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4388" w14:textId="6F0F2C7C" w:rsidR="00766169" w:rsidRDefault="002518BB" w:rsidP="0061412A">
      <w:r w:rsidRPr="002518BB">
        <w:t>This term we were going to look at</w:t>
      </w:r>
      <w:r>
        <w:rPr>
          <w:b/>
          <w:bCs/>
        </w:rPr>
        <w:t xml:space="preserve"> </w:t>
      </w:r>
      <w:r w:rsidRPr="002518BB">
        <w:rPr>
          <w:b/>
          <w:bCs/>
          <w:color w:val="FF0000"/>
        </w:rPr>
        <w:t>STILL LIFE DRAWINGS</w:t>
      </w:r>
      <w:r>
        <w:rPr>
          <w:b/>
          <w:bCs/>
        </w:rPr>
        <w:t xml:space="preserve">. </w:t>
      </w:r>
      <w:r w:rsidRPr="002518BB">
        <w:t xml:space="preserve">You could create </w:t>
      </w:r>
      <w:r w:rsidR="00766169" w:rsidRPr="002518BB">
        <w:t>an</w:t>
      </w:r>
      <w:r w:rsidR="00766169">
        <w:rPr>
          <w:b/>
          <w:bCs/>
        </w:rPr>
        <w:t xml:space="preserve"> </w:t>
      </w:r>
      <w:r w:rsidR="00766169" w:rsidRPr="002518BB">
        <w:rPr>
          <w:b/>
          <w:bCs/>
          <w:color w:val="FF0000"/>
        </w:rPr>
        <w:t>“ARTIST PAGE”</w:t>
      </w:r>
      <w:r w:rsidR="00766169">
        <w:rPr>
          <w:b/>
          <w:bCs/>
        </w:rPr>
        <w:t xml:space="preserve"> -</w:t>
      </w:r>
      <w:r w:rsidR="00766169" w:rsidRPr="00766169">
        <w:t>Find out information about an artist, collect pictures and make a</w:t>
      </w:r>
      <w:r>
        <w:t>n</w:t>
      </w:r>
      <w:r w:rsidR="00766169" w:rsidRPr="00766169">
        <w:t xml:space="preserve"> arrangement of their work. Think about an interesting way to display it. </w:t>
      </w:r>
    </w:p>
    <w:p w14:paraId="055E9528" w14:textId="0B1E834C" w:rsidR="00766169" w:rsidRDefault="00766169" w:rsidP="0061412A">
      <w:r w:rsidRPr="00766169">
        <w:t xml:space="preserve"> </w:t>
      </w:r>
      <w:r>
        <w:rPr>
          <w:noProof/>
        </w:rPr>
        <w:drawing>
          <wp:inline distT="0" distB="0" distL="0" distR="0" wp14:anchorId="67C8145B" wp14:editId="682B600B">
            <wp:extent cx="2659380" cy="1994681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68" cy="20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8BB">
        <w:rPr>
          <w:noProof/>
        </w:rPr>
        <w:drawing>
          <wp:inline distT="0" distB="0" distL="0" distR="0" wp14:anchorId="2C9FAE3D" wp14:editId="64F27AD9">
            <wp:extent cx="2641600" cy="1981200"/>
            <wp:effectExtent l="0" t="0" r="6350" b="0"/>
            <wp:docPr id="4" name="Picture 4" descr="Artist &amp; Style Research Pages - SVH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st &amp; Style Research Pages - SVHS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B117" w14:textId="08787A13" w:rsidR="00162374" w:rsidRDefault="00162374" w:rsidP="00162374">
      <w:r w:rsidRPr="00766169">
        <w:t>Could you use flaps, could you colour the background in their style?</w:t>
      </w:r>
      <w:r>
        <w:t xml:space="preserve"> </w:t>
      </w:r>
      <w:r w:rsidRPr="002518BB">
        <w:rPr>
          <w:b/>
          <w:bCs/>
        </w:rPr>
        <w:t>Try to recreate part of their picture</w:t>
      </w:r>
      <w:r>
        <w:t xml:space="preserve">. Try it in a different media, e.g. pencils, pastels, paints, make it 3D etc. Make notes about what colours the artist uses and what you like about the pictures. </w:t>
      </w:r>
      <w:r w:rsidRPr="002518BB">
        <w:rPr>
          <w:b/>
          <w:bCs/>
        </w:rPr>
        <w:t>How do they make you feel?</w:t>
      </w:r>
      <w:r w:rsidR="00911A6D">
        <w:rPr>
          <w:b/>
          <w:bCs/>
        </w:rPr>
        <w:t xml:space="preserve"> </w:t>
      </w:r>
      <w:r w:rsidR="00911A6D" w:rsidRPr="00911A6D">
        <w:t>Show some of the pictures they are famous for?</w:t>
      </w:r>
      <w:r w:rsidR="00911A6D">
        <w:t xml:space="preserve"> </w:t>
      </w:r>
    </w:p>
    <w:p w14:paraId="1937CA11" w14:textId="77777777" w:rsidR="00162374" w:rsidRDefault="00162374" w:rsidP="0061412A"/>
    <w:p w14:paraId="0A46114B" w14:textId="18566355" w:rsidR="00766169" w:rsidRDefault="000D55E4" w:rsidP="0061412A">
      <w:r>
        <w:t xml:space="preserve">These are some still life artist suggestions that you may want to use for your Artist </w:t>
      </w:r>
      <w:r w:rsidR="006F0EE7">
        <w:t>page,</w:t>
      </w:r>
      <w:bookmarkStart w:id="0" w:name="_GoBack"/>
      <w:bookmarkEnd w:id="0"/>
      <w:r>
        <w:t xml:space="preserve"> or you could choose someone else to look at:</w:t>
      </w:r>
    </w:p>
    <w:p w14:paraId="04C889D7" w14:textId="77777777" w:rsidR="00280E64" w:rsidRDefault="00280E64" w:rsidP="0061412A"/>
    <w:p w14:paraId="6877A066" w14:textId="16951BFE" w:rsidR="00406D2A" w:rsidRDefault="00280E64" w:rsidP="0061412A">
      <w:r w:rsidRPr="00607E03">
        <w:rPr>
          <w:b/>
          <w:bCs/>
        </w:rPr>
        <w:t>Henri Matisse</w:t>
      </w:r>
      <w:r w:rsidR="00406D2A">
        <w:t xml:space="preserve"> – </w:t>
      </w:r>
      <w:r w:rsidR="00607E03">
        <w:t>y</w:t>
      </w:r>
      <w:r w:rsidR="00406D2A">
        <w:t>ou may remember looking at</w:t>
      </w:r>
      <w:r w:rsidR="00F87B5E">
        <w:t xml:space="preserve"> some of</w:t>
      </w:r>
      <w:r w:rsidR="00406D2A">
        <w:t xml:space="preserve"> Matisse’s work previously in school. </w:t>
      </w:r>
    </w:p>
    <w:p w14:paraId="056777AA" w14:textId="25145F2B" w:rsidR="000D55E4" w:rsidRDefault="00406D2A" w:rsidP="0061412A">
      <w:r>
        <w:rPr>
          <w:noProof/>
        </w:rPr>
        <w:drawing>
          <wp:inline distT="0" distB="0" distL="0" distR="0" wp14:anchorId="74C28528" wp14:editId="76795A45">
            <wp:extent cx="1714500" cy="2667000"/>
            <wp:effectExtent l="0" t="0" r="0" b="0"/>
            <wp:docPr id="13" name="Picture 13" descr="C:\Users\user\AppData\Local\Microsoft\Windows\INetCache\Content.MSO\FFFF96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FFFF96D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6E2B927C" wp14:editId="57B9642C">
            <wp:extent cx="2095500" cy="2575891"/>
            <wp:effectExtent l="0" t="0" r="0" b="0"/>
            <wp:docPr id="14" name="Picture 14" descr="C:\Users\user\AppData\Local\Microsoft\Windows\INetCache\Content.MSO\12D8E1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12D8E15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04" cy="258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3904" w14:textId="2B7E0813" w:rsidR="00280E64" w:rsidRDefault="00280E64" w:rsidP="0061412A"/>
    <w:p w14:paraId="13690300" w14:textId="77777777" w:rsidR="00911A6D" w:rsidRDefault="00911A6D" w:rsidP="0061412A"/>
    <w:p w14:paraId="57148CA8" w14:textId="77777777" w:rsidR="00911A6D" w:rsidRDefault="00911A6D" w:rsidP="0061412A"/>
    <w:p w14:paraId="1F3D2A33" w14:textId="77777777" w:rsidR="00911A6D" w:rsidRDefault="00911A6D" w:rsidP="0061412A"/>
    <w:p w14:paraId="1D088E88" w14:textId="62694821" w:rsidR="00280E64" w:rsidRPr="00607E03" w:rsidRDefault="00280E64" w:rsidP="0061412A">
      <w:r w:rsidRPr="00607E03">
        <w:rPr>
          <w:b/>
          <w:bCs/>
        </w:rPr>
        <w:lastRenderedPageBreak/>
        <w:t xml:space="preserve">Maya </w:t>
      </w:r>
      <w:proofErr w:type="spellStart"/>
      <w:r w:rsidRPr="00607E03">
        <w:rPr>
          <w:b/>
          <w:bCs/>
        </w:rPr>
        <w:t>Kopitseva</w:t>
      </w:r>
      <w:proofErr w:type="spellEnd"/>
      <w:r w:rsidR="00607E03" w:rsidRPr="00607E03">
        <w:rPr>
          <w:b/>
          <w:bCs/>
        </w:rPr>
        <w:t xml:space="preserve"> </w:t>
      </w:r>
      <w:r w:rsidR="00607E03">
        <w:rPr>
          <w:b/>
          <w:bCs/>
        </w:rPr>
        <w:t xml:space="preserve">– </w:t>
      </w:r>
      <w:r w:rsidR="00607E03">
        <w:t>A Russian still life artist who was born in 1924</w:t>
      </w:r>
    </w:p>
    <w:p w14:paraId="53A41639" w14:textId="7EDD9111" w:rsidR="00406D2A" w:rsidRDefault="00406D2A" w:rsidP="0061412A">
      <w:r>
        <w:rPr>
          <w:noProof/>
        </w:rPr>
        <w:drawing>
          <wp:inline distT="0" distB="0" distL="0" distR="0" wp14:anchorId="1A1783D2" wp14:editId="75C0C1F3">
            <wp:extent cx="2133600" cy="2141220"/>
            <wp:effectExtent l="0" t="0" r="0" b="0"/>
            <wp:docPr id="15" name="Picture 15" descr="C:\Users\user\AppData\Local\Microsoft\Windows\INetCache\Content.MSO\38A056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38A0568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2CC1" w14:textId="1B1F32E0" w:rsidR="00280E64" w:rsidRDefault="00607E03" w:rsidP="0061412A">
      <w:r w:rsidRPr="00607E03">
        <w:rPr>
          <w:b/>
          <w:bCs/>
        </w:rPr>
        <w:t>Nigel Humphries</w:t>
      </w:r>
      <w:r>
        <w:t xml:space="preserve"> – modern day still life artist</w:t>
      </w:r>
    </w:p>
    <w:p w14:paraId="16EF8987" w14:textId="210F92AE" w:rsidR="00607E03" w:rsidRDefault="00607E03" w:rsidP="0061412A">
      <w:r>
        <w:rPr>
          <w:noProof/>
        </w:rPr>
        <w:drawing>
          <wp:inline distT="0" distB="0" distL="0" distR="0" wp14:anchorId="3E991243" wp14:editId="1E627E1B">
            <wp:extent cx="2164080" cy="2118360"/>
            <wp:effectExtent l="0" t="0" r="7620" b="0"/>
            <wp:docPr id="16" name="Picture 16" descr="Nigel Humphries - Wotsits and Bubblys - Artists &amp; Illustra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gel Humphries - Wotsits and Bubblys - Artists &amp; Illustrator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35F593F7" wp14:editId="5D155541">
            <wp:extent cx="2103120" cy="2103120"/>
            <wp:effectExtent l="0" t="0" r="0" b="0"/>
            <wp:docPr id="17" name="Picture 17" descr="C:\Users\user\AppData\Local\Microsoft\Windows\INetCache\Content.MSO\D91730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MSO\D917306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207E" w14:textId="0CC84F76" w:rsidR="0061412A" w:rsidRDefault="00607E03">
      <w:r>
        <w:t>Still life art can be anything that stays still for you to draw! Have a go and see what interesting objects you can draw and send them to me!</w:t>
      </w:r>
    </w:p>
    <w:sectPr w:rsidR="0061412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2D4B" w14:textId="77777777" w:rsidR="00BF570D" w:rsidRDefault="00BF570D" w:rsidP="0061412A">
      <w:pPr>
        <w:spacing w:after="0" w:line="240" w:lineRule="auto"/>
      </w:pPr>
      <w:r>
        <w:separator/>
      </w:r>
    </w:p>
  </w:endnote>
  <w:endnote w:type="continuationSeparator" w:id="0">
    <w:p w14:paraId="230123D6" w14:textId="77777777" w:rsidR="00BF570D" w:rsidRDefault="00BF570D" w:rsidP="0061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5636" w14:textId="77777777" w:rsidR="00BF570D" w:rsidRDefault="00BF570D" w:rsidP="0061412A">
      <w:pPr>
        <w:spacing w:after="0" w:line="240" w:lineRule="auto"/>
      </w:pPr>
      <w:r>
        <w:separator/>
      </w:r>
    </w:p>
  </w:footnote>
  <w:footnote w:type="continuationSeparator" w:id="0">
    <w:p w14:paraId="3CDCF0DB" w14:textId="77777777" w:rsidR="00BF570D" w:rsidRDefault="00BF570D" w:rsidP="0061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4C0D" w14:textId="09642990" w:rsidR="0061412A" w:rsidRDefault="0061412A" w:rsidP="006141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210C"/>
    <w:multiLevelType w:val="hybridMultilevel"/>
    <w:tmpl w:val="EF2C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55D4"/>
    <w:multiLevelType w:val="hybridMultilevel"/>
    <w:tmpl w:val="7048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A"/>
    <w:rsid w:val="000D55E4"/>
    <w:rsid w:val="00153972"/>
    <w:rsid w:val="00162374"/>
    <w:rsid w:val="002518BB"/>
    <w:rsid w:val="00280E64"/>
    <w:rsid w:val="00406D2A"/>
    <w:rsid w:val="004D2DDD"/>
    <w:rsid w:val="005259A2"/>
    <w:rsid w:val="00607E03"/>
    <w:rsid w:val="0061412A"/>
    <w:rsid w:val="006F0EE7"/>
    <w:rsid w:val="00766169"/>
    <w:rsid w:val="00911A6D"/>
    <w:rsid w:val="00BB0926"/>
    <w:rsid w:val="00BF570D"/>
    <w:rsid w:val="00D108F3"/>
    <w:rsid w:val="00D200F1"/>
    <w:rsid w:val="00D205E8"/>
    <w:rsid w:val="00F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B360"/>
  <w15:chartTrackingRefBased/>
  <w15:docId w15:val="{416777B7-E12E-4261-8C55-AF33F504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2A"/>
  </w:style>
  <w:style w:type="paragraph" w:styleId="Footer">
    <w:name w:val="footer"/>
    <w:basedOn w:val="Normal"/>
    <w:link w:val="FooterChar"/>
    <w:uiPriority w:val="99"/>
    <w:unhideWhenUsed/>
    <w:rsid w:val="0061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2A"/>
  </w:style>
  <w:style w:type="character" w:styleId="Hyperlink">
    <w:name w:val="Hyperlink"/>
    <w:basedOn w:val="DefaultParagraphFont"/>
    <w:uiPriority w:val="99"/>
    <w:unhideWhenUsed/>
    <w:rsid w:val="006141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9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1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Mullan</dc:creator>
  <cp:keywords/>
  <dc:description/>
  <cp:lastModifiedBy>Chris Galpin</cp:lastModifiedBy>
  <cp:revision>4</cp:revision>
  <dcterms:created xsi:type="dcterms:W3CDTF">2020-04-30T14:04:00Z</dcterms:created>
  <dcterms:modified xsi:type="dcterms:W3CDTF">2020-05-10T19:52:00Z</dcterms:modified>
</cp:coreProperties>
</file>