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B00D0" w14:textId="4FB23136" w:rsidR="00FB0725" w:rsidRPr="00782F96" w:rsidRDefault="00FB0725">
      <w:pPr>
        <w:rPr>
          <w:b/>
          <w:i/>
          <w:u w:val="single"/>
        </w:rPr>
      </w:pPr>
      <w:bookmarkStart w:id="0" w:name="_GoBack"/>
      <w:bookmarkEnd w:id="0"/>
    </w:p>
    <w:tbl>
      <w:tblPr>
        <w:tblW w:w="15984" w:type="dxa"/>
        <w:tblLayout w:type="fixed"/>
        <w:tblLook w:val="0000" w:firstRow="0" w:lastRow="0" w:firstColumn="0" w:lastColumn="0" w:noHBand="0" w:noVBand="0"/>
      </w:tblPr>
      <w:tblGrid>
        <w:gridCol w:w="4536"/>
        <w:gridCol w:w="10490"/>
        <w:gridCol w:w="238"/>
        <w:gridCol w:w="720"/>
      </w:tblGrid>
      <w:tr w:rsidR="00262F39" w:rsidRPr="00782F96" w14:paraId="2BEA1CD5" w14:textId="77777777" w:rsidTr="003F046D">
        <w:tc>
          <w:tcPr>
            <w:tcW w:w="4536" w:type="dxa"/>
          </w:tcPr>
          <w:p w14:paraId="79635D27" w14:textId="77777777" w:rsidR="00A44477" w:rsidRPr="00782F96" w:rsidRDefault="00A44477" w:rsidP="00A44477">
            <w:pPr>
              <w:pStyle w:val="Header"/>
              <w:tabs>
                <w:tab w:val="clear" w:pos="4153"/>
                <w:tab w:val="clear" w:pos="8306"/>
              </w:tabs>
              <w:rPr>
                <w:noProof/>
              </w:rPr>
            </w:pPr>
          </w:p>
          <w:p w14:paraId="73F9A544" w14:textId="77777777" w:rsidR="00A44477" w:rsidRPr="00782F96" w:rsidRDefault="003A799F" w:rsidP="00A44477">
            <w:pPr>
              <w:rPr>
                <w:noProof/>
                <w:sz w:val="22"/>
                <w:szCs w:val="22"/>
                <w:lang w:eastAsia="en-GB"/>
              </w:rPr>
            </w:pPr>
            <w:r w:rsidRPr="00782F96">
              <w:rPr>
                <w:noProof/>
                <w:lang w:eastAsia="en-GB"/>
              </w:rPr>
              <w:drawing>
                <wp:inline distT="0" distB="0" distL="0" distR="0" wp14:anchorId="466DFFA1" wp14:editId="04F48EB8">
                  <wp:extent cx="2692400" cy="4953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2400" cy="495300"/>
                          </a:xfrm>
                          <a:prstGeom prst="rect">
                            <a:avLst/>
                          </a:prstGeom>
                          <a:noFill/>
                          <a:ln>
                            <a:noFill/>
                          </a:ln>
                        </pic:spPr>
                      </pic:pic>
                    </a:graphicData>
                  </a:graphic>
                </wp:inline>
              </w:drawing>
            </w:r>
            <w:r w:rsidR="00A44477" w:rsidRPr="00782F96">
              <w:rPr>
                <w:noProof/>
                <w:lang w:eastAsia="en-GB"/>
              </w:rPr>
              <w:t xml:space="preserve"> </w:t>
            </w:r>
          </w:p>
          <w:p w14:paraId="4B460488" w14:textId="77777777" w:rsidR="00262F39" w:rsidRPr="00782F96" w:rsidRDefault="00262F39">
            <w:r w:rsidRPr="00782F96">
              <w:fldChar w:fldCharType="begin"/>
            </w:r>
            <w:r w:rsidR="00D92BEF" w:rsidRPr="00782F96">
              <w:instrText>INCLUDEPICTURE "http://10.107.1.50/departments/TechnicalServices/Data/TechnicalServices/PICTURES/CDR/LOGOMET.WMF" \* MERGEFORMAT \d</w:instrText>
            </w:r>
            <w:r w:rsidRPr="00782F96">
              <w:instrText xml:space="preserve"> </w:instrText>
            </w:r>
            <w:r w:rsidRPr="00782F96">
              <w:fldChar w:fldCharType="end"/>
            </w:r>
          </w:p>
        </w:tc>
        <w:tc>
          <w:tcPr>
            <w:tcW w:w="10490" w:type="dxa"/>
            <w:tcBorders>
              <w:top w:val="single" w:sz="6" w:space="0" w:color="auto"/>
              <w:left w:val="single" w:sz="6" w:space="0" w:color="auto"/>
              <w:bottom w:val="single" w:sz="6" w:space="0" w:color="auto"/>
              <w:right w:val="single" w:sz="6" w:space="0" w:color="auto"/>
            </w:tcBorders>
          </w:tcPr>
          <w:p w14:paraId="592CA5B7" w14:textId="7BE143E0" w:rsidR="00262F39" w:rsidRPr="00782F96" w:rsidRDefault="007101B8">
            <w:pPr>
              <w:pStyle w:val="Heading3"/>
            </w:pPr>
            <w:r w:rsidRPr="00C60491">
              <w:rPr>
                <w:highlight w:val="green"/>
              </w:rPr>
              <w:t>RA 02</w:t>
            </w:r>
            <w:r w:rsidR="00FE231D" w:rsidRPr="00C60491">
              <w:rPr>
                <w:highlight w:val="green"/>
              </w:rPr>
              <w:t>9</w:t>
            </w:r>
            <w:r w:rsidR="00B11F96" w:rsidRPr="00C60491">
              <w:rPr>
                <w:highlight w:val="green"/>
              </w:rPr>
              <w:t xml:space="preserve"> </w:t>
            </w:r>
            <w:r w:rsidR="00C60491" w:rsidRPr="00C60491">
              <w:rPr>
                <w:highlight w:val="green"/>
              </w:rPr>
              <w:t>V5</w:t>
            </w:r>
            <w:r w:rsidR="0021162C" w:rsidRPr="00C60491">
              <w:rPr>
                <w:highlight w:val="green"/>
              </w:rPr>
              <w:t xml:space="preserve"> </w:t>
            </w:r>
            <w:r w:rsidR="00C60491" w:rsidRPr="00C60491">
              <w:rPr>
                <w:highlight w:val="green"/>
              </w:rPr>
              <w:t>17.09.20</w:t>
            </w:r>
          </w:p>
          <w:p w14:paraId="60D1DF6F" w14:textId="77777777" w:rsidR="00C411BC" w:rsidRPr="00782F96" w:rsidRDefault="003F046D" w:rsidP="003F046D">
            <w:pPr>
              <w:pStyle w:val="NormalWeb"/>
              <w:shd w:val="clear" w:color="auto" w:fill="FFFFFF"/>
              <w:spacing w:after="0" w:afterAutospacing="0"/>
              <w:rPr>
                <w:rFonts w:ascii="Arial" w:hAnsi="Arial" w:cs="Arial"/>
                <w:b/>
                <w:color w:val="000000"/>
                <w:sz w:val="16"/>
                <w:szCs w:val="16"/>
              </w:rPr>
            </w:pPr>
            <w:r w:rsidRPr="00782F96">
              <w:rPr>
                <w:rFonts w:ascii="Arial" w:hAnsi="Arial" w:cs="Arial"/>
                <w:b/>
                <w:color w:val="000000"/>
                <w:sz w:val="16"/>
                <w:szCs w:val="16"/>
              </w:rPr>
              <w:t xml:space="preserve">The date on which your H&amp;S provider undertook their inspection of the premises… </w:t>
            </w:r>
          </w:p>
          <w:p w14:paraId="16981E37" w14:textId="738D949F" w:rsidR="003F046D" w:rsidRPr="00782F96" w:rsidRDefault="003F046D" w:rsidP="003F046D">
            <w:pPr>
              <w:pStyle w:val="NormalWeb"/>
              <w:shd w:val="clear" w:color="auto" w:fill="FFFFFF"/>
              <w:spacing w:after="0" w:afterAutospacing="0"/>
              <w:rPr>
                <w:rFonts w:ascii="Arial" w:hAnsi="Arial" w:cs="Arial"/>
                <w:color w:val="222222"/>
                <w:sz w:val="16"/>
                <w:szCs w:val="16"/>
              </w:rPr>
            </w:pPr>
            <w:r w:rsidRPr="00782F96">
              <w:rPr>
                <w:rFonts w:ascii="Arial" w:hAnsi="Arial" w:cs="Arial"/>
                <w:color w:val="000000"/>
                <w:sz w:val="16"/>
                <w:szCs w:val="16"/>
              </w:rPr>
              <w:t xml:space="preserve">February 2020 – LA H&amp;S and Fire Safety Audits completed by Helen Pedder and Lorraine Adamson.  Changed provider to JFA on 01.03.20.  At least weekly phone calls with Jeanne Fairbrother since lockdown, especially following advice from Dr Matt Butler on the twice weekly Corona Casts with NAHT.  H&amp;S audit </w:t>
            </w:r>
            <w:r w:rsidR="008D4449">
              <w:rPr>
                <w:rFonts w:ascii="Arial" w:hAnsi="Arial" w:cs="Arial"/>
                <w:color w:val="000000"/>
                <w:sz w:val="16"/>
                <w:szCs w:val="16"/>
              </w:rPr>
              <w:t>took</w:t>
            </w:r>
            <w:r w:rsidRPr="00782F96">
              <w:rPr>
                <w:rFonts w:ascii="Arial" w:hAnsi="Arial" w:cs="Arial"/>
                <w:color w:val="000000"/>
                <w:sz w:val="16"/>
                <w:szCs w:val="16"/>
              </w:rPr>
              <w:t xml:space="preserve"> place with Jeanne on 4.6.20.</w:t>
            </w:r>
          </w:p>
          <w:p w14:paraId="53B7225F" w14:textId="77777777" w:rsidR="003F046D" w:rsidRPr="00782F96" w:rsidRDefault="003F046D" w:rsidP="003F046D">
            <w:pPr>
              <w:pStyle w:val="NormalWeb"/>
              <w:shd w:val="clear" w:color="auto" w:fill="FFFFFF"/>
              <w:spacing w:after="0" w:afterAutospacing="0"/>
              <w:rPr>
                <w:rFonts w:ascii="Arial" w:hAnsi="Arial" w:cs="Arial"/>
                <w:b/>
                <w:color w:val="000000"/>
                <w:sz w:val="16"/>
                <w:szCs w:val="16"/>
              </w:rPr>
            </w:pPr>
          </w:p>
          <w:p w14:paraId="536F430E" w14:textId="77777777" w:rsidR="003F046D" w:rsidRDefault="003F046D" w:rsidP="003F046D">
            <w:pPr>
              <w:pStyle w:val="NormalWeb"/>
              <w:shd w:val="clear" w:color="auto" w:fill="FFFFFF"/>
              <w:spacing w:after="0" w:afterAutospacing="0"/>
              <w:rPr>
                <w:rFonts w:ascii="Arial" w:hAnsi="Arial" w:cs="Arial"/>
                <w:b/>
                <w:color w:val="000000"/>
                <w:sz w:val="16"/>
                <w:szCs w:val="16"/>
              </w:rPr>
            </w:pPr>
            <w:r w:rsidRPr="00782F96">
              <w:rPr>
                <w:rFonts w:ascii="Arial" w:hAnsi="Arial" w:cs="Arial"/>
                <w:b/>
                <w:color w:val="000000"/>
                <w:sz w:val="16"/>
                <w:szCs w:val="16"/>
              </w:rPr>
              <w:t xml:space="preserve">Can you confirm that all staff have seen and commented on the risk assessment and on what date the governors approved the plan… </w:t>
            </w:r>
          </w:p>
          <w:p w14:paraId="198B872F" w14:textId="7E5F9DE5" w:rsidR="008D4449" w:rsidRPr="008D4449" w:rsidRDefault="008D4449" w:rsidP="003F046D">
            <w:pPr>
              <w:pStyle w:val="NormalWeb"/>
              <w:shd w:val="clear" w:color="auto" w:fill="FFFFFF"/>
              <w:spacing w:after="0" w:afterAutospacing="0"/>
              <w:rPr>
                <w:rFonts w:ascii="Arial" w:hAnsi="Arial" w:cs="Arial"/>
                <w:color w:val="000000"/>
                <w:sz w:val="16"/>
                <w:szCs w:val="16"/>
              </w:rPr>
            </w:pPr>
            <w:r>
              <w:rPr>
                <w:rFonts w:ascii="Arial" w:hAnsi="Arial" w:cs="Arial"/>
                <w:color w:val="000000"/>
                <w:sz w:val="16"/>
                <w:szCs w:val="16"/>
              </w:rPr>
              <w:t>All staff were emailed the plan w/c 10.07.20 and invited to respond.  Approved by Governors on 17.07.20.  Emailed to unions and LA on 20.07.20</w:t>
            </w:r>
          </w:p>
          <w:p w14:paraId="18CDCD73" w14:textId="77777777" w:rsidR="008D4449" w:rsidRPr="008D4449" w:rsidRDefault="008D4449" w:rsidP="003F046D">
            <w:pPr>
              <w:pStyle w:val="NormalWeb"/>
              <w:shd w:val="clear" w:color="auto" w:fill="FFFFFF"/>
              <w:spacing w:after="0" w:afterAutospacing="0"/>
              <w:rPr>
                <w:rFonts w:ascii="Arial" w:hAnsi="Arial" w:cs="Arial"/>
                <w:color w:val="000000"/>
                <w:sz w:val="16"/>
                <w:szCs w:val="16"/>
              </w:rPr>
            </w:pPr>
          </w:p>
          <w:p w14:paraId="627B516E" w14:textId="77777777" w:rsidR="003F046D" w:rsidRPr="00782F96" w:rsidRDefault="003F046D" w:rsidP="003F046D">
            <w:pPr>
              <w:pStyle w:val="NormalWeb"/>
              <w:shd w:val="clear" w:color="auto" w:fill="FFFFFF"/>
              <w:spacing w:after="0" w:afterAutospacing="0"/>
              <w:rPr>
                <w:rFonts w:ascii="Arial" w:hAnsi="Arial" w:cs="Arial"/>
                <w:b/>
                <w:color w:val="000000"/>
                <w:sz w:val="16"/>
                <w:szCs w:val="16"/>
              </w:rPr>
            </w:pPr>
            <w:r w:rsidRPr="00782F96">
              <w:rPr>
                <w:rFonts w:ascii="Arial" w:hAnsi="Arial" w:cs="Arial"/>
                <w:b/>
                <w:color w:val="000000"/>
                <w:sz w:val="16"/>
                <w:szCs w:val="16"/>
              </w:rPr>
              <w:t>If necessary, was the school behaviour policy adapted for possible Covid-19 H&amp;S breaches?</w:t>
            </w:r>
          </w:p>
          <w:p w14:paraId="5DE7AA8B" w14:textId="77777777" w:rsidR="00B30CED" w:rsidRDefault="008D4449" w:rsidP="00B30CED">
            <w:pPr>
              <w:rPr>
                <w:rFonts w:asciiTheme="minorHAnsi" w:hAnsiTheme="minorHAnsi" w:cstheme="minorHAnsi"/>
                <w:sz w:val="16"/>
                <w:szCs w:val="16"/>
              </w:rPr>
            </w:pPr>
            <w:r>
              <w:rPr>
                <w:rFonts w:asciiTheme="minorHAnsi" w:hAnsiTheme="minorHAnsi" w:cstheme="minorHAnsi"/>
                <w:sz w:val="16"/>
                <w:szCs w:val="16"/>
              </w:rPr>
              <w:t>Yes, please see appendix to Behaviour Policy on School Website.  This came into effect on 01.06.20.</w:t>
            </w:r>
          </w:p>
          <w:p w14:paraId="5828C5B9" w14:textId="44BB3B88" w:rsidR="008D4449" w:rsidRPr="008D4449" w:rsidRDefault="008D4449" w:rsidP="00B30CED">
            <w:pPr>
              <w:rPr>
                <w:rFonts w:asciiTheme="minorHAnsi" w:hAnsiTheme="minorHAnsi" w:cstheme="minorHAnsi"/>
                <w:sz w:val="16"/>
                <w:szCs w:val="16"/>
              </w:rPr>
            </w:pPr>
          </w:p>
        </w:tc>
        <w:tc>
          <w:tcPr>
            <w:tcW w:w="238" w:type="dxa"/>
          </w:tcPr>
          <w:p w14:paraId="4CACBF8A" w14:textId="11F2F2C2" w:rsidR="00262F39" w:rsidRPr="00782F96" w:rsidRDefault="00262F39">
            <w:pPr>
              <w:rPr>
                <w:rFonts w:ascii="Arial" w:hAnsi="Arial"/>
                <w:b/>
                <w:sz w:val="32"/>
              </w:rPr>
            </w:pPr>
          </w:p>
        </w:tc>
        <w:tc>
          <w:tcPr>
            <w:tcW w:w="720" w:type="dxa"/>
          </w:tcPr>
          <w:p w14:paraId="1A3CDCAA" w14:textId="77777777" w:rsidR="00262F39" w:rsidRPr="00782F96" w:rsidRDefault="00262F39">
            <w:pPr>
              <w:jc w:val="right"/>
              <w:rPr>
                <w:rFonts w:ascii="Arial" w:hAnsi="Arial"/>
                <w:b/>
                <w:sz w:val="24"/>
              </w:rPr>
            </w:pPr>
          </w:p>
        </w:tc>
      </w:tr>
    </w:tbl>
    <w:p w14:paraId="4F60DE43" w14:textId="1B86840B" w:rsidR="00262F39" w:rsidRPr="00782F96" w:rsidRDefault="00262F39">
      <w:pPr>
        <w:rPr>
          <w:sz w:val="12"/>
        </w:rPr>
      </w:pPr>
    </w:p>
    <w:p w14:paraId="523B83BC" w14:textId="77777777" w:rsidR="00262F39" w:rsidRPr="00782F96" w:rsidRDefault="00262F39">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262F39" w:rsidRPr="00782F96" w14:paraId="36329DDE" w14:textId="77777777">
        <w:tc>
          <w:tcPr>
            <w:tcW w:w="6624" w:type="dxa"/>
          </w:tcPr>
          <w:p w14:paraId="5039A381" w14:textId="77777777" w:rsidR="00262F39" w:rsidRPr="00782F96" w:rsidRDefault="00262F39">
            <w:pPr>
              <w:rPr>
                <w:rFonts w:ascii="Arial" w:hAnsi="Arial"/>
              </w:rPr>
            </w:pPr>
            <w:r w:rsidRPr="00782F96">
              <w:rPr>
                <w:rFonts w:ascii="Arial" w:hAnsi="Arial"/>
              </w:rPr>
              <w:t xml:space="preserve">Location or </w:t>
            </w:r>
          </w:p>
          <w:p w14:paraId="4E426E65" w14:textId="2ACBC42D" w:rsidR="00262F39" w:rsidRPr="00782F96" w:rsidRDefault="00262F39">
            <w:pPr>
              <w:rPr>
                <w:rFonts w:ascii="Arial" w:hAnsi="Arial"/>
              </w:rPr>
            </w:pPr>
            <w:r w:rsidRPr="00782F96">
              <w:rPr>
                <w:rFonts w:ascii="Arial" w:hAnsi="Arial"/>
              </w:rPr>
              <w:t xml:space="preserve">address             </w:t>
            </w:r>
            <w:r w:rsidR="00CB7D98" w:rsidRPr="00782F96">
              <w:rPr>
                <w:rFonts w:ascii="Arial" w:hAnsi="Arial"/>
              </w:rPr>
              <w:t xml:space="preserve">THINGWALL PRIMARY SCHOOL, PENSBY ROAD, THINGWALL, WIRRAL, MERSEYSIDE, CH61 7UG                 </w:t>
            </w:r>
            <w:r w:rsidRPr="00782F96">
              <w:rPr>
                <w:rFonts w:ascii="Arial" w:hAnsi="Arial"/>
              </w:rPr>
              <w:t xml:space="preserve">        </w:t>
            </w:r>
          </w:p>
        </w:tc>
        <w:tc>
          <w:tcPr>
            <w:tcW w:w="4320" w:type="dxa"/>
          </w:tcPr>
          <w:p w14:paraId="6591ED0F" w14:textId="77777777" w:rsidR="00262F39" w:rsidRPr="00782F96" w:rsidRDefault="00262F39">
            <w:pPr>
              <w:rPr>
                <w:rFonts w:ascii="Arial" w:hAnsi="Arial"/>
              </w:rPr>
            </w:pPr>
            <w:r w:rsidRPr="00782F96">
              <w:rPr>
                <w:rFonts w:ascii="Arial" w:hAnsi="Arial"/>
              </w:rPr>
              <w:t>Date assessment</w:t>
            </w:r>
          </w:p>
          <w:p w14:paraId="2A404685" w14:textId="02B10662" w:rsidR="00262F39" w:rsidRPr="00782F96" w:rsidRDefault="00C35DC5" w:rsidP="00CB7D98">
            <w:pPr>
              <w:rPr>
                <w:rFonts w:ascii="Arial" w:hAnsi="Arial"/>
              </w:rPr>
            </w:pPr>
            <w:r w:rsidRPr="00782F96">
              <w:rPr>
                <w:rFonts w:ascii="Arial" w:hAnsi="Arial"/>
              </w:rPr>
              <w:t xml:space="preserve">Undertaken: </w:t>
            </w:r>
            <w:r w:rsidR="00CB7D98" w:rsidRPr="00782F96">
              <w:rPr>
                <w:rFonts w:ascii="Arial" w:hAnsi="Arial"/>
              </w:rPr>
              <w:t>15.07.20</w:t>
            </w:r>
          </w:p>
        </w:tc>
        <w:tc>
          <w:tcPr>
            <w:tcW w:w="5040" w:type="dxa"/>
          </w:tcPr>
          <w:p w14:paraId="7EDE2FA2" w14:textId="77777777" w:rsidR="00262F39" w:rsidRPr="00782F96" w:rsidRDefault="00262F39">
            <w:pPr>
              <w:rPr>
                <w:rFonts w:ascii="Arial" w:hAnsi="Arial"/>
              </w:rPr>
            </w:pPr>
            <w:r w:rsidRPr="00782F96">
              <w:rPr>
                <w:rFonts w:ascii="Arial" w:hAnsi="Arial"/>
              </w:rPr>
              <w:t xml:space="preserve">Assessment undertaken </w:t>
            </w:r>
          </w:p>
          <w:p w14:paraId="5753A771" w14:textId="77777777" w:rsidR="00CB7D98" w:rsidRPr="00782F96" w:rsidRDefault="00262F39" w:rsidP="00CB7D98">
            <w:pPr>
              <w:rPr>
                <w:rFonts w:ascii="Arial" w:hAnsi="Arial"/>
              </w:rPr>
            </w:pPr>
            <w:r w:rsidRPr="00782F96">
              <w:rPr>
                <w:rFonts w:ascii="Arial" w:hAnsi="Arial"/>
              </w:rPr>
              <w:t xml:space="preserve">by </w:t>
            </w:r>
            <w:r w:rsidR="00B86295" w:rsidRPr="00782F96">
              <w:rPr>
                <w:rFonts w:ascii="Arial" w:hAnsi="Arial"/>
              </w:rPr>
              <w:t xml:space="preserve">: </w:t>
            </w:r>
            <w:r w:rsidR="00CB7D98" w:rsidRPr="00782F96">
              <w:rPr>
                <w:rFonts w:ascii="Arial" w:hAnsi="Arial"/>
              </w:rPr>
              <w:t xml:space="preserve">Jeanne Fairbrother (JF Associates) and </w:t>
            </w:r>
          </w:p>
          <w:p w14:paraId="2CD65975" w14:textId="3F4B8DE4" w:rsidR="00262F39" w:rsidRPr="00782F96" w:rsidRDefault="00CB7D98" w:rsidP="00CB7D98">
            <w:pPr>
              <w:rPr>
                <w:rFonts w:ascii="Arial" w:hAnsi="Arial"/>
              </w:rPr>
            </w:pPr>
            <w:r w:rsidRPr="00782F96">
              <w:rPr>
                <w:rFonts w:ascii="Arial" w:hAnsi="Arial"/>
              </w:rPr>
              <w:t>Mrs Danielle L Evans (Head Teacher)</w:t>
            </w:r>
          </w:p>
        </w:tc>
      </w:tr>
      <w:tr w:rsidR="00262F39" w:rsidRPr="00782F96" w14:paraId="14E73B54" w14:textId="77777777">
        <w:tc>
          <w:tcPr>
            <w:tcW w:w="6624" w:type="dxa"/>
          </w:tcPr>
          <w:p w14:paraId="4EDF289C" w14:textId="77777777" w:rsidR="00262F39" w:rsidRPr="00782F96" w:rsidRDefault="00262F39">
            <w:pPr>
              <w:rPr>
                <w:rFonts w:ascii="Arial" w:hAnsi="Arial"/>
              </w:rPr>
            </w:pPr>
            <w:r w:rsidRPr="00782F96">
              <w:rPr>
                <w:rFonts w:ascii="Arial" w:hAnsi="Arial"/>
              </w:rPr>
              <w:t xml:space="preserve">Activity or </w:t>
            </w:r>
          </w:p>
          <w:p w14:paraId="6225D624" w14:textId="36872266" w:rsidR="00262F39" w:rsidRPr="00782F96" w:rsidRDefault="00262F39">
            <w:pPr>
              <w:rPr>
                <w:rFonts w:ascii="Arial" w:hAnsi="Arial"/>
              </w:rPr>
            </w:pPr>
            <w:r w:rsidRPr="00782F96">
              <w:rPr>
                <w:rFonts w:ascii="Arial" w:hAnsi="Arial"/>
              </w:rPr>
              <w:t xml:space="preserve">situation  </w:t>
            </w:r>
            <w:r w:rsidR="00105A54" w:rsidRPr="00782F96">
              <w:rPr>
                <w:rFonts w:ascii="Arial" w:hAnsi="Arial"/>
              </w:rPr>
              <w:t xml:space="preserve">  </w:t>
            </w:r>
            <w:r w:rsidR="00B86295" w:rsidRPr="00782F96">
              <w:rPr>
                <w:rFonts w:ascii="Arial" w:hAnsi="Arial"/>
              </w:rPr>
              <w:t xml:space="preserve"> </w:t>
            </w:r>
            <w:r w:rsidR="00CB7D98" w:rsidRPr="00782F96">
              <w:rPr>
                <w:rFonts w:ascii="Arial" w:hAnsi="Arial"/>
              </w:rPr>
              <w:t>Full r</w:t>
            </w:r>
            <w:r w:rsidR="00A04D68" w:rsidRPr="00782F96">
              <w:rPr>
                <w:rFonts w:ascii="Arial" w:hAnsi="Arial"/>
              </w:rPr>
              <w:t>eopening</w:t>
            </w:r>
            <w:r w:rsidR="00FE231D" w:rsidRPr="00782F96">
              <w:rPr>
                <w:rFonts w:ascii="Arial" w:hAnsi="Arial"/>
              </w:rPr>
              <w:t xml:space="preserve"> school </w:t>
            </w:r>
            <w:r w:rsidR="0021162C" w:rsidRPr="00782F96">
              <w:rPr>
                <w:rFonts w:ascii="Arial" w:hAnsi="Arial"/>
              </w:rPr>
              <w:t>to all students</w:t>
            </w:r>
            <w:r w:rsidR="00C005BD" w:rsidRPr="00782F96">
              <w:rPr>
                <w:rFonts w:ascii="Arial" w:hAnsi="Arial"/>
              </w:rPr>
              <w:t xml:space="preserve"> </w:t>
            </w:r>
            <w:r w:rsidR="00CB7D98" w:rsidRPr="00782F96">
              <w:rPr>
                <w:rFonts w:ascii="Arial" w:hAnsi="Arial"/>
              </w:rPr>
              <w:t>and staff</w:t>
            </w:r>
          </w:p>
        </w:tc>
        <w:tc>
          <w:tcPr>
            <w:tcW w:w="4320" w:type="dxa"/>
          </w:tcPr>
          <w:p w14:paraId="60950B60" w14:textId="77777777" w:rsidR="00262F39" w:rsidRPr="00782F96" w:rsidRDefault="00262F39">
            <w:pPr>
              <w:rPr>
                <w:rFonts w:ascii="Arial" w:hAnsi="Arial"/>
              </w:rPr>
            </w:pPr>
            <w:r w:rsidRPr="00782F96">
              <w:rPr>
                <w:rFonts w:ascii="Arial" w:hAnsi="Arial"/>
              </w:rPr>
              <w:t>Review</w:t>
            </w:r>
          </w:p>
          <w:p w14:paraId="50E25C15" w14:textId="5D0B9C9A" w:rsidR="00262F39" w:rsidRPr="00782F96" w:rsidRDefault="00262F39">
            <w:pPr>
              <w:rPr>
                <w:rFonts w:ascii="Arial" w:hAnsi="Arial"/>
              </w:rPr>
            </w:pPr>
            <w:r w:rsidRPr="00782F96">
              <w:rPr>
                <w:rFonts w:ascii="Arial" w:hAnsi="Arial"/>
              </w:rPr>
              <w:t xml:space="preserve">date  </w:t>
            </w:r>
            <w:r w:rsidR="00B86295" w:rsidRPr="00782F96">
              <w:rPr>
                <w:rFonts w:ascii="Arial" w:hAnsi="Arial"/>
              </w:rPr>
              <w:t xml:space="preserve">: </w:t>
            </w:r>
            <w:r w:rsidR="00CB7D98" w:rsidRPr="00782F96">
              <w:rPr>
                <w:rFonts w:ascii="Arial" w:hAnsi="Arial"/>
              </w:rPr>
              <w:t>A</w:t>
            </w:r>
            <w:r w:rsidR="009E1984" w:rsidRPr="00782F96">
              <w:rPr>
                <w:rFonts w:ascii="Arial" w:hAnsi="Arial"/>
              </w:rPr>
              <w:t>s required</w:t>
            </w:r>
            <w:r w:rsidRPr="00782F96">
              <w:rPr>
                <w:rFonts w:ascii="Arial" w:hAnsi="Arial"/>
              </w:rPr>
              <w:t xml:space="preserve">       </w:t>
            </w:r>
          </w:p>
        </w:tc>
        <w:tc>
          <w:tcPr>
            <w:tcW w:w="5040" w:type="dxa"/>
          </w:tcPr>
          <w:p w14:paraId="16F37549" w14:textId="212F66F4" w:rsidR="00262F39" w:rsidRPr="00782F96" w:rsidRDefault="00262F39" w:rsidP="00CB7D98">
            <w:pPr>
              <w:rPr>
                <w:rFonts w:ascii="Arial" w:hAnsi="Arial"/>
              </w:rPr>
            </w:pPr>
            <w:r w:rsidRPr="00782F96">
              <w:rPr>
                <w:rFonts w:ascii="Arial" w:hAnsi="Arial"/>
              </w:rPr>
              <w:t>Signature</w:t>
            </w:r>
            <w:r w:rsidR="00B86295" w:rsidRPr="00782F96">
              <w:rPr>
                <w:rFonts w:ascii="Arial" w:hAnsi="Arial"/>
              </w:rPr>
              <w:t xml:space="preserve">: </w:t>
            </w:r>
            <w:r w:rsidR="00CB7D98" w:rsidRPr="00782F96">
              <w:rPr>
                <w:rFonts w:ascii="Lucida Calligraphy" w:hAnsi="Lucida Calligraphy"/>
              </w:rPr>
              <w:t>D L Evans</w:t>
            </w:r>
          </w:p>
        </w:tc>
      </w:tr>
    </w:tbl>
    <w:p w14:paraId="05DBB5C6" w14:textId="77777777" w:rsidR="00262F39" w:rsidRPr="00782F96" w:rsidRDefault="00262F39">
      <w:pPr>
        <w:rPr>
          <w:sz w:val="12"/>
        </w:rPr>
      </w:pPr>
    </w:p>
    <w:tbl>
      <w:tblPr>
        <w:tblW w:w="15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2782"/>
        <w:gridCol w:w="6316"/>
        <w:gridCol w:w="1404"/>
        <w:gridCol w:w="2551"/>
      </w:tblGrid>
      <w:tr w:rsidR="004910BA" w:rsidRPr="00782F96" w14:paraId="1A6FE2EE" w14:textId="77777777" w:rsidTr="003F046D">
        <w:trPr>
          <w:trHeight w:val="592"/>
        </w:trPr>
        <w:tc>
          <w:tcPr>
            <w:tcW w:w="15854" w:type="dxa"/>
            <w:gridSpan w:val="5"/>
          </w:tcPr>
          <w:p w14:paraId="5DF4B495" w14:textId="73F7005D" w:rsidR="004910BA" w:rsidRPr="00782F96" w:rsidRDefault="004910BA" w:rsidP="004910BA">
            <w:pPr>
              <w:pStyle w:val="Header"/>
              <w:tabs>
                <w:tab w:val="clear" w:pos="4153"/>
                <w:tab w:val="clear" w:pos="8306"/>
              </w:tabs>
              <w:rPr>
                <w:rFonts w:ascii="Calibri" w:hAnsi="Calibri" w:cs="Calibri"/>
                <w:b/>
                <w:bCs/>
                <w:sz w:val="21"/>
                <w:szCs w:val="21"/>
                <w:u w:val="single"/>
              </w:rPr>
            </w:pPr>
            <w:r w:rsidRPr="00782F96">
              <w:rPr>
                <w:rFonts w:ascii="Calibri" w:hAnsi="Calibri" w:cs="Calibri"/>
                <w:b/>
                <w:bCs/>
                <w:sz w:val="21"/>
                <w:szCs w:val="21"/>
                <w:u w:val="single"/>
              </w:rPr>
              <w:t>Overview</w:t>
            </w:r>
          </w:p>
          <w:p w14:paraId="0FC0AB39" w14:textId="77777777" w:rsidR="004910BA" w:rsidRPr="00782F96" w:rsidRDefault="004910BA" w:rsidP="004910BA">
            <w:pPr>
              <w:pStyle w:val="Header"/>
              <w:numPr>
                <w:ilvl w:val="0"/>
                <w:numId w:val="7"/>
              </w:numPr>
              <w:tabs>
                <w:tab w:val="clear" w:pos="4153"/>
                <w:tab w:val="clear" w:pos="8306"/>
              </w:tabs>
              <w:rPr>
                <w:rFonts w:asciiTheme="minorHAnsi" w:hAnsiTheme="minorHAnsi" w:cstheme="minorHAnsi"/>
                <w:b/>
                <w:bCs/>
                <w:sz w:val="21"/>
                <w:szCs w:val="21"/>
              </w:rPr>
            </w:pPr>
            <w:r w:rsidRPr="00782F96">
              <w:rPr>
                <w:rFonts w:asciiTheme="minorHAnsi" w:hAnsiTheme="minorHAnsi" w:cstheme="minorHAnsi"/>
                <w:b/>
                <w:bCs/>
                <w:sz w:val="21"/>
                <w:szCs w:val="21"/>
              </w:rPr>
              <w:t xml:space="preserve">This risk assessment is to assist our school think about all the main hazards on our site(s) when reopening their schools to all students </w:t>
            </w:r>
          </w:p>
          <w:p w14:paraId="6D755D2E" w14:textId="77777777" w:rsidR="004910BA" w:rsidRPr="00782F96" w:rsidRDefault="004910BA" w:rsidP="004910BA">
            <w:pPr>
              <w:pStyle w:val="Header"/>
              <w:numPr>
                <w:ilvl w:val="0"/>
                <w:numId w:val="7"/>
              </w:numPr>
              <w:tabs>
                <w:tab w:val="clear" w:pos="4153"/>
                <w:tab w:val="clear" w:pos="8306"/>
              </w:tabs>
              <w:rPr>
                <w:rFonts w:asciiTheme="minorHAnsi" w:hAnsiTheme="minorHAnsi" w:cstheme="minorHAnsi"/>
                <w:b/>
                <w:bCs/>
                <w:sz w:val="21"/>
                <w:szCs w:val="21"/>
              </w:rPr>
            </w:pPr>
            <w:r w:rsidRPr="00782F96">
              <w:rPr>
                <w:rFonts w:asciiTheme="minorHAnsi" w:hAnsiTheme="minorHAnsi" w:cstheme="minorHAnsi"/>
                <w:b/>
                <w:bCs/>
                <w:sz w:val="21"/>
                <w:szCs w:val="21"/>
              </w:rPr>
              <w:t>We have made this a reflection of what we are doing.</w:t>
            </w:r>
          </w:p>
          <w:p w14:paraId="4A84A5BF" w14:textId="7DA5AFE3" w:rsidR="004910BA" w:rsidRPr="00782F96" w:rsidRDefault="004910BA" w:rsidP="004910BA">
            <w:pPr>
              <w:pStyle w:val="Header"/>
              <w:numPr>
                <w:ilvl w:val="0"/>
                <w:numId w:val="7"/>
              </w:numPr>
              <w:tabs>
                <w:tab w:val="clear" w:pos="4153"/>
                <w:tab w:val="clear" w:pos="8306"/>
              </w:tabs>
              <w:rPr>
                <w:rFonts w:asciiTheme="minorHAnsi" w:hAnsiTheme="minorHAnsi" w:cstheme="minorHAnsi"/>
                <w:b/>
                <w:bCs/>
                <w:sz w:val="21"/>
                <w:szCs w:val="21"/>
                <w:u w:val="single"/>
              </w:rPr>
            </w:pPr>
            <w:r w:rsidRPr="00782F96">
              <w:rPr>
                <w:rFonts w:asciiTheme="minorHAnsi" w:hAnsiTheme="minorHAnsi" w:cstheme="minorHAnsi"/>
                <w:b/>
                <w:bCs/>
                <w:sz w:val="21"/>
                <w:szCs w:val="21"/>
              </w:rPr>
              <w:t>As events unfold and change it will require modification and review. We will rename and date each subsequent version</w:t>
            </w:r>
            <w:r w:rsidR="005101EE" w:rsidRPr="00782F96">
              <w:rPr>
                <w:rFonts w:asciiTheme="minorHAnsi" w:hAnsiTheme="minorHAnsi" w:cstheme="minorHAnsi"/>
                <w:b/>
                <w:bCs/>
                <w:sz w:val="21"/>
                <w:szCs w:val="21"/>
              </w:rPr>
              <w:t xml:space="preserve"> (SEE TOP OF THE RISK ASSESSMENT)</w:t>
            </w:r>
          </w:p>
          <w:p w14:paraId="5DD769ED" w14:textId="77777777" w:rsidR="004910BA" w:rsidRPr="00782F96" w:rsidRDefault="004910BA" w:rsidP="004910BA">
            <w:pPr>
              <w:pStyle w:val="Header"/>
              <w:numPr>
                <w:ilvl w:val="0"/>
                <w:numId w:val="7"/>
              </w:numPr>
              <w:tabs>
                <w:tab w:val="clear" w:pos="4153"/>
                <w:tab w:val="clear" w:pos="8306"/>
              </w:tabs>
              <w:rPr>
                <w:rFonts w:asciiTheme="minorHAnsi" w:hAnsiTheme="minorHAnsi" w:cstheme="minorHAnsi"/>
                <w:b/>
                <w:bCs/>
                <w:sz w:val="21"/>
                <w:szCs w:val="21"/>
                <w:u w:val="single"/>
              </w:rPr>
            </w:pPr>
            <w:r w:rsidRPr="00782F96">
              <w:rPr>
                <w:rFonts w:asciiTheme="minorHAnsi" w:hAnsiTheme="minorHAnsi" w:cstheme="minorHAnsi"/>
                <w:b/>
                <w:bCs/>
                <w:sz w:val="21"/>
                <w:szCs w:val="21"/>
              </w:rPr>
              <w:t xml:space="preserve">Our health &amp; safety consultants will keep us updated with changes by sending out supplementary sections which </w:t>
            </w:r>
            <w:r w:rsidRPr="00782F96">
              <w:rPr>
                <w:rFonts w:asciiTheme="minorHAnsi" w:hAnsiTheme="minorHAnsi" w:cstheme="minorHAnsi"/>
                <w:b/>
                <w:bCs/>
                <w:sz w:val="21"/>
                <w:szCs w:val="21"/>
                <w:u w:val="single"/>
              </w:rPr>
              <w:t xml:space="preserve">if relevant </w:t>
            </w:r>
            <w:r w:rsidRPr="00782F96">
              <w:rPr>
                <w:rFonts w:asciiTheme="minorHAnsi" w:hAnsiTheme="minorHAnsi" w:cstheme="minorHAnsi"/>
                <w:b/>
                <w:bCs/>
                <w:sz w:val="21"/>
                <w:szCs w:val="21"/>
              </w:rPr>
              <w:t>will be added to our existing risk assessment.</w:t>
            </w:r>
          </w:p>
          <w:p w14:paraId="2C078543" w14:textId="77777777" w:rsidR="004910BA" w:rsidRPr="00782F96" w:rsidRDefault="004910BA" w:rsidP="004910BA">
            <w:pPr>
              <w:pStyle w:val="Header"/>
              <w:numPr>
                <w:ilvl w:val="0"/>
                <w:numId w:val="7"/>
              </w:numPr>
              <w:tabs>
                <w:tab w:val="clear" w:pos="4153"/>
                <w:tab w:val="clear" w:pos="8306"/>
              </w:tabs>
              <w:rPr>
                <w:rFonts w:asciiTheme="minorHAnsi" w:hAnsiTheme="minorHAnsi" w:cstheme="minorHAnsi"/>
                <w:sz w:val="21"/>
                <w:szCs w:val="21"/>
              </w:rPr>
            </w:pPr>
            <w:r w:rsidRPr="00782F96">
              <w:rPr>
                <w:rFonts w:asciiTheme="minorHAnsi" w:hAnsiTheme="minorHAnsi" w:cstheme="minorHAnsi"/>
                <w:b/>
                <w:bCs/>
                <w:sz w:val="21"/>
                <w:szCs w:val="21"/>
              </w:rPr>
              <w:t>We realise the impact of Coronavirus (Covid 19) on BAME groups remains significant but limited information is known. As more information becomes available, we will reflect this in our risk assessment</w:t>
            </w:r>
            <w:r w:rsidR="005101EE" w:rsidRPr="00782F96">
              <w:rPr>
                <w:rFonts w:asciiTheme="minorHAnsi" w:hAnsiTheme="minorHAnsi" w:cstheme="minorHAnsi"/>
                <w:b/>
                <w:bCs/>
                <w:sz w:val="21"/>
                <w:szCs w:val="21"/>
              </w:rPr>
              <w:t>.</w:t>
            </w:r>
          </w:p>
          <w:p w14:paraId="5859816A" w14:textId="6BB34E14" w:rsidR="005101EE" w:rsidRPr="00782F96" w:rsidRDefault="005101EE" w:rsidP="004910BA">
            <w:pPr>
              <w:pStyle w:val="Header"/>
              <w:numPr>
                <w:ilvl w:val="0"/>
                <w:numId w:val="7"/>
              </w:numPr>
              <w:tabs>
                <w:tab w:val="clear" w:pos="4153"/>
                <w:tab w:val="clear" w:pos="8306"/>
              </w:tabs>
              <w:rPr>
                <w:rFonts w:asciiTheme="minorHAnsi" w:hAnsiTheme="minorHAnsi" w:cstheme="minorHAnsi"/>
                <w:sz w:val="21"/>
                <w:szCs w:val="21"/>
              </w:rPr>
            </w:pPr>
            <w:r w:rsidRPr="00782F96">
              <w:rPr>
                <w:rFonts w:asciiTheme="minorHAnsi" w:hAnsiTheme="minorHAnsi" w:cstheme="minorHAnsi"/>
                <w:b/>
                <w:bCs/>
                <w:sz w:val="21"/>
                <w:szCs w:val="21"/>
              </w:rPr>
              <w:t>Personalised, specific Risk Assessments also exist for staff who are returning from shielding.  These reflect their particular needs and have been written in conjunction with the SLA provider, the Head Teacher, the members of staff themselves and the medical personnel they are involved with.  As shielded staff have had a direct input into their own Risk Assessments it is to be presumed that they will be happy with the measures in place.  It will be the responsibility of the Head Teacher and the shielded member of staff to revisit the Risk Assessment on a fortnightly basis until the member of staff no longer feels it is necessary (as per SLA guidance)</w:t>
            </w:r>
          </w:p>
          <w:p w14:paraId="6013D59E" w14:textId="77777777" w:rsidR="005101EE" w:rsidRPr="00782F96" w:rsidRDefault="005101EE" w:rsidP="005101EE">
            <w:pPr>
              <w:pStyle w:val="Header"/>
              <w:tabs>
                <w:tab w:val="clear" w:pos="4153"/>
                <w:tab w:val="clear" w:pos="8306"/>
              </w:tabs>
              <w:ind w:left="720"/>
              <w:rPr>
                <w:rFonts w:asciiTheme="minorHAnsi" w:hAnsiTheme="minorHAnsi" w:cstheme="minorHAnsi"/>
                <w:sz w:val="21"/>
                <w:szCs w:val="21"/>
              </w:rPr>
            </w:pPr>
          </w:p>
          <w:p w14:paraId="37901EDA" w14:textId="77777777" w:rsidR="004910BA" w:rsidRDefault="004910BA" w:rsidP="004910BA">
            <w:pPr>
              <w:rPr>
                <w:rFonts w:asciiTheme="minorHAnsi" w:hAnsiTheme="minorHAnsi" w:cstheme="minorHAnsi"/>
                <w:sz w:val="21"/>
                <w:szCs w:val="21"/>
              </w:rPr>
            </w:pPr>
            <w:r w:rsidRPr="00782F96">
              <w:rPr>
                <w:rFonts w:asciiTheme="minorHAnsi" w:hAnsiTheme="minorHAnsi" w:cstheme="minorHAnsi"/>
                <w:sz w:val="21"/>
                <w:szCs w:val="21"/>
              </w:rPr>
              <w:t>COVID-19 has made changes we could not expect, and we did not plan for. When lockdown restrictions are eased normal life as we knew it will not resume, we must think about operating in the ‘new normal’. But we must assess the risks to our staff, pupils and everyone who comes onto our site and make plans to manage these risks.</w:t>
            </w:r>
          </w:p>
          <w:p w14:paraId="2B5EEF8A" w14:textId="77777777" w:rsidR="00D23AAE" w:rsidRDefault="00D23AAE" w:rsidP="004910BA">
            <w:pPr>
              <w:rPr>
                <w:rFonts w:asciiTheme="minorHAnsi" w:hAnsiTheme="minorHAnsi" w:cstheme="minorHAnsi"/>
                <w:sz w:val="21"/>
                <w:szCs w:val="21"/>
              </w:rPr>
            </w:pPr>
          </w:p>
          <w:p w14:paraId="64ABFC88" w14:textId="77777777" w:rsidR="00D23AAE" w:rsidRPr="008B3557" w:rsidRDefault="00D23AAE" w:rsidP="00D23AAE">
            <w:pPr>
              <w:rPr>
                <w:rFonts w:asciiTheme="minorHAnsi" w:hAnsiTheme="minorHAnsi" w:cstheme="minorHAnsi"/>
                <w:sz w:val="22"/>
                <w:szCs w:val="22"/>
              </w:rPr>
            </w:pPr>
            <w:r w:rsidRPr="008B3557">
              <w:rPr>
                <w:rFonts w:asciiTheme="minorHAnsi" w:hAnsiTheme="minorHAnsi" w:cstheme="minorHAnsi"/>
                <w:sz w:val="22"/>
                <w:szCs w:val="22"/>
              </w:rPr>
              <w:lastRenderedPageBreak/>
              <w:t>The DfE &amp; Government recognise there cannot be a ‘one-size-fits-all’ approach where the system of controls describes every scenario. Head teachers are best placed to understand the needs of their schools and communities and to make informed judgments about how to balance delivering a broad and balanced curriculum with the measures needed to manage risk.</w:t>
            </w:r>
          </w:p>
          <w:p w14:paraId="3503EC90" w14:textId="77777777" w:rsidR="00D23AAE" w:rsidRPr="008B3557" w:rsidRDefault="00D23AAE" w:rsidP="00D23AAE">
            <w:pPr>
              <w:rPr>
                <w:rFonts w:asciiTheme="minorHAnsi" w:hAnsiTheme="minorHAnsi" w:cstheme="minorHAnsi"/>
                <w:sz w:val="22"/>
                <w:szCs w:val="22"/>
              </w:rPr>
            </w:pPr>
          </w:p>
          <w:p w14:paraId="72970D27" w14:textId="77777777" w:rsidR="00D23AAE" w:rsidRPr="00513038" w:rsidRDefault="00D23AAE" w:rsidP="00D23AAE">
            <w:pPr>
              <w:rPr>
                <w:rFonts w:asciiTheme="minorHAnsi" w:hAnsiTheme="minorHAnsi" w:cstheme="minorHAnsi"/>
                <w:sz w:val="22"/>
                <w:szCs w:val="22"/>
              </w:rPr>
            </w:pPr>
            <w:r w:rsidRPr="008B3557">
              <w:rPr>
                <w:rFonts w:asciiTheme="minorHAnsi" w:hAnsiTheme="minorHAnsi" w:cstheme="minorHAnsi"/>
                <w:color w:val="0B0C0C"/>
                <w:sz w:val="22"/>
                <w:szCs w:val="22"/>
                <w:shd w:val="clear" w:color="auto" w:fill="FFFFFF"/>
              </w:rPr>
              <w:t>The system of controls provided by the DfE &amp; the Government are a set of principles that school will follow to achieve this. By following this advice and maximising use of control measures, we aim to effectively minimise risks</w:t>
            </w:r>
            <w:r w:rsidRPr="008B3557">
              <w:rPr>
                <w:rFonts w:ascii="Arial" w:hAnsi="Arial" w:cs="Arial"/>
                <w:color w:val="0B0C0C"/>
                <w:sz w:val="29"/>
                <w:szCs w:val="29"/>
                <w:shd w:val="clear" w:color="auto" w:fill="FFFFFF"/>
              </w:rPr>
              <w:t>.</w:t>
            </w:r>
          </w:p>
          <w:p w14:paraId="74185619" w14:textId="77777777" w:rsidR="00D23AAE" w:rsidRPr="00782F96" w:rsidRDefault="00D23AAE" w:rsidP="004910BA">
            <w:pPr>
              <w:rPr>
                <w:rFonts w:asciiTheme="minorHAnsi" w:hAnsiTheme="minorHAnsi" w:cstheme="minorHAnsi"/>
                <w:sz w:val="21"/>
                <w:szCs w:val="21"/>
              </w:rPr>
            </w:pPr>
          </w:p>
          <w:p w14:paraId="2EFC5DEC" w14:textId="77777777" w:rsidR="004910BA" w:rsidRPr="00782F96" w:rsidRDefault="004910BA" w:rsidP="004910BA">
            <w:pPr>
              <w:rPr>
                <w:rFonts w:asciiTheme="minorHAnsi" w:hAnsiTheme="minorHAnsi" w:cstheme="minorHAnsi"/>
                <w:sz w:val="21"/>
                <w:szCs w:val="21"/>
              </w:rPr>
            </w:pPr>
          </w:p>
          <w:p w14:paraId="22AC0093" w14:textId="77777777" w:rsidR="004910BA" w:rsidRPr="00782F96" w:rsidRDefault="004910BA" w:rsidP="004910BA">
            <w:pPr>
              <w:rPr>
                <w:rFonts w:asciiTheme="minorHAnsi" w:hAnsiTheme="minorHAnsi" w:cstheme="minorHAnsi"/>
                <w:sz w:val="21"/>
                <w:szCs w:val="21"/>
                <w:lang w:eastAsia="en-GB"/>
              </w:rPr>
            </w:pPr>
            <w:r w:rsidRPr="00782F96">
              <w:rPr>
                <w:rFonts w:asciiTheme="minorHAnsi" w:hAnsiTheme="minorHAnsi" w:cstheme="minorHAnsi"/>
                <w:sz w:val="21"/>
                <w:szCs w:val="21"/>
              </w:rPr>
              <w:t xml:space="preserve">The following is a list of topics we will need to consider as we start to think about reopening our school to all pupils, even if on a limited basis. </w:t>
            </w:r>
            <w:r w:rsidRPr="00782F96">
              <w:rPr>
                <w:rFonts w:asciiTheme="minorHAnsi" w:hAnsiTheme="minorHAnsi" w:cstheme="minorHAnsi"/>
                <w:sz w:val="21"/>
                <w:szCs w:val="21"/>
                <w:lang w:eastAsia="en-GB"/>
              </w:rPr>
              <w:t>We will need to recommission all systems before re-opening. This includes gas, heating, water supply, mechanical and electrical systems, and catering equipment</w:t>
            </w:r>
          </w:p>
          <w:p w14:paraId="58C75850" w14:textId="77777777" w:rsidR="005101EE" w:rsidRPr="00782F96" w:rsidRDefault="005101EE" w:rsidP="004910BA">
            <w:pPr>
              <w:rPr>
                <w:rFonts w:asciiTheme="minorHAnsi" w:hAnsiTheme="minorHAnsi" w:cstheme="minorHAnsi"/>
                <w:sz w:val="21"/>
                <w:szCs w:val="21"/>
                <w:lang w:eastAsia="en-GB"/>
              </w:rPr>
            </w:pPr>
          </w:p>
          <w:p w14:paraId="7293E96C" w14:textId="77777777" w:rsidR="005101EE" w:rsidRPr="00782F96" w:rsidRDefault="005101EE" w:rsidP="004910BA">
            <w:pPr>
              <w:rPr>
                <w:rFonts w:asciiTheme="minorHAnsi" w:hAnsiTheme="minorHAnsi" w:cstheme="minorHAnsi"/>
                <w:sz w:val="21"/>
                <w:szCs w:val="21"/>
                <w:lang w:eastAsia="en-GB"/>
              </w:rPr>
            </w:pPr>
          </w:p>
          <w:p w14:paraId="2F6ED7CF" w14:textId="77777777" w:rsidR="005101EE" w:rsidRPr="00782F96" w:rsidRDefault="005101EE" w:rsidP="004910BA">
            <w:pPr>
              <w:rPr>
                <w:rFonts w:asciiTheme="minorHAnsi" w:hAnsiTheme="minorHAnsi" w:cstheme="minorHAnsi"/>
                <w:sz w:val="21"/>
                <w:szCs w:val="21"/>
                <w:lang w:eastAsia="en-GB"/>
              </w:rPr>
            </w:pPr>
          </w:p>
          <w:p w14:paraId="4A59F88A" w14:textId="77777777" w:rsidR="005101EE" w:rsidRPr="00782F96" w:rsidRDefault="005101EE" w:rsidP="004910BA">
            <w:pPr>
              <w:rPr>
                <w:rFonts w:asciiTheme="minorHAnsi" w:hAnsiTheme="minorHAnsi" w:cstheme="minorHAnsi"/>
                <w:sz w:val="21"/>
                <w:szCs w:val="21"/>
                <w:lang w:eastAsia="en-GB"/>
              </w:rPr>
            </w:pPr>
          </w:p>
          <w:p w14:paraId="3B9ED913" w14:textId="77777777" w:rsidR="004910BA" w:rsidRPr="00782F96" w:rsidRDefault="004910BA" w:rsidP="004910BA">
            <w:pPr>
              <w:rPr>
                <w:rFonts w:asciiTheme="minorHAnsi" w:hAnsiTheme="minorHAnsi" w:cstheme="minorHAnsi"/>
                <w:b/>
                <w:bCs/>
                <w:sz w:val="21"/>
                <w:szCs w:val="21"/>
                <w:lang w:eastAsia="en-GB"/>
              </w:rPr>
            </w:pPr>
          </w:p>
          <w:p w14:paraId="57FA874A" w14:textId="618EA9D0" w:rsidR="004910BA" w:rsidRPr="00782F96" w:rsidRDefault="004910BA" w:rsidP="004910BA">
            <w:pPr>
              <w:rPr>
                <w:rFonts w:asciiTheme="minorHAnsi" w:hAnsiTheme="minorHAnsi" w:cstheme="minorHAnsi"/>
                <w:b/>
                <w:bCs/>
                <w:sz w:val="21"/>
                <w:szCs w:val="21"/>
                <w:lang w:eastAsia="en-GB"/>
              </w:rPr>
            </w:pPr>
            <w:r w:rsidRPr="00782F96">
              <w:rPr>
                <w:rFonts w:asciiTheme="minorHAnsi" w:hAnsiTheme="minorHAnsi" w:cstheme="minorHAnsi"/>
                <w:b/>
                <w:bCs/>
                <w:sz w:val="21"/>
                <w:szCs w:val="21"/>
                <w:lang w:eastAsia="en-GB"/>
              </w:rPr>
              <w:t xml:space="preserve">Guidance </w:t>
            </w:r>
            <w:r w:rsidR="005101EE" w:rsidRPr="00782F96">
              <w:rPr>
                <w:rFonts w:asciiTheme="minorHAnsi" w:hAnsiTheme="minorHAnsi" w:cstheme="minorHAnsi"/>
                <w:b/>
                <w:bCs/>
                <w:sz w:val="21"/>
                <w:szCs w:val="21"/>
                <w:lang w:eastAsia="en-GB"/>
              </w:rPr>
              <w:t>has been taken from the following links…</w:t>
            </w:r>
          </w:p>
          <w:p w14:paraId="41251679" w14:textId="77777777" w:rsidR="004910BA" w:rsidRPr="00782F96" w:rsidRDefault="008B3557" w:rsidP="004910BA">
            <w:pPr>
              <w:pStyle w:val="ListParagraph"/>
              <w:numPr>
                <w:ilvl w:val="0"/>
                <w:numId w:val="25"/>
              </w:numPr>
              <w:rPr>
                <w:rStyle w:val="Hyperlink"/>
                <w:rFonts w:asciiTheme="minorHAnsi" w:hAnsiTheme="minorHAnsi" w:cstheme="minorHAnsi"/>
                <w:color w:val="auto"/>
                <w:sz w:val="21"/>
                <w:szCs w:val="21"/>
                <w:u w:val="none"/>
              </w:rPr>
            </w:pPr>
            <w:hyperlink r:id="rId12" w:anchor="section-1-public-health-advice-to-minimise-coronavirus-covid-19-risks" w:history="1">
              <w:r w:rsidR="004910BA" w:rsidRPr="00782F96">
                <w:rPr>
                  <w:rStyle w:val="Hyperlink"/>
                  <w:rFonts w:asciiTheme="minorHAnsi" w:hAnsiTheme="minorHAnsi" w:cstheme="minorHAnsi"/>
                  <w:color w:val="auto"/>
                  <w:sz w:val="21"/>
                  <w:szCs w:val="21"/>
                </w:rPr>
                <w:t>https://www.gov.uk/government/publications/actions-for-schools-during-the-coronavirus-outbreak/guidance-for-full-opening-schools#section-1-public-health-advice-to-minimise-coronavirus-covid-19-risks</w:t>
              </w:r>
            </w:hyperlink>
          </w:p>
          <w:p w14:paraId="46DBEBB6" w14:textId="77777777" w:rsidR="004910BA" w:rsidRPr="00782F96" w:rsidRDefault="008B3557" w:rsidP="004910BA">
            <w:pPr>
              <w:pStyle w:val="ListParagraph"/>
              <w:numPr>
                <w:ilvl w:val="0"/>
                <w:numId w:val="25"/>
              </w:numPr>
              <w:rPr>
                <w:rFonts w:asciiTheme="minorHAnsi" w:hAnsiTheme="minorHAnsi" w:cstheme="minorHAnsi"/>
                <w:sz w:val="21"/>
                <w:szCs w:val="21"/>
              </w:rPr>
            </w:pPr>
            <w:hyperlink r:id="rId13" w:anchor="section-1-public-health-advice-to-minimise-coronavirus-covid-19-risks" w:history="1">
              <w:r w:rsidR="004910BA" w:rsidRPr="00782F96">
                <w:rPr>
                  <w:rStyle w:val="Hyperlink"/>
                  <w:rFonts w:asciiTheme="minorHAnsi" w:hAnsiTheme="minorHAnsi" w:cstheme="minorHAnsi"/>
                  <w:color w:val="auto"/>
                  <w:sz w:val="21"/>
                  <w:szCs w:val="21"/>
                </w:rPr>
                <w:t>https://www.gov.uk/government/publications/guidance-for-full-opening-special-schools-and-other-specialist-settings/guidance-for-full-opening-special-schools-and-other-specialist-settings#section-1-public-health-advice-to-minimise-coronavirus-covid-19-risks</w:t>
              </w:r>
            </w:hyperlink>
          </w:p>
          <w:p w14:paraId="7DEE7117" w14:textId="77777777" w:rsidR="004910BA" w:rsidRPr="00782F96" w:rsidRDefault="008B3557" w:rsidP="004910BA">
            <w:pPr>
              <w:pStyle w:val="ListParagraph"/>
              <w:numPr>
                <w:ilvl w:val="0"/>
                <w:numId w:val="25"/>
              </w:numPr>
              <w:rPr>
                <w:rStyle w:val="Hyperlink"/>
                <w:rFonts w:asciiTheme="minorHAnsi" w:hAnsiTheme="minorHAnsi" w:cstheme="minorHAnsi"/>
                <w:color w:val="auto"/>
                <w:sz w:val="21"/>
                <w:szCs w:val="21"/>
                <w:u w:val="none"/>
              </w:rPr>
            </w:pPr>
            <w:hyperlink r:id="rId14" w:history="1">
              <w:r w:rsidR="004910BA" w:rsidRPr="00782F96">
                <w:rPr>
                  <w:rStyle w:val="Hyperlink"/>
                  <w:rFonts w:asciiTheme="minorHAnsi" w:hAnsiTheme="minorHAnsi" w:cstheme="minorHAnsi"/>
                  <w:color w:val="auto"/>
                  <w:sz w:val="21"/>
                  <w:szCs w:val="21"/>
                </w:rPr>
                <w:t>https://www.gov.uk/government/publications/safe-working-in-education-childcare-and-childrens-social-care</w:t>
              </w:r>
            </w:hyperlink>
          </w:p>
          <w:p w14:paraId="3F75869A" w14:textId="77777777" w:rsidR="004910BA" w:rsidRPr="00782F96" w:rsidRDefault="008B3557" w:rsidP="004910BA">
            <w:pPr>
              <w:pStyle w:val="ListParagraph"/>
              <w:numPr>
                <w:ilvl w:val="0"/>
                <w:numId w:val="25"/>
              </w:numPr>
              <w:rPr>
                <w:rFonts w:asciiTheme="minorHAnsi" w:hAnsiTheme="minorHAnsi" w:cstheme="minorHAnsi"/>
                <w:sz w:val="21"/>
                <w:szCs w:val="21"/>
              </w:rPr>
            </w:pPr>
            <w:hyperlink r:id="rId15" w:history="1">
              <w:r w:rsidR="004910BA" w:rsidRPr="00782F96">
                <w:rPr>
                  <w:rStyle w:val="Hyperlink"/>
                  <w:rFonts w:asciiTheme="minorHAnsi" w:hAnsiTheme="minorHAnsi" w:cstheme="minorHAnsi"/>
                  <w:color w:val="auto"/>
                  <w:sz w:val="21"/>
                  <w:szCs w:val="21"/>
                </w:rPr>
                <w:t>https://www.gov.uk/government/publications/covid-19-decontamination-in-non-healthcare-settings</w:t>
              </w:r>
            </w:hyperlink>
          </w:p>
          <w:p w14:paraId="1AB9968B" w14:textId="77777777" w:rsidR="004910BA" w:rsidRPr="00782F96" w:rsidRDefault="008B3557" w:rsidP="004910BA">
            <w:pPr>
              <w:pStyle w:val="ListParagraph"/>
              <w:numPr>
                <w:ilvl w:val="0"/>
                <w:numId w:val="25"/>
              </w:numPr>
              <w:rPr>
                <w:rFonts w:asciiTheme="minorHAnsi" w:hAnsiTheme="minorHAnsi" w:cstheme="minorHAnsi"/>
                <w:sz w:val="21"/>
                <w:szCs w:val="21"/>
              </w:rPr>
            </w:pPr>
            <w:hyperlink r:id="rId16" w:anchor="how-should-i-care-for-young-children-or-children-with-special-educational-needs-who-do-not-understand-why-they-must-stay-apart-or-who-ignore-distancing-guidelinesfirst-aid" w:history="1">
              <w:r w:rsidR="004910BA" w:rsidRPr="00782F96">
                <w:rPr>
                  <w:rStyle w:val="Hyperlink"/>
                  <w:color w:val="auto"/>
                  <w:sz w:val="21"/>
                  <w:szCs w:val="21"/>
                </w:rPr>
                <w:t>https://www.gov.uk/government/publications/safe-working-in-education-childcare-and-childrens-social-care/safe-working-in-education-childcare-and-childrens-social-care-settings-including-the-use-of-personal-protective-equipment-ppe#how-should-i-care-for-young-children-or-children-with-special-educational-needs-who-do-not-understand-why-they-must-stay-apart-or-who-ignore-distancing-guidelinesfirst-aid</w:t>
              </w:r>
            </w:hyperlink>
          </w:p>
          <w:p w14:paraId="3C04AD0F" w14:textId="2CEEB261" w:rsidR="002F0280" w:rsidRPr="00782F96" w:rsidRDefault="008B3557" w:rsidP="002F0280">
            <w:pPr>
              <w:pStyle w:val="ListParagraph"/>
              <w:numPr>
                <w:ilvl w:val="0"/>
                <w:numId w:val="25"/>
              </w:numPr>
              <w:rPr>
                <w:rFonts w:asciiTheme="minorHAnsi" w:hAnsiTheme="minorHAnsi" w:cstheme="minorHAnsi"/>
                <w:sz w:val="21"/>
                <w:szCs w:val="21"/>
              </w:rPr>
            </w:pPr>
            <w:hyperlink r:id="rId17" w:history="1">
              <w:r w:rsidR="004910BA" w:rsidRPr="00782F96">
                <w:rPr>
                  <w:rStyle w:val="Hyperlink"/>
                  <w:color w:val="auto"/>
                  <w:sz w:val="21"/>
                  <w:szCs w:val="21"/>
                </w:rPr>
                <w:t>https://www.gov.uk/government/publications/guidance-on-shielding-and-protecting-extremely-vulnerable-persons-from-covid-19/guidance-on-shielding-and-protecting-extremely-vulnerable-persons-from-covid-19</w:t>
              </w:r>
            </w:hyperlink>
          </w:p>
        </w:tc>
      </w:tr>
      <w:tr w:rsidR="00961182" w:rsidRPr="00782F96" w14:paraId="6E715476" w14:textId="77777777" w:rsidTr="00961182">
        <w:trPr>
          <w:trHeight w:val="592"/>
        </w:trPr>
        <w:tc>
          <w:tcPr>
            <w:tcW w:w="2801" w:type="dxa"/>
          </w:tcPr>
          <w:p w14:paraId="58D91F81" w14:textId="77777777" w:rsidR="00961182" w:rsidRPr="00782F96" w:rsidRDefault="00961182">
            <w:pPr>
              <w:pStyle w:val="Header"/>
              <w:tabs>
                <w:tab w:val="clear" w:pos="4153"/>
                <w:tab w:val="clear" w:pos="8306"/>
              </w:tabs>
              <w:rPr>
                <w:rFonts w:asciiTheme="minorHAnsi" w:hAnsiTheme="minorHAnsi" w:cstheme="minorHAnsi"/>
                <w:b/>
                <w:sz w:val="22"/>
                <w:szCs w:val="22"/>
              </w:rPr>
            </w:pPr>
            <w:r w:rsidRPr="00782F96">
              <w:rPr>
                <w:rFonts w:asciiTheme="minorHAnsi" w:hAnsiTheme="minorHAnsi" w:cstheme="minorHAnsi"/>
                <w:b/>
                <w:sz w:val="22"/>
                <w:szCs w:val="22"/>
              </w:rPr>
              <w:lastRenderedPageBreak/>
              <w:t xml:space="preserve">1) Hazard  </w:t>
            </w:r>
          </w:p>
        </w:tc>
        <w:tc>
          <w:tcPr>
            <w:tcW w:w="2782" w:type="dxa"/>
          </w:tcPr>
          <w:p w14:paraId="1C9A8902" w14:textId="77777777" w:rsidR="00961182" w:rsidRPr="00782F96" w:rsidRDefault="00961182">
            <w:pPr>
              <w:pStyle w:val="Header"/>
              <w:tabs>
                <w:tab w:val="clear" w:pos="4153"/>
                <w:tab w:val="clear" w:pos="8306"/>
              </w:tabs>
              <w:rPr>
                <w:rFonts w:asciiTheme="minorHAnsi" w:hAnsiTheme="minorHAnsi" w:cstheme="minorHAnsi"/>
                <w:b/>
                <w:sz w:val="22"/>
                <w:szCs w:val="22"/>
              </w:rPr>
            </w:pPr>
            <w:r w:rsidRPr="00782F96">
              <w:rPr>
                <w:rFonts w:asciiTheme="minorHAnsi" w:hAnsiTheme="minorHAnsi" w:cstheme="minorHAnsi"/>
                <w:b/>
                <w:sz w:val="22"/>
                <w:szCs w:val="22"/>
              </w:rPr>
              <w:t xml:space="preserve">2) Who can be harmed and how?  </w:t>
            </w:r>
          </w:p>
        </w:tc>
        <w:tc>
          <w:tcPr>
            <w:tcW w:w="6316" w:type="dxa"/>
          </w:tcPr>
          <w:p w14:paraId="6F86CFD7" w14:textId="77777777" w:rsidR="00961182" w:rsidRPr="00782F96" w:rsidRDefault="00961182" w:rsidP="00262F39">
            <w:pPr>
              <w:rPr>
                <w:rFonts w:asciiTheme="minorHAnsi" w:hAnsiTheme="minorHAnsi" w:cstheme="minorHAnsi"/>
                <w:b/>
                <w:sz w:val="22"/>
                <w:szCs w:val="22"/>
              </w:rPr>
            </w:pPr>
            <w:r w:rsidRPr="00782F96">
              <w:rPr>
                <w:rFonts w:asciiTheme="minorHAnsi" w:hAnsiTheme="minorHAnsi" w:cstheme="minorHAnsi"/>
                <w:b/>
                <w:sz w:val="22"/>
                <w:szCs w:val="22"/>
              </w:rPr>
              <w:t xml:space="preserve">3) What controls exist to reduce the risk?  </w:t>
            </w:r>
          </w:p>
          <w:p w14:paraId="21E05B33" w14:textId="6742921C" w:rsidR="00961182" w:rsidRPr="00782F96" w:rsidRDefault="00961182" w:rsidP="00262F39">
            <w:pPr>
              <w:rPr>
                <w:rFonts w:asciiTheme="minorHAnsi" w:hAnsiTheme="minorHAnsi" w:cstheme="minorHAnsi"/>
                <w:b/>
                <w:sz w:val="22"/>
                <w:szCs w:val="22"/>
              </w:rPr>
            </w:pPr>
            <w:r w:rsidRPr="00782F96">
              <w:rPr>
                <w:rFonts w:asciiTheme="minorHAnsi" w:hAnsiTheme="minorHAnsi" w:cstheme="minorHAnsi"/>
                <w:b/>
                <w:sz w:val="22"/>
                <w:szCs w:val="22"/>
              </w:rPr>
              <w:t>Have you followed the hierarchy of controls (eliminate, substitute etc</w:t>
            </w:r>
            <w:r w:rsidR="004910BA" w:rsidRPr="00782F96">
              <w:rPr>
                <w:rFonts w:asciiTheme="minorHAnsi" w:hAnsiTheme="minorHAnsi" w:cstheme="minorHAnsi"/>
                <w:b/>
                <w:bCs/>
                <w:sz w:val="22"/>
                <w:szCs w:val="22"/>
              </w:rPr>
              <w:t>.)</w:t>
            </w:r>
          </w:p>
          <w:p w14:paraId="3717832D" w14:textId="48A23C3D" w:rsidR="00961182" w:rsidRPr="00782F96" w:rsidRDefault="00961182" w:rsidP="00262F39">
            <w:pPr>
              <w:rPr>
                <w:rFonts w:asciiTheme="minorHAnsi" w:hAnsiTheme="minorHAnsi" w:cstheme="minorHAnsi"/>
                <w:b/>
                <w:sz w:val="22"/>
                <w:szCs w:val="22"/>
              </w:rPr>
            </w:pPr>
          </w:p>
        </w:tc>
        <w:tc>
          <w:tcPr>
            <w:tcW w:w="1404" w:type="dxa"/>
          </w:tcPr>
          <w:p w14:paraId="1C103269" w14:textId="77777777" w:rsidR="00961182" w:rsidRPr="00782F96" w:rsidRDefault="00961182">
            <w:pPr>
              <w:jc w:val="center"/>
              <w:rPr>
                <w:rFonts w:asciiTheme="minorHAnsi" w:hAnsiTheme="minorHAnsi" w:cstheme="minorHAnsi"/>
                <w:b/>
                <w:sz w:val="22"/>
                <w:szCs w:val="22"/>
              </w:rPr>
            </w:pPr>
          </w:p>
          <w:p w14:paraId="346AB08D" w14:textId="77777777" w:rsidR="00961182" w:rsidRPr="00782F96" w:rsidRDefault="00961182">
            <w:pPr>
              <w:jc w:val="center"/>
              <w:rPr>
                <w:rFonts w:asciiTheme="minorHAnsi" w:hAnsiTheme="minorHAnsi" w:cstheme="minorHAnsi"/>
                <w:b/>
                <w:sz w:val="22"/>
                <w:szCs w:val="22"/>
              </w:rPr>
            </w:pPr>
            <w:r w:rsidRPr="00782F96">
              <w:rPr>
                <w:rFonts w:asciiTheme="minorHAnsi" w:hAnsiTheme="minorHAnsi" w:cstheme="minorHAnsi"/>
                <w:b/>
                <w:sz w:val="22"/>
                <w:szCs w:val="22"/>
              </w:rPr>
              <w:t xml:space="preserve">Risk Score </w:t>
            </w:r>
          </w:p>
          <w:p w14:paraId="7C03D2DB" w14:textId="77777777" w:rsidR="00961182" w:rsidRPr="00782F96" w:rsidRDefault="00961182">
            <w:pPr>
              <w:rPr>
                <w:rFonts w:asciiTheme="minorHAnsi" w:hAnsiTheme="minorHAnsi" w:cstheme="minorHAnsi"/>
                <w:b/>
                <w:sz w:val="21"/>
                <w:szCs w:val="21"/>
              </w:rPr>
            </w:pPr>
            <w:r w:rsidRPr="00782F96">
              <w:rPr>
                <w:rFonts w:asciiTheme="minorHAnsi" w:hAnsiTheme="minorHAnsi" w:cstheme="minorHAnsi"/>
                <w:b/>
                <w:sz w:val="21"/>
                <w:szCs w:val="21"/>
              </w:rPr>
              <w:t>Consequence</w:t>
            </w:r>
          </w:p>
          <w:p w14:paraId="39BD2042" w14:textId="77777777" w:rsidR="00961182" w:rsidRPr="00782F96" w:rsidRDefault="00961182">
            <w:pPr>
              <w:rPr>
                <w:rFonts w:asciiTheme="minorHAnsi" w:hAnsiTheme="minorHAnsi" w:cstheme="minorHAnsi"/>
                <w:b/>
                <w:sz w:val="22"/>
                <w:szCs w:val="22"/>
              </w:rPr>
            </w:pPr>
            <w:r w:rsidRPr="00782F96">
              <w:rPr>
                <w:rFonts w:asciiTheme="minorHAnsi" w:hAnsiTheme="minorHAnsi" w:cstheme="minorHAnsi"/>
                <w:b/>
                <w:sz w:val="22"/>
                <w:szCs w:val="22"/>
              </w:rPr>
              <w:t>X Likelihood</w:t>
            </w:r>
          </w:p>
        </w:tc>
        <w:tc>
          <w:tcPr>
            <w:tcW w:w="2551" w:type="dxa"/>
          </w:tcPr>
          <w:p w14:paraId="278B51D4" w14:textId="77777777" w:rsidR="00961182" w:rsidRPr="00782F96" w:rsidRDefault="00961182">
            <w:pPr>
              <w:pStyle w:val="Size12"/>
              <w:rPr>
                <w:rFonts w:asciiTheme="minorHAnsi" w:hAnsiTheme="minorHAnsi" w:cstheme="minorHAnsi"/>
                <w:b/>
                <w:sz w:val="22"/>
                <w:szCs w:val="22"/>
              </w:rPr>
            </w:pPr>
            <w:r w:rsidRPr="00782F96">
              <w:rPr>
                <w:rFonts w:asciiTheme="minorHAnsi" w:hAnsiTheme="minorHAnsi" w:cstheme="minorHAnsi"/>
                <w:b/>
                <w:sz w:val="22"/>
                <w:szCs w:val="22"/>
              </w:rPr>
              <w:t>4) Any further action;</w:t>
            </w:r>
          </w:p>
          <w:p w14:paraId="26CF014B" w14:textId="77777777" w:rsidR="00961182" w:rsidRPr="00782F96" w:rsidRDefault="00961182">
            <w:pPr>
              <w:pStyle w:val="Size12"/>
              <w:rPr>
                <w:rFonts w:asciiTheme="minorHAnsi" w:hAnsiTheme="minorHAnsi" w:cstheme="minorHAnsi"/>
                <w:b/>
                <w:sz w:val="22"/>
                <w:szCs w:val="22"/>
              </w:rPr>
            </w:pPr>
            <w:r w:rsidRPr="00782F96">
              <w:rPr>
                <w:rFonts w:asciiTheme="minorHAnsi" w:hAnsiTheme="minorHAnsi" w:cstheme="minorHAnsi"/>
                <w:b/>
                <w:sz w:val="22"/>
                <w:szCs w:val="22"/>
              </w:rPr>
              <w:t>This should be included in the action plan on overleaf</w:t>
            </w:r>
          </w:p>
        </w:tc>
      </w:tr>
      <w:tr w:rsidR="00961182" w:rsidRPr="00782F96" w14:paraId="405E7642" w14:textId="77777777" w:rsidTr="00117928">
        <w:trPr>
          <w:trHeight w:val="416"/>
        </w:trPr>
        <w:tc>
          <w:tcPr>
            <w:tcW w:w="2801" w:type="dxa"/>
          </w:tcPr>
          <w:p w14:paraId="53604BBF" w14:textId="3046CB1C" w:rsidR="002F0280" w:rsidRPr="00782F96" w:rsidRDefault="00961182" w:rsidP="00455620">
            <w:pPr>
              <w:rPr>
                <w:rFonts w:asciiTheme="minorHAnsi" w:hAnsiTheme="minorHAnsi" w:cstheme="minorHAnsi"/>
                <w:sz w:val="22"/>
                <w:szCs w:val="22"/>
              </w:rPr>
            </w:pPr>
            <w:r w:rsidRPr="00782F96">
              <w:rPr>
                <w:rFonts w:asciiTheme="minorHAnsi" w:hAnsiTheme="minorHAnsi" w:cstheme="minorHAnsi"/>
                <w:b/>
                <w:sz w:val="22"/>
                <w:szCs w:val="22"/>
              </w:rPr>
              <w:t>Communication -</w:t>
            </w:r>
            <w:r w:rsidRPr="00782F96">
              <w:rPr>
                <w:rFonts w:asciiTheme="minorHAnsi" w:hAnsiTheme="minorHAnsi" w:cstheme="minorHAnsi"/>
                <w:sz w:val="22"/>
                <w:szCs w:val="22"/>
              </w:rPr>
              <w:t xml:space="preserve">to staff, parents, </w:t>
            </w:r>
            <w:r w:rsidR="003B7E46" w:rsidRPr="00782F96">
              <w:rPr>
                <w:rFonts w:asciiTheme="minorHAnsi" w:hAnsiTheme="minorHAnsi" w:cstheme="minorHAnsi"/>
                <w:sz w:val="22"/>
                <w:szCs w:val="22"/>
              </w:rPr>
              <w:t>pupils,</w:t>
            </w:r>
            <w:r w:rsidRPr="00782F96">
              <w:rPr>
                <w:rFonts w:asciiTheme="minorHAnsi" w:hAnsiTheme="minorHAnsi" w:cstheme="minorHAnsi"/>
                <w:sz w:val="22"/>
                <w:szCs w:val="22"/>
              </w:rPr>
              <w:t xml:space="preserve"> and all parties on site</w:t>
            </w:r>
            <w:r w:rsidR="002F0280" w:rsidRPr="00782F96">
              <w:rPr>
                <w:rFonts w:asciiTheme="minorHAnsi" w:hAnsiTheme="minorHAnsi" w:cstheme="minorHAnsi"/>
                <w:sz w:val="22"/>
                <w:szCs w:val="22"/>
              </w:rPr>
              <w:t>.</w:t>
            </w:r>
          </w:p>
          <w:p w14:paraId="60863359" w14:textId="26EABA27" w:rsidR="00961182" w:rsidRPr="00782F96" w:rsidRDefault="002F0280" w:rsidP="00455620">
            <w:pPr>
              <w:rPr>
                <w:rFonts w:asciiTheme="minorHAnsi" w:hAnsiTheme="minorHAnsi" w:cstheme="minorHAnsi"/>
                <w:sz w:val="22"/>
                <w:szCs w:val="22"/>
              </w:rPr>
            </w:pPr>
            <w:r w:rsidRPr="00782F96">
              <w:rPr>
                <w:rFonts w:asciiTheme="minorHAnsi" w:hAnsiTheme="minorHAnsi" w:cstheme="minorHAnsi"/>
                <w:sz w:val="22"/>
                <w:szCs w:val="22"/>
              </w:rPr>
              <w:t>F</w:t>
            </w:r>
            <w:r w:rsidR="008316AA" w:rsidRPr="00782F96">
              <w:rPr>
                <w:rFonts w:asciiTheme="minorHAnsi" w:hAnsiTheme="minorHAnsi" w:cstheme="minorHAnsi"/>
                <w:sz w:val="22"/>
                <w:szCs w:val="22"/>
              </w:rPr>
              <w:t>ailure to communicate key messages to reduce risk of transmission</w:t>
            </w:r>
          </w:p>
          <w:p w14:paraId="439323F0" w14:textId="77777777" w:rsidR="00961182" w:rsidRPr="00782F96" w:rsidRDefault="00961182" w:rsidP="00455620">
            <w:pPr>
              <w:rPr>
                <w:rFonts w:asciiTheme="minorHAnsi" w:hAnsiTheme="minorHAnsi" w:cstheme="minorHAnsi"/>
                <w:b/>
                <w:sz w:val="22"/>
                <w:szCs w:val="22"/>
              </w:rPr>
            </w:pPr>
          </w:p>
          <w:p w14:paraId="061672C3" w14:textId="265ACABF" w:rsidR="00961182" w:rsidRPr="00782F96" w:rsidRDefault="00961182" w:rsidP="00455620">
            <w:pPr>
              <w:rPr>
                <w:rFonts w:asciiTheme="minorHAnsi" w:hAnsiTheme="minorHAnsi" w:cstheme="minorHAnsi"/>
                <w:b/>
                <w:sz w:val="22"/>
                <w:szCs w:val="22"/>
              </w:rPr>
            </w:pPr>
          </w:p>
          <w:p w14:paraId="0420DAC8" w14:textId="7B75D284" w:rsidR="00961182" w:rsidRPr="00782F96" w:rsidRDefault="00961182" w:rsidP="00455620">
            <w:pPr>
              <w:rPr>
                <w:rFonts w:asciiTheme="minorHAnsi" w:hAnsiTheme="minorHAnsi" w:cstheme="minorHAnsi"/>
                <w:b/>
                <w:sz w:val="22"/>
                <w:szCs w:val="22"/>
              </w:rPr>
            </w:pPr>
          </w:p>
          <w:p w14:paraId="721A0411" w14:textId="6B1AF297" w:rsidR="00961182" w:rsidRPr="00782F96" w:rsidRDefault="00961182" w:rsidP="00455620">
            <w:pPr>
              <w:rPr>
                <w:rFonts w:asciiTheme="minorHAnsi" w:hAnsiTheme="minorHAnsi" w:cstheme="minorHAnsi"/>
                <w:b/>
                <w:sz w:val="22"/>
                <w:szCs w:val="22"/>
              </w:rPr>
            </w:pPr>
          </w:p>
          <w:p w14:paraId="4A19B11D" w14:textId="77777777" w:rsidR="00961182" w:rsidRPr="00782F96" w:rsidRDefault="00961182" w:rsidP="009242E8">
            <w:pPr>
              <w:rPr>
                <w:rFonts w:asciiTheme="minorHAnsi" w:hAnsiTheme="minorHAnsi" w:cstheme="minorHAnsi"/>
                <w:b/>
                <w:sz w:val="22"/>
                <w:szCs w:val="22"/>
              </w:rPr>
            </w:pPr>
          </w:p>
        </w:tc>
        <w:tc>
          <w:tcPr>
            <w:tcW w:w="2782" w:type="dxa"/>
          </w:tcPr>
          <w:p w14:paraId="56AC8ECF" w14:textId="5D2E9450" w:rsidR="00961182" w:rsidRPr="00782F96" w:rsidRDefault="00961182" w:rsidP="00455620">
            <w:pPr>
              <w:rPr>
                <w:rFonts w:asciiTheme="minorHAnsi" w:hAnsiTheme="minorHAnsi" w:cstheme="minorHAnsi"/>
                <w:sz w:val="22"/>
                <w:szCs w:val="22"/>
              </w:rPr>
            </w:pPr>
            <w:r w:rsidRPr="00782F96">
              <w:rPr>
                <w:rFonts w:asciiTheme="minorHAnsi" w:hAnsiTheme="minorHAnsi" w:cstheme="minorHAnsi"/>
                <w:sz w:val="22"/>
                <w:szCs w:val="22"/>
              </w:rPr>
              <w:lastRenderedPageBreak/>
              <w:t xml:space="preserve">Staff, pupils, parents, visitors </w:t>
            </w:r>
            <w:r w:rsidR="009973B9" w:rsidRPr="00782F96">
              <w:rPr>
                <w:rFonts w:asciiTheme="minorHAnsi" w:hAnsiTheme="minorHAnsi" w:cstheme="minorHAnsi"/>
                <w:sz w:val="22"/>
                <w:szCs w:val="22"/>
              </w:rPr>
              <w:t xml:space="preserve">unaware of school policies and procedures increased risk of transmission of </w:t>
            </w:r>
            <w:r w:rsidR="009973B9" w:rsidRPr="00782F96">
              <w:rPr>
                <w:rFonts w:asciiTheme="minorHAnsi" w:hAnsiTheme="minorHAnsi" w:cstheme="minorHAnsi"/>
                <w:bCs/>
                <w:sz w:val="22"/>
                <w:szCs w:val="22"/>
              </w:rPr>
              <w:t>Coronavirus (Covid 19)</w:t>
            </w:r>
          </w:p>
        </w:tc>
        <w:tc>
          <w:tcPr>
            <w:tcW w:w="6316" w:type="dxa"/>
          </w:tcPr>
          <w:p w14:paraId="6B010C66" w14:textId="77777777" w:rsidR="00961182" w:rsidRPr="00782F96" w:rsidRDefault="00961182" w:rsidP="00B8753E">
            <w:pPr>
              <w:numPr>
                <w:ilvl w:val="0"/>
                <w:numId w:val="2"/>
              </w:numPr>
              <w:rPr>
                <w:rFonts w:asciiTheme="minorHAnsi" w:hAnsiTheme="minorHAnsi" w:cstheme="minorHAnsi"/>
                <w:sz w:val="22"/>
                <w:szCs w:val="22"/>
              </w:rPr>
            </w:pPr>
            <w:r w:rsidRPr="00782F96">
              <w:rPr>
                <w:rFonts w:asciiTheme="minorHAnsi" w:hAnsiTheme="minorHAnsi" w:cstheme="minorHAnsi"/>
                <w:sz w:val="22"/>
                <w:szCs w:val="22"/>
              </w:rPr>
              <w:t>School follows all DfE, PHE &amp; Gov.uk guidance</w:t>
            </w:r>
          </w:p>
          <w:p w14:paraId="22458CC3" w14:textId="15F440DD" w:rsidR="00961182" w:rsidRPr="00782F96" w:rsidRDefault="00961182" w:rsidP="00B8753E">
            <w:pPr>
              <w:numPr>
                <w:ilvl w:val="0"/>
                <w:numId w:val="2"/>
              </w:numPr>
              <w:rPr>
                <w:rFonts w:asciiTheme="minorHAnsi" w:hAnsiTheme="minorHAnsi" w:cstheme="minorHAnsi"/>
                <w:sz w:val="22"/>
                <w:szCs w:val="22"/>
              </w:rPr>
            </w:pPr>
            <w:r w:rsidRPr="00782F96">
              <w:rPr>
                <w:rFonts w:asciiTheme="minorHAnsi" w:hAnsiTheme="minorHAnsi" w:cstheme="minorHAnsi"/>
                <w:sz w:val="22"/>
                <w:szCs w:val="22"/>
              </w:rPr>
              <w:t>Clear communication sent to parents and pupils with a link on the school website covering all aspects of how school will function</w:t>
            </w:r>
            <w:r w:rsidR="002F0280" w:rsidRPr="00782F96">
              <w:rPr>
                <w:rFonts w:asciiTheme="minorHAnsi" w:hAnsiTheme="minorHAnsi" w:cstheme="minorHAnsi"/>
                <w:sz w:val="22"/>
                <w:szCs w:val="22"/>
              </w:rPr>
              <w:t>.  Link clearly obvious and accessed on a one click basis.</w:t>
            </w:r>
          </w:p>
          <w:p w14:paraId="51F8AC2C" w14:textId="77777777" w:rsidR="00DB44B6" w:rsidRPr="00782F96" w:rsidRDefault="00DB44B6" w:rsidP="00DB44B6">
            <w:pPr>
              <w:rPr>
                <w:rFonts w:asciiTheme="minorHAnsi" w:hAnsiTheme="minorHAnsi" w:cstheme="minorHAnsi"/>
                <w:sz w:val="22"/>
                <w:szCs w:val="22"/>
              </w:rPr>
            </w:pPr>
          </w:p>
          <w:p w14:paraId="4BF1EF3F" w14:textId="77777777" w:rsidR="00DB44B6" w:rsidRPr="00782F96" w:rsidRDefault="00DB44B6" w:rsidP="00DB44B6">
            <w:pPr>
              <w:rPr>
                <w:rFonts w:asciiTheme="minorHAnsi" w:hAnsiTheme="minorHAnsi" w:cstheme="minorHAnsi"/>
                <w:sz w:val="22"/>
                <w:szCs w:val="22"/>
              </w:rPr>
            </w:pPr>
          </w:p>
          <w:p w14:paraId="1B7426DF" w14:textId="77777777" w:rsidR="00DB44B6" w:rsidRPr="00782F96" w:rsidRDefault="00DB44B6" w:rsidP="00DB44B6">
            <w:pPr>
              <w:rPr>
                <w:rFonts w:asciiTheme="minorHAnsi" w:hAnsiTheme="minorHAnsi" w:cstheme="minorHAnsi"/>
                <w:sz w:val="22"/>
                <w:szCs w:val="22"/>
              </w:rPr>
            </w:pPr>
          </w:p>
          <w:p w14:paraId="6135C804" w14:textId="0A6400E1" w:rsidR="00961182" w:rsidRPr="00782F96" w:rsidRDefault="00961182" w:rsidP="00B8753E">
            <w:pPr>
              <w:numPr>
                <w:ilvl w:val="0"/>
                <w:numId w:val="2"/>
              </w:numPr>
              <w:rPr>
                <w:rFonts w:asciiTheme="minorHAnsi" w:hAnsiTheme="minorHAnsi" w:cstheme="minorHAnsi"/>
                <w:sz w:val="22"/>
                <w:szCs w:val="22"/>
              </w:rPr>
            </w:pPr>
            <w:r w:rsidRPr="00782F96">
              <w:rPr>
                <w:rFonts w:asciiTheme="minorHAnsi" w:hAnsiTheme="minorHAnsi" w:cstheme="minorHAnsi"/>
                <w:sz w:val="22"/>
                <w:szCs w:val="22"/>
              </w:rPr>
              <w:t xml:space="preserve">Behaviour policy revised with new rules and expectations and communicated with staff, parents &amp; pupils </w:t>
            </w:r>
            <w:r w:rsidR="002F0280" w:rsidRPr="00782F96">
              <w:rPr>
                <w:rFonts w:asciiTheme="minorHAnsi" w:hAnsiTheme="minorHAnsi" w:cstheme="minorHAnsi"/>
                <w:sz w:val="22"/>
                <w:szCs w:val="22"/>
              </w:rPr>
              <w:t>[accessible to all parents, staff and children</w:t>
            </w:r>
            <w:r w:rsidRPr="00782F96">
              <w:rPr>
                <w:rFonts w:asciiTheme="minorHAnsi" w:hAnsiTheme="minorHAnsi" w:cstheme="minorHAnsi"/>
                <w:sz w:val="22"/>
                <w:szCs w:val="22"/>
              </w:rPr>
              <w:t>]</w:t>
            </w:r>
          </w:p>
          <w:p w14:paraId="62B9CC81" w14:textId="77777777" w:rsidR="00DB44B6" w:rsidRPr="00782F96" w:rsidRDefault="00DB44B6" w:rsidP="00DB44B6">
            <w:pPr>
              <w:rPr>
                <w:rFonts w:asciiTheme="minorHAnsi" w:hAnsiTheme="minorHAnsi" w:cstheme="minorHAnsi"/>
                <w:sz w:val="22"/>
                <w:szCs w:val="22"/>
              </w:rPr>
            </w:pPr>
          </w:p>
          <w:p w14:paraId="0CE74C21" w14:textId="77777777" w:rsidR="00DB44B6" w:rsidRPr="00782F96" w:rsidRDefault="00DB44B6" w:rsidP="00DB44B6">
            <w:pPr>
              <w:rPr>
                <w:rFonts w:asciiTheme="minorHAnsi" w:hAnsiTheme="minorHAnsi" w:cstheme="minorHAnsi"/>
                <w:sz w:val="22"/>
                <w:szCs w:val="22"/>
              </w:rPr>
            </w:pPr>
          </w:p>
          <w:p w14:paraId="67471D9D" w14:textId="3982660B" w:rsidR="00961182" w:rsidRPr="00782F96" w:rsidRDefault="00BD2E54" w:rsidP="00B8753E">
            <w:pPr>
              <w:pStyle w:val="ListParagraph"/>
              <w:numPr>
                <w:ilvl w:val="0"/>
                <w:numId w:val="2"/>
              </w:numPr>
              <w:spacing w:line="240" w:lineRule="auto"/>
              <w:rPr>
                <w:rFonts w:asciiTheme="minorHAnsi" w:hAnsiTheme="minorHAnsi" w:cstheme="minorHAnsi"/>
              </w:rPr>
            </w:pPr>
            <w:r w:rsidRPr="00782F96">
              <w:rPr>
                <w:rFonts w:asciiTheme="minorHAnsi" w:hAnsiTheme="minorHAnsi" w:cstheme="minorHAnsi"/>
              </w:rPr>
              <w:t>Whole s</w:t>
            </w:r>
            <w:r w:rsidR="00961182" w:rsidRPr="00782F96">
              <w:rPr>
                <w:rFonts w:asciiTheme="minorHAnsi" w:hAnsiTheme="minorHAnsi" w:cstheme="minorHAnsi"/>
              </w:rPr>
              <w:t>taff re- induction</w:t>
            </w:r>
            <w:r w:rsidRPr="00782F96">
              <w:rPr>
                <w:rFonts w:asciiTheme="minorHAnsi" w:hAnsiTheme="minorHAnsi" w:cstheme="minorHAnsi"/>
              </w:rPr>
              <w:t xml:space="preserve"> </w:t>
            </w:r>
            <w:r w:rsidR="004D5F04" w:rsidRPr="00782F96">
              <w:rPr>
                <w:rFonts w:asciiTheme="minorHAnsi" w:hAnsiTheme="minorHAnsi" w:cstheme="minorHAnsi"/>
              </w:rPr>
              <w:t xml:space="preserve">held </w:t>
            </w:r>
            <w:r w:rsidRPr="00782F96">
              <w:rPr>
                <w:rFonts w:asciiTheme="minorHAnsi" w:hAnsiTheme="minorHAnsi" w:cstheme="minorHAnsi"/>
              </w:rPr>
              <w:t xml:space="preserve">in September </w:t>
            </w:r>
            <w:r w:rsidR="002F0280" w:rsidRPr="00782F96">
              <w:rPr>
                <w:rFonts w:asciiTheme="minorHAnsi" w:hAnsiTheme="minorHAnsi" w:cstheme="minorHAnsi"/>
              </w:rPr>
              <w:t>and information also emailed before the summer break.</w:t>
            </w:r>
          </w:p>
          <w:p w14:paraId="2E47F9E9" w14:textId="02926030" w:rsidR="00961182" w:rsidRPr="00782F96" w:rsidRDefault="00961182" w:rsidP="00B8753E">
            <w:pPr>
              <w:pStyle w:val="ListParagraph"/>
              <w:numPr>
                <w:ilvl w:val="0"/>
                <w:numId w:val="2"/>
              </w:numPr>
              <w:spacing w:line="240" w:lineRule="auto"/>
              <w:rPr>
                <w:rFonts w:asciiTheme="minorHAnsi" w:hAnsiTheme="minorHAnsi" w:cstheme="minorHAnsi"/>
              </w:rPr>
            </w:pPr>
            <w:r w:rsidRPr="00782F96">
              <w:rPr>
                <w:rFonts w:asciiTheme="minorHAnsi" w:hAnsiTheme="minorHAnsi" w:cstheme="minorHAnsi"/>
              </w:rPr>
              <w:t>Revised risk assessment shared with staff</w:t>
            </w:r>
          </w:p>
          <w:p w14:paraId="4480CF2E" w14:textId="7149FF41" w:rsidR="00BE7D48" w:rsidRPr="00782F96" w:rsidRDefault="00BE7D48" w:rsidP="00BE7D48">
            <w:pPr>
              <w:pStyle w:val="ListParagraph"/>
              <w:numPr>
                <w:ilvl w:val="0"/>
                <w:numId w:val="2"/>
              </w:numPr>
              <w:spacing w:line="240" w:lineRule="auto"/>
              <w:rPr>
                <w:rFonts w:asciiTheme="minorHAnsi" w:hAnsiTheme="minorHAnsi" w:cstheme="minorHAnsi"/>
              </w:rPr>
            </w:pPr>
            <w:r w:rsidRPr="00782F96">
              <w:rPr>
                <w:rFonts w:asciiTheme="minorHAnsi" w:hAnsiTheme="minorHAnsi" w:cstheme="minorHAnsi"/>
              </w:rPr>
              <w:t>Staff briefed about the plans (for example, safety measures, timetable changes and staggered arrival and departure times), including discussing whether training would be helpful</w:t>
            </w:r>
            <w:r w:rsidR="005F37E4" w:rsidRPr="00782F96">
              <w:rPr>
                <w:rFonts w:asciiTheme="minorHAnsi" w:hAnsiTheme="minorHAnsi" w:cstheme="minorHAnsi"/>
              </w:rPr>
              <w:t>.  Shared with all parents and daily vigilance to spot those who do not comply with staggered start/end regulations including protocols for minimising adult to adult contact ie no lingering at gates, gathering outside to talk etc</w:t>
            </w:r>
          </w:p>
          <w:p w14:paraId="7795840B" w14:textId="1CD59C21" w:rsidR="00253F6C" w:rsidRPr="00782F96" w:rsidRDefault="00961182" w:rsidP="00B8753E">
            <w:pPr>
              <w:pStyle w:val="ListParagraph"/>
              <w:numPr>
                <w:ilvl w:val="0"/>
                <w:numId w:val="2"/>
              </w:numPr>
              <w:spacing w:line="240" w:lineRule="auto"/>
              <w:rPr>
                <w:rFonts w:asciiTheme="minorHAnsi" w:hAnsiTheme="minorHAnsi" w:cstheme="minorHAnsi"/>
                <w:i/>
              </w:rPr>
            </w:pPr>
            <w:r w:rsidRPr="00782F96">
              <w:rPr>
                <w:rFonts w:asciiTheme="minorHAnsi" w:hAnsiTheme="minorHAnsi" w:cstheme="minorHAnsi"/>
              </w:rPr>
              <w:t xml:space="preserve">Risk assessment published to school website </w:t>
            </w:r>
            <w:r w:rsidR="00806A83" w:rsidRPr="00782F96">
              <w:rPr>
                <w:rFonts w:asciiTheme="minorHAnsi" w:hAnsiTheme="minorHAnsi" w:cstheme="minorHAnsi"/>
              </w:rPr>
              <w:t xml:space="preserve">as per </w:t>
            </w:r>
            <w:r w:rsidRPr="00782F96">
              <w:rPr>
                <w:rFonts w:asciiTheme="minorHAnsi" w:hAnsiTheme="minorHAnsi" w:cstheme="minorHAnsi"/>
              </w:rPr>
              <w:t>HSE </w:t>
            </w:r>
            <w:r w:rsidR="00806A83" w:rsidRPr="00782F96">
              <w:rPr>
                <w:rFonts w:asciiTheme="minorHAnsi" w:hAnsiTheme="minorHAnsi" w:cstheme="minorHAnsi"/>
              </w:rPr>
              <w:t>guidance</w:t>
            </w:r>
            <w:r w:rsidR="00806A83" w:rsidRPr="00782F96">
              <w:rPr>
                <w:rFonts w:asciiTheme="minorHAnsi" w:hAnsiTheme="minorHAnsi" w:cstheme="minorHAnsi"/>
                <w:i/>
                <w:iCs/>
              </w:rPr>
              <w:t>.</w:t>
            </w:r>
          </w:p>
          <w:p w14:paraId="47BC6F66" w14:textId="0EA98974" w:rsidR="00253F6C" w:rsidRPr="00782F96" w:rsidRDefault="00253F6C" w:rsidP="00B8753E">
            <w:pPr>
              <w:pStyle w:val="ListParagraph"/>
              <w:numPr>
                <w:ilvl w:val="0"/>
                <w:numId w:val="2"/>
              </w:numPr>
              <w:spacing w:line="240" w:lineRule="auto"/>
              <w:rPr>
                <w:rFonts w:asciiTheme="minorHAnsi" w:hAnsiTheme="minorHAnsi" w:cstheme="minorHAnsi"/>
                <w:i/>
              </w:rPr>
            </w:pPr>
            <w:r w:rsidRPr="00782F96">
              <w:rPr>
                <w:rFonts w:asciiTheme="minorHAnsi" w:hAnsiTheme="minorHAnsi" w:cstheme="minorHAnsi"/>
              </w:rPr>
              <w:t xml:space="preserve">A copy has been </w:t>
            </w:r>
            <w:r w:rsidR="00332CA9" w:rsidRPr="00782F96">
              <w:rPr>
                <w:rFonts w:asciiTheme="minorHAnsi" w:hAnsiTheme="minorHAnsi" w:cstheme="minorHAnsi"/>
              </w:rPr>
              <w:t>sent to all local trade unions.</w:t>
            </w:r>
          </w:p>
          <w:p w14:paraId="190AEA21" w14:textId="0CE5F2CD" w:rsidR="00332CA9" w:rsidRPr="00782F96" w:rsidRDefault="00332CA9" w:rsidP="00B8753E">
            <w:pPr>
              <w:pStyle w:val="ListParagraph"/>
              <w:numPr>
                <w:ilvl w:val="0"/>
                <w:numId w:val="2"/>
              </w:numPr>
              <w:spacing w:line="240" w:lineRule="auto"/>
              <w:rPr>
                <w:rFonts w:asciiTheme="minorHAnsi" w:hAnsiTheme="minorHAnsi" w:cstheme="minorHAnsi"/>
                <w:i/>
              </w:rPr>
            </w:pPr>
            <w:r w:rsidRPr="00782F96">
              <w:rPr>
                <w:rFonts w:asciiTheme="minorHAnsi" w:hAnsiTheme="minorHAnsi" w:cstheme="minorHAnsi"/>
              </w:rPr>
              <w:t>A copy has been sent to the Local Authority.</w:t>
            </w:r>
          </w:p>
          <w:p w14:paraId="50F2125A" w14:textId="77777777" w:rsidR="00961182" w:rsidRPr="00782F96" w:rsidRDefault="00961182" w:rsidP="00B8753E">
            <w:pPr>
              <w:pStyle w:val="ListParagraph"/>
              <w:numPr>
                <w:ilvl w:val="0"/>
                <w:numId w:val="2"/>
              </w:numPr>
              <w:spacing w:line="240" w:lineRule="auto"/>
              <w:rPr>
                <w:rFonts w:asciiTheme="minorHAnsi" w:hAnsiTheme="minorHAnsi" w:cstheme="minorHAnsi"/>
              </w:rPr>
            </w:pPr>
            <w:r w:rsidRPr="00782F96">
              <w:rPr>
                <w:rFonts w:asciiTheme="minorHAnsi" w:hAnsiTheme="minorHAnsi" w:cstheme="minorHAnsi"/>
              </w:rPr>
              <w:t>Tell children, young people, parents, carers or any visitors, such as suppliers, not to enter the education or childcare setting if they are displaying any symptoms of coronavirus (following the </w:t>
            </w:r>
            <w:hyperlink r:id="rId18" w:history="1">
              <w:r w:rsidRPr="00782F96">
                <w:rPr>
                  <w:rStyle w:val="Hyperlink"/>
                  <w:rFonts w:asciiTheme="minorHAnsi" w:hAnsiTheme="minorHAnsi" w:cstheme="minorHAnsi"/>
                  <w:color w:val="auto"/>
                  <w:bdr w:val="none" w:sz="0" w:space="0" w:color="auto" w:frame="1"/>
                </w:rPr>
                <w:t>COVID-19: guidance for households with possible coronavirus infection</w:t>
              </w:r>
            </w:hyperlink>
            <w:r w:rsidRPr="00782F96">
              <w:rPr>
                <w:rFonts w:asciiTheme="minorHAnsi" w:hAnsiTheme="minorHAnsi" w:cstheme="minorHAnsi"/>
              </w:rPr>
              <w:t>)</w:t>
            </w:r>
          </w:p>
          <w:p w14:paraId="71B6D85D" w14:textId="6B09D29D" w:rsidR="00961182" w:rsidRPr="00782F96" w:rsidRDefault="00961182" w:rsidP="00B8753E">
            <w:pPr>
              <w:pStyle w:val="ListParagraph"/>
              <w:numPr>
                <w:ilvl w:val="0"/>
                <w:numId w:val="2"/>
              </w:numPr>
              <w:spacing w:line="240" w:lineRule="auto"/>
              <w:rPr>
                <w:rStyle w:val="Hyperlink"/>
                <w:rFonts w:asciiTheme="minorHAnsi" w:hAnsiTheme="minorHAnsi" w:cstheme="minorHAnsi"/>
                <w:color w:val="auto"/>
                <w:u w:val="none"/>
              </w:rPr>
            </w:pPr>
            <w:r w:rsidRPr="00782F96">
              <w:rPr>
                <w:rFonts w:asciiTheme="minorHAnsi" w:hAnsiTheme="minorHAnsi" w:cstheme="minorHAnsi"/>
              </w:rPr>
              <w:t>School has involved parents and children in education resources such as </w:t>
            </w:r>
            <w:hyperlink r:id="rId19" w:history="1">
              <w:r w:rsidRPr="00782F96">
                <w:rPr>
                  <w:rStyle w:val="Hyperlink"/>
                  <w:rFonts w:asciiTheme="minorHAnsi" w:hAnsiTheme="minorHAnsi" w:cstheme="minorHAnsi"/>
                  <w:color w:val="auto"/>
                  <w:bdr w:val="none" w:sz="0" w:space="0" w:color="auto" w:frame="1"/>
                </w:rPr>
                <w:t>e-bug</w:t>
              </w:r>
            </w:hyperlink>
            <w:r w:rsidRPr="00782F96">
              <w:rPr>
                <w:rFonts w:asciiTheme="minorHAnsi" w:hAnsiTheme="minorHAnsi" w:cstheme="minorHAnsi"/>
              </w:rPr>
              <w:t> and </w:t>
            </w:r>
            <w:hyperlink r:id="rId20" w:history="1">
              <w:r w:rsidRPr="00782F96">
                <w:rPr>
                  <w:rStyle w:val="Hyperlink"/>
                  <w:rFonts w:asciiTheme="minorHAnsi" w:hAnsiTheme="minorHAnsi" w:cstheme="minorHAnsi"/>
                  <w:color w:val="auto"/>
                  <w:bdr w:val="none" w:sz="0" w:space="0" w:color="auto" w:frame="1"/>
                </w:rPr>
                <w:t>PHE schools resources</w:t>
              </w:r>
            </w:hyperlink>
            <w:r w:rsidR="005F37E4" w:rsidRPr="00782F96">
              <w:rPr>
                <w:rStyle w:val="Hyperlink"/>
                <w:rFonts w:asciiTheme="minorHAnsi" w:hAnsiTheme="minorHAnsi" w:cstheme="minorHAnsi"/>
                <w:color w:val="auto"/>
                <w:bdr w:val="none" w:sz="0" w:space="0" w:color="auto" w:frame="1"/>
              </w:rPr>
              <w:t xml:space="preserve">  </w:t>
            </w:r>
            <w:r w:rsidR="005F37E4" w:rsidRPr="00782F96">
              <w:rPr>
                <w:rStyle w:val="Hyperlink"/>
                <w:rFonts w:asciiTheme="minorHAnsi" w:hAnsiTheme="minorHAnsi" w:cstheme="minorHAnsi"/>
                <w:color w:val="auto"/>
                <w:u w:val="none"/>
                <w:bdr w:val="none" w:sz="0" w:space="0" w:color="auto" w:frame="1"/>
              </w:rPr>
              <w:t>see website and class pages.</w:t>
            </w:r>
          </w:p>
          <w:p w14:paraId="3290A3A4" w14:textId="1F826645" w:rsidR="005F37E4" w:rsidRPr="00782F96" w:rsidRDefault="005F37E4" w:rsidP="005F37E4">
            <w:pPr>
              <w:pStyle w:val="ListParagraph"/>
              <w:numPr>
                <w:ilvl w:val="0"/>
                <w:numId w:val="2"/>
              </w:numPr>
              <w:rPr>
                <w:rStyle w:val="Hyperlink"/>
                <w:rFonts w:asciiTheme="minorHAnsi" w:hAnsiTheme="minorHAnsi" w:cstheme="minorHAnsi"/>
                <w:color w:val="auto"/>
                <w:u w:val="none"/>
              </w:rPr>
            </w:pPr>
            <w:r w:rsidRPr="00782F96">
              <w:rPr>
                <w:rStyle w:val="Hyperlink"/>
                <w:rFonts w:asciiTheme="minorHAnsi" w:hAnsiTheme="minorHAnsi" w:cstheme="minorHAnsi"/>
                <w:color w:val="auto"/>
                <w:u w:val="none"/>
              </w:rPr>
              <w:t>Parents to be advised that they are not to enter the site (unless they have a pre-arranged appointment, which should be conducted safely)</w:t>
            </w:r>
          </w:p>
          <w:p w14:paraId="434DF64D" w14:textId="64A393B4" w:rsidR="005F37E4" w:rsidRPr="00782F96" w:rsidRDefault="005F37E4" w:rsidP="005F37E4">
            <w:pPr>
              <w:pStyle w:val="ListParagraph"/>
              <w:numPr>
                <w:ilvl w:val="0"/>
                <w:numId w:val="2"/>
              </w:numPr>
              <w:rPr>
                <w:rStyle w:val="Hyperlink"/>
                <w:rFonts w:asciiTheme="minorHAnsi" w:hAnsiTheme="minorHAnsi" w:cstheme="minorHAnsi"/>
                <w:color w:val="auto"/>
                <w:u w:val="none"/>
              </w:rPr>
            </w:pPr>
            <w:r w:rsidRPr="00782F96">
              <w:rPr>
                <w:rStyle w:val="Hyperlink"/>
                <w:rFonts w:asciiTheme="minorHAnsi" w:hAnsiTheme="minorHAnsi" w:cstheme="minorHAnsi"/>
                <w:color w:val="auto"/>
                <w:u w:val="none"/>
              </w:rPr>
              <w:t>Ensure parents and young people are aware of recommendations on transport to and from education or childcare setting (</w:t>
            </w:r>
            <w:r w:rsidR="00635758" w:rsidRPr="00782F96">
              <w:rPr>
                <w:rStyle w:val="Hyperlink"/>
                <w:rFonts w:asciiTheme="minorHAnsi" w:hAnsiTheme="minorHAnsi" w:cstheme="minorHAnsi"/>
                <w:color w:val="auto"/>
                <w:u w:val="none"/>
              </w:rPr>
              <w:t>including avoiding peak times).</w:t>
            </w:r>
          </w:p>
          <w:p w14:paraId="616BE76E" w14:textId="77777777" w:rsidR="00961182" w:rsidRPr="00782F96" w:rsidRDefault="00961182" w:rsidP="00B8753E">
            <w:pPr>
              <w:pStyle w:val="ListParagraph"/>
              <w:numPr>
                <w:ilvl w:val="0"/>
                <w:numId w:val="2"/>
              </w:numPr>
              <w:spacing w:line="240" w:lineRule="auto"/>
              <w:rPr>
                <w:rFonts w:asciiTheme="minorHAnsi" w:hAnsiTheme="minorHAnsi" w:cstheme="minorHAnsi"/>
              </w:rPr>
            </w:pPr>
            <w:r w:rsidRPr="00782F96">
              <w:rPr>
                <w:rFonts w:asciiTheme="minorHAnsi" w:hAnsiTheme="minorHAnsi" w:cstheme="minorHAnsi"/>
              </w:rPr>
              <w:t>Contractors and suppliers have been communicated with about plans for opening e.g. cleaning, catering, food supplies, hygiene suppliers</w:t>
            </w:r>
            <w:r w:rsidR="005F37E4" w:rsidRPr="00782F96">
              <w:rPr>
                <w:rFonts w:asciiTheme="minorHAnsi" w:hAnsiTheme="minorHAnsi" w:cstheme="minorHAnsi"/>
              </w:rPr>
              <w:t xml:space="preserve"> (Edsential).</w:t>
            </w:r>
          </w:p>
          <w:p w14:paraId="7730B75D" w14:textId="56F1814A" w:rsidR="005F37E4" w:rsidRPr="00782F96" w:rsidRDefault="005F37E4" w:rsidP="00B8753E">
            <w:pPr>
              <w:pStyle w:val="ListParagraph"/>
              <w:numPr>
                <w:ilvl w:val="0"/>
                <w:numId w:val="2"/>
              </w:numPr>
              <w:spacing w:line="240" w:lineRule="auto"/>
              <w:rPr>
                <w:rFonts w:asciiTheme="minorHAnsi" w:hAnsiTheme="minorHAnsi" w:cstheme="minorHAnsi"/>
              </w:rPr>
            </w:pPr>
            <w:r w:rsidRPr="00782F96">
              <w:rPr>
                <w:rFonts w:asciiTheme="minorHAnsi" w:hAnsiTheme="minorHAnsi" w:cstheme="minorHAnsi"/>
              </w:rPr>
              <w:lastRenderedPageBreak/>
              <w:t>School crossing patrol have been communicated with and risk assessments shared.</w:t>
            </w:r>
          </w:p>
          <w:p w14:paraId="6D6597AE" w14:textId="27C1A247" w:rsidR="00961182" w:rsidRPr="00782F96" w:rsidRDefault="00961182" w:rsidP="00B8753E">
            <w:pPr>
              <w:pStyle w:val="ListParagraph"/>
              <w:numPr>
                <w:ilvl w:val="0"/>
                <w:numId w:val="2"/>
              </w:numPr>
              <w:spacing w:line="240" w:lineRule="auto"/>
              <w:rPr>
                <w:rFonts w:asciiTheme="minorHAnsi" w:hAnsiTheme="minorHAnsi" w:cstheme="minorHAnsi"/>
              </w:rPr>
            </w:pPr>
            <w:r w:rsidRPr="00782F96">
              <w:rPr>
                <w:rFonts w:asciiTheme="minorHAnsi" w:hAnsiTheme="minorHAnsi" w:cstheme="minorHAnsi"/>
              </w:rPr>
              <w:t>Discussions had with cleaning contractors /cleaners additional cleaning requirements and additional hours</w:t>
            </w:r>
            <w:r w:rsidR="005F37E4" w:rsidRPr="00782F96">
              <w:rPr>
                <w:rFonts w:asciiTheme="minorHAnsi" w:hAnsiTheme="minorHAnsi" w:cstheme="minorHAnsi"/>
              </w:rPr>
              <w:t xml:space="preserve"> agreed and fed into the school budget, initially until the end of December 2020</w:t>
            </w:r>
            <w:r w:rsidR="00235D21" w:rsidRPr="00782F96">
              <w:rPr>
                <w:rFonts w:asciiTheme="minorHAnsi" w:hAnsiTheme="minorHAnsi" w:cstheme="minorHAnsi"/>
              </w:rPr>
              <w:t>.</w:t>
            </w:r>
          </w:p>
          <w:p w14:paraId="2FAD67CD" w14:textId="12F1CEDF" w:rsidR="00117928" w:rsidRPr="00782F96" w:rsidRDefault="00635758" w:rsidP="00B8753E">
            <w:pPr>
              <w:pStyle w:val="ListParagraph"/>
              <w:numPr>
                <w:ilvl w:val="0"/>
                <w:numId w:val="2"/>
              </w:numPr>
              <w:spacing w:line="240" w:lineRule="auto"/>
              <w:rPr>
                <w:rFonts w:asciiTheme="minorHAnsi" w:hAnsiTheme="minorHAnsi" w:cstheme="minorHAnsi"/>
              </w:rPr>
            </w:pPr>
            <w:r w:rsidRPr="00782F96">
              <w:rPr>
                <w:rFonts w:asciiTheme="minorHAnsi" w:hAnsiTheme="minorHAnsi" w:cstheme="minorHAnsi"/>
              </w:rPr>
              <w:t>Additional cleaning hours have been added from 1.30-3.30 daily.  Toilets, handles, switches etc are being cleaned with greater regularity.  Toilets are deep cleaned from 7am-8am, 10.30-11.30 and 3.30-4.30 (</w:t>
            </w:r>
            <w:r w:rsidR="00DA52D8" w:rsidRPr="00782F96">
              <w:rPr>
                <w:rFonts w:asciiTheme="minorHAnsi" w:hAnsiTheme="minorHAnsi" w:cstheme="minorHAnsi"/>
              </w:rPr>
              <w:t>ie a middle deep clean has been added which is over and above) and teachers/TAs are wiping down IPads, mice, touch screens after individuals have used them – wipes available in each teaching base)</w:t>
            </w:r>
          </w:p>
        </w:tc>
        <w:tc>
          <w:tcPr>
            <w:tcW w:w="1404" w:type="dxa"/>
          </w:tcPr>
          <w:p w14:paraId="4A418FF1" w14:textId="76C11B70" w:rsidR="00961182" w:rsidRPr="00782F96" w:rsidRDefault="00DA52D8" w:rsidP="00491257">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lastRenderedPageBreak/>
              <w:t>2X2=4</w:t>
            </w:r>
          </w:p>
          <w:p w14:paraId="2A73EFE7" w14:textId="16258ED1" w:rsidR="00961182" w:rsidRPr="00782F96" w:rsidRDefault="00961182" w:rsidP="00491257">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 xml:space="preserve">If all controls are in place in Column 3 this </w:t>
            </w:r>
            <w:r w:rsidR="00C04557" w:rsidRPr="00782F96">
              <w:rPr>
                <w:rFonts w:asciiTheme="minorHAnsi" w:hAnsiTheme="minorHAnsi" w:cstheme="minorHAnsi"/>
                <w:sz w:val="22"/>
                <w:szCs w:val="22"/>
              </w:rPr>
              <w:t>may</w:t>
            </w:r>
            <w:r w:rsidRPr="00782F96">
              <w:rPr>
                <w:rFonts w:asciiTheme="minorHAnsi" w:hAnsiTheme="minorHAnsi" w:cstheme="minorHAnsi"/>
                <w:sz w:val="22"/>
                <w:szCs w:val="22"/>
              </w:rPr>
              <w:t xml:space="preserve"> be lowered</w:t>
            </w:r>
          </w:p>
        </w:tc>
        <w:tc>
          <w:tcPr>
            <w:tcW w:w="2551" w:type="dxa"/>
          </w:tcPr>
          <w:p w14:paraId="1892EC83" w14:textId="77777777" w:rsidR="00961182" w:rsidRPr="00782F96" w:rsidRDefault="00311005">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On going</w:t>
            </w:r>
          </w:p>
          <w:p w14:paraId="1A20498F" w14:textId="77777777" w:rsidR="00311005" w:rsidRPr="00782F96" w:rsidRDefault="00311005">
            <w:pPr>
              <w:pStyle w:val="Header"/>
              <w:tabs>
                <w:tab w:val="clear" w:pos="4153"/>
                <w:tab w:val="clear" w:pos="8306"/>
              </w:tabs>
              <w:rPr>
                <w:rFonts w:asciiTheme="minorHAnsi" w:hAnsiTheme="minorHAnsi" w:cstheme="minorHAnsi"/>
                <w:sz w:val="22"/>
                <w:szCs w:val="22"/>
              </w:rPr>
            </w:pPr>
          </w:p>
          <w:p w14:paraId="4F4F0149" w14:textId="77777777" w:rsidR="00311005" w:rsidRPr="00782F96" w:rsidRDefault="00311005">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Regular texts, VLE notices, What’sApp class texts, PA Facebook</w:t>
            </w:r>
            <w:r w:rsidR="00DB44B6" w:rsidRPr="00782F96">
              <w:rPr>
                <w:rFonts w:asciiTheme="minorHAnsi" w:hAnsiTheme="minorHAnsi" w:cstheme="minorHAnsi"/>
                <w:sz w:val="22"/>
                <w:szCs w:val="22"/>
              </w:rPr>
              <w:t xml:space="preserve">, </w:t>
            </w:r>
            <w:r w:rsidR="00DB44B6" w:rsidRPr="00782F96">
              <w:rPr>
                <w:rFonts w:asciiTheme="minorHAnsi" w:hAnsiTheme="minorHAnsi" w:cstheme="minorHAnsi"/>
                <w:sz w:val="22"/>
                <w:szCs w:val="22"/>
              </w:rPr>
              <w:lastRenderedPageBreak/>
              <w:t>monthly newsletters will resume.</w:t>
            </w:r>
          </w:p>
          <w:p w14:paraId="615758F8" w14:textId="77777777" w:rsidR="00DB44B6" w:rsidRPr="00782F96" w:rsidRDefault="00DB44B6">
            <w:pPr>
              <w:pStyle w:val="Header"/>
              <w:tabs>
                <w:tab w:val="clear" w:pos="4153"/>
                <w:tab w:val="clear" w:pos="8306"/>
              </w:tabs>
              <w:rPr>
                <w:rFonts w:asciiTheme="minorHAnsi" w:hAnsiTheme="minorHAnsi" w:cstheme="minorHAnsi"/>
                <w:sz w:val="22"/>
                <w:szCs w:val="22"/>
              </w:rPr>
            </w:pPr>
          </w:p>
          <w:p w14:paraId="6EFD0CB7" w14:textId="6063762F" w:rsidR="00DB44B6" w:rsidRPr="00782F96" w:rsidRDefault="00DB44B6">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Appendix displayed on VLE and sent home as paper copy 2.9.20 and shared by class teachers</w:t>
            </w:r>
          </w:p>
          <w:p w14:paraId="20604A9C" w14:textId="77777777" w:rsidR="00DB44B6" w:rsidRPr="00782F96" w:rsidRDefault="00DB44B6">
            <w:pPr>
              <w:pStyle w:val="Header"/>
              <w:tabs>
                <w:tab w:val="clear" w:pos="4153"/>
                <w:tab w:val="clear" w:pos="8306"/>
              </w:tabs>
              <w:rPr>
                <w:rFonts w:asciiTheme="minorHAnsi" w:hAnsiTheme="minorHAnsi" w:cstheme="minorHAnsi"/>
                <w:sz w:val="22"/>
                <w:szCs w:val="22"/>
              </w:rPr>
            </w:pPr>
          </w:p>
          <w:p w14:paraId="291AF420" w14:textId="77777777" w:rsidR="00DB44B6" w:rsidRPr="00782F96" w:rsidRDefault="00DB44B6">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01.09.20</w:t>
            </w:r>
          </w:p>
          <w:p w14:paraId="0A1444F9" w14:textId="77777777" w:rsidR="00DB44B6" w:rsidRPr="00782F96" w:rsidRDefault="00DB44B6">
            <w:pPr>
              <w:pStyle w:val="Header"/>
              <w:tabs>
                <w:tab w:val="clear" w:pos="4153"/>
                <w:tab w:val="clear" w:pos="8306"/>
              </w:tabs>
              <w:rPr>
                <w:rFonts w:asciiTheme="minorHAnsi" w:hAnsiTheme="minorHAnsi" w:cstheme="minorHAnsi"/>
                <w:sz w:val="22"/>
                <w:szCs w:val="22"/>
              </w:rPr>
            </w:pPr>
          </w:p>
          <w:p w14:paraId="044744DF" w14:textId="4601ADC9" w:rsidR="00DB44B6" w:rsidRPr="00782F96" w:rsidRDefault="00DB44B6">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By 17.07.20</w:t>
            </w:r>
          </w:p>
          <w:p w14:paraId="4974DB99" w14:textId="77777777" w:rsidR="00DB44B6" w:rsidRPr="00782F96" w:rsidRDefault="00DB44B6">
            <w:pPr>
              <w:pStyle w:val="Header"/>
              <w:tabs>
                <w:tab w:val="clear" w:pos="4153"/>
                <w:tab w:val="clear" w:pos="8306"/>
              </w:tabs>
              <w:rPr>
                <w:rFonts w:asciiTheme="minorHAnsi" w:hAnsiTheme="minorHAnsi" w:cstheme="minorHAnsi"/>
                <w:sz w:val="22"/>
                <w:szCs w:val="22"/>
              </w:rPr>
            </w:pPr>
          </w:p>
          <w:p w14:paraId="20628466" w14:textId="77777777" w:rsidR="00DB44B6" w:rsidRPr="00782F96" w:rsidRDefault="00DB44B6">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By 14.07.20</w:t>
            </w:r>
          </w:p>
          <w:p w14:paraId="7E7DEF41" w14:textId="77777777" w:rsidR="00DB44B6" w:rsidRPr="00782F96" w:rsidRDefault="00DB44B6">
            <w:pPr>
              <w:pStyle w:val="Header"/>
              <w:tabs>
                <w:tab w:val="clear" w:pos="4153"/>
                <w:tab w:val="clear" w:pos="8306"/>
              </w:tabs>
              <w:rPr>
                <w:rFonts w:asciiTheme="minorHAnsi" w:hAnsiTheme="minorHAnsi" w:cstheme="minorHAnsi"/>
                <w:sz w:val="22"/>
                <w:szCs w:val="22"/>
              </w:rPr>
            </w:pPr>
          </w:p>
          <w:p w14:paraId="6C15C796" w14:textId="77777777" w:rsidR="00DB44B6" w:rsidRPr="00782F96" w:rsidRDefault="00DB44B6">
            <w:pPr>
              <w:pStyle w:val="Header"/>
              <w:tabs>
                <w:tab w:val="clear" w:pos="4153"/>
                <w:tab w:val="clear" w:pos="8306"/>
              </w:tabs>
              <w:rPr>
                <w:rFonts w:asciiTheme="minorHAnsi" w:hAnsiTheme="minorHAnsi" w:cstheme="minorHAnsi"/>
                <w:sz w:val="22"/>
                <w:szCs w:val="22"/>
              </w:rPr>
            </w:pPr>
          </w:p>
          <w:p w14:paraId="1A96BAAF" w14:textId="77777777" w:rsidR="00DB44B6" w:rsidRPr="00782F96" w:rsidRDefault="00DB44B6">
            <w:pPr>
              <w:pStyle w:val="Header"/>
              <w:tabs>
                <w:tab w:val="clear" w:pos="4153"/>
                <w:tab w:val="clear" w:pos="8306"/>
              </w:tabs>
              <w:rPr>
                <w:rFonts w:asciiTheme="minorHAnsi" w:hAnsiTheme="minorHAnsi" w:cstheme="minorHAnsi"/>
                <w:sz w:val="22"/>
                <w:szCs w:val="22"/>
              </w:rPr>
            </w:pPr>
          </w:p>
          <w:p w14:paraId="23848259" w14:textId="77777777" w:rsidR="00DB44B6" w:rsidRPr="00782F96" w:rsidRDefault="00DB44B6">
            <w:pPr>
              <w:pStyle w:val="Header"/>
              <w:tabs>
                <w:tab w:val="clear" w:pos="4153"/>
                <w:tab w:val="clear" w:pos="8306"/>
              </w:tabs>
              <w:rPr>
                <w:rFonts w:asciiTheme="minorHAnsi" w:hAnsiTheme="minorHAnsi" w:cstheme="minorHAnsi"/>
                <w:sz w:val="22"/>
                <w:szCs w:val="22"/>
              </w:rPr>
            </w:pPr>
          </w:p>
          <w:p w14:paraId="2D8961B5" w14:textId="77777777" w:rsidR="00DB44B6" w:rsidRPr="00782F96" w:rsidRDefault="00DB44B6">
            <w:pPr>
              <w:pStyle w:val="Header"/>
              <w:tabs>
                <w:tab w:val="clear" w:pos="4153"/>
                <w:tab w:val="clear" w:pos="8306"/>
              </w:tabs>
              <w:rPr>
                <w:rFonts w:asciiTheme="minorHAnsi" w:hAnsiTheme="minorHAnsi" w:cstheme="minorHAnsi"/>
                <w:sz w:val="22"/>
                <w:szCs w:val="22"/>
              </w:rPr>
            </w:pPr>
          </w:p>
          <w:p w14:paraId="0A761A46" w14:textId="77777777" w:rsidR="00DB44B6" w:rsidRPr="00782F96" w:rsidRDefault="00DB44B6">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By 17.07.20</w:t>
            </w:r>
          </w:p>
          <w:p w14:paraId="6FDAA7C6" w14:textId="77777777" w:rsidR="00DB44B6" w:rsidRPr="00782F96" w:rsidRDefault="00DB44B6">
            <w:pPr>
              <w:pStyle w:val="Header"/>
              <w:tabs>
                <w:tab w:val="clear" w:pos="4153"/>
                <w:tab w:val="clear" w:pos="8306"/>
              </w:tabs>
              <w:rPr>
                <w:rFonts w:asciiTheme="minorHAnsi" w:hAnsiTheme="minorHAnsi" w:cstheme="minorHAnsi"/>
                <w:sz w:val="22"/>
                <w:szCs w:val="22"/>
              </w:rPr>
            </w:pPr>
          </w:p>
          <w:p w14:paraId="25BCA000" w14:textId="77777777" w:rsidR="00DB44B6" w:rsidRPr="00782F96" w:rsidRDefault="00DB44B6">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By 17.07.20</w:t>
            </w:r>
          </w:p>
          <w:p w14:paraId="5052E72E" w14:textId="77777777" w:rsidR="00DB44B6" w:rsidRPr="00782F96" w:rsidRDefault="00DB44B6">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By 17.07.20</w:t>
            </w:r>
          </w:p>
          <w:p w14:paraId="015A72E9" w14:textId="77777777" w:rsidR="00DB44B6" w:rsidRPr="00782F96" w:rsidRDefault="00DB44B6">
            <w:pPr>
              <w:pStyle w:val="Header"/>
              <w:tabs>
                <w:tab w:val="clear" w:pos="4153"/>
                <w:tab w:val="clear" w:pos="8306"/>
              </w:tabs>
              <w:rPr>
                <w:rFonts w:asciiTheme="minorHAnsi" w:hAnsiTheme="minorHAnsi" w:cstheme="minorHAnsi"/>
                <w:sz w:val="22"/>
                <w:szCs w:val="22"/>
              </w:rPr>
            </w:pPr>
          </w:p>
          <w:p w14:paraId="72864D58" w14:textId="77777777" w:rsidR="00DB44B6" w:rsidRPr="00782F96" w:rsidRDefault="00DB44B6">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Ongoing</w:t>
            </w:r>
          </w:p>
          <w:p w14:paraId="25521CD8" w14:textId="77777777" w:rsidR="00DB44B6" w:rsidRPr="00782F96" w:rsidRDefault="00DB44B6">
            <w:pPr>
              <w:pStyle w:val="Header"/>
              <w:tabs>
                <w:tab w:val="clear" w:pos="4153"/>
                <w:tab w:val="clear" w:pos="8306"/>
              </w:tabs>
              <w:rPr>
                <w:rFonts w:asciiTheme="minorHAnsi" w:hAnsiTheme="minorHAnsi" w:cstheme="minorHAnsi"/>
                <w:sz w:val="22"/>
                <w:szCs w:val="22"/>
              </w:rPr>
            </w:pPr>
          </w:p>
          <w:p w14:paraId="7C70B09E" w14:textId="77777777" w:rsidR="00DB44B6" w:rsidRPr="00782F96" w:rsidRDefault="00DB44B6">
            <w:pPr>
              <w:pStyle w:val="Header"/>
              <w:tabs>
                <w:tab w:val="clear" w:pos="4153"/>
                <w:tab w:val="clear" w:pos="8306"/>
              </w:tabs>
              <w:rPr>
                <w:rFonts w:asciiTheme="minorHAnsi" w:hAnsiTheme="minorHAnsi" w:cstheme="minorHAnsi"/>
                <w:sz w:val="22"/>
                <w:szCs w:val="22"/>
              </w:rPr>
            </w:pPr>
          </w:p>
          <w:p w14:paraId="0A348614" w14:textId="77777777" w:rsidR="00DB44B6" w:rsidRPr="00782F96" w:rsidRDefault="00DB44B6">
            <w:pPr>
              <w:pStyle w:val="Header"/>
              <w:tabs>
                <w:tab w:val="clear" w:pos="4153"/>
                <w:tab w:val="clear" w:pos="8306"/>
              </w:tabs>
              <w:rPr>
                <w:rFonts w:asciiTheme="minorHAnsi" w:hAnsiTheme="minorHAnsi" w:cstheme="minorHAnsi"/>
                <w:sz w:val="22"/>
                <w:szCs w:val="22"/>
              </w:rPr>
            </w:pPr>
          </w:p>
          <w:p w14:paraId="1C08574E" w14:textId="77777777" w:rsidR="00DB44B6" w:rsidRPr="00782F96" w:rsidRDefault="00DB44B6">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Ongoing + VLE</w:t>
            </w:r>
          </w:p>
          <w:p w14:paraId="0709FAFE" w14:textId="77777777" w:rsidR="00DB44B6" w:rsidRPr="00782F96" w:rsidRDefault="00DB44B6">
            <w:pPr>
              <w:pStyle w:val="Header"/>
              <w:tabs>
                <w:tab w:val="clear" w:pos="4153"/>
                <w:tab w:val="clear" w:pos="8306"/>
              </w:tabs>
              <w:rPr>
                <w:rFonts w:asciiTheme="minorHAnsi" w:hAnsiTheme="minorHAnsi" w:cstheme="minorHAnsi"/>
                <w:sz w:val="22"/>
                <w:szCs w:val="22"/>
              </w:rPr>
            </w:pPr>
          </w:p>
          <w:p w14:paraId="72F615C2" w14:textId="77777777" w:rsidR="00DB44B6" w:rsidRPr="00782F96" w:rsidRDefault="00DB44B6">
            <w:pPr>
              <w:pStyle w:val="Header"/>
              <w:tabs>
                <w:tab w:val="clear" w:pos="4153"/>
                <w:tab w:val="clear" w:pos="8306"/>
              </w:tabs>
              <w:rPr>
                <w:rFonts w:asciiTheme="minorHAnsi" w:hAnsiTheme="minorHAnsi" w:cstheme="minorHAnsi"/>
                <w:sz w:val="22"/>
                <w:szCs w:val="22"/>
              </w:rPr>
            </w:pPr>
          </w:p>
          <w:p w14:paraId="65ADBB52" w14:textId="54F81EC4" w:rsidR="00DB44B6" w:rsidRPr="00782F96" w:rsidRDefault="00DB44B6">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Ongoing and reinforced verbally and via July newsletter.</w:t>
            </w:r>
          </w:p>
          <w:p w14:paraId="4DC12735" w14:textId="77777777" w:rsidR="00DB44B6" w:rsidRPr="00782F96" w:rsidRDefault="00DB44B6">
            <w:pPr>
              <w:pStyle w:val="Header"/>
              <w:tabs>
                <w:tab w:val="clear" w:pos="4153"/>
                <w:tab w:val="clear" w:pos="8306"/>
              </w:tabs>
              <w:rPr>
                <w:rFonts w:asciiTheme="minorHAnsi" w:hAnsiTheme="minorHAnsi" w:cstheme="minorHAnsi"/>
                <w:sz w:val="22"/>
                <w:szCs w:val="22"/>
              </w:rPr>
            </w:pPr>
          </w:p>
          <w:p w14:paraId="060A0C93" w14:textId="77777777" w:rsidR="00DB44B6" w:rsidRPr="00782F96" w:rsidRDefault="00DB44B6">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Signpost as necessary when required</w:t>
            </w:r>
          </w:p>
          <w:p w14:paraId="4A912198" w14:textId="77777777" w:rsidR="00DB44B6" w:rsidRPr="00782F96" w:rsidRDefault="00DB44B6">
            <w:pPr>
              <w:pStyle w:val="Header"/>
              <w:tabs>
                <w:tab w:val="clear" w:pos="4153"/>
                <w:tab w:val="clear" w:pos="8306"/>
              </w:tabs>
              <w:rPr>
                <w:rFonts w:asciiTheme="minorHAnsi" w:hAnsiTheme="minorHAnsi" w:cstheme="minorHAnsi"/>
                <w:sz w:val="22"/>
                <w:szCs w:val="22"/>
              </w:rPr>
            </w:pPr>
          </w:p>
          <w:p w14:paraId="0FD7C6E7" w14:textId="77777777" w:rsidR="00DB44B6" w:rsidRPr="00782F96" w:rsidRDefault="00DB44B6">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By 17.07.20</w:t>
            </w:r>
          </w:p>
          <w:p w14:paraId="63F642FD" w14:textId="77777777" w:rsidR="00DB44B6" w:rsidRPr="00782F96" w:rsidRDefault="00DB44B6">
            <w:pPr>
              <w:pStyle w:val="Header"/>
              <w:tabs>
                <w:tab w:val="clear" w:pos="4153"/>
                <w:tab w:val="clear" w:pos="8306"/>
              </w:tabs>
              <w:rPr>
                <w:rFonts w:asciiTheme="minorHAnsi" w:hAnsiTheme="minorHAnsi" w:cstheme="minorHAnsi"/>
                <w:sz w:val="22"/>
                <w:szCs w:val="22"/>
              </w:rPr>
            </w:pPr>
          </w:p>
          <w:p w14:paraId="1188BEEE" w14:textId="77777777" w:rsidR="00DB44B6" w:rsidRPr="00782F96" w:rsidRDefault="00DB44B6">
            <w:pPr>
              <w:pStyle w:val="Header"/>
              <w:tabs>
                <w:tab w:val="clear" w:pos="4153"/>
                <w:tab w:val="clear" w:pos="8306"/>
              </w:tabs>
              <w:rPr>
                <w:rFonts w:asciiTheme="minorHAnsi" w:hAnsiTheme="minorHAnsi" w:cstheme="minorHAnsi"/>
                <w:sz w:val="22"/>
                <w:szCs w:val="22"/>
              </w:rPr>
            </w:pPr>
          </w:p>
          <w:p w14:paraId="46116A61" w14:textId="77777777" w:rsidR="00DB44B6" w:rsidRPr="00782F96" w:rsidRDefault="00DB44B6">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Completed 01.06.20</w:t>
            </w:r>
          </w:p>
          <w:p w14:paraId="252AF4BD" w14:textId="77777777" w:rsidR="00DB44B6" w:rsidRPr="00782F96" w:rsidRDefault="00DB44B6">
            <w:pPr>
              <w:pStyle w:val="Header"/>
              <w:tabs>
                <w:tab w:val="clear" w:pos="4153"/>
                <w:tab w:val="clear" w:pos="8306"/>
              </w:tabs>
              <w:rPr>
                <w:rFonts w:asciiTheme="minorHAnsi" w:hAnsiTheme="minorHAnsi" w:cstheme="minorHAnsi"/>
                <w:sz w:val="22"/>
                <w:szCs w:val="22"/>
              </w:rPr>
            </w:pPr>
          </w:p>
          <w:p w14:paraId="050AA0BB" w14:textId="03C4CF86" w:rsidR="00DB44B6" w:rsidRPr="00782F96" w:rsidRDefault="00DB44B6">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Agreed at Term 3 Full Gov Body mtg on 14.07.20.</w:t>
            </w:r>
          </w:p>
          <w:p w14:paraId="3059F3E3" w14:textId="77777777" w:rsidR="00DB44B6" w:rsidRPr="00782F96" w:rsidRDefault="00DB44B6">
            <w:pPr>
              <w:pStyle w:val="Header"/>
              <w:tabs>
                <w:tab w:val="clear" w:pos="4153"/>
                <w:tab w:val="clear" w:pos="8306"/>
              </w:tabs>
              <w:rPr>
                <w:rFonts w:asciiTheme="minorHAnsi" w:hAnsiTheme="minorHAnsi" w:cstheme="minorHAnsi"/>
                <w:sz w:val="22"/>
                <w:szCs w:val="22"/>
              </w:rPr>
            </w:pPr>
          </w:p>
          <w:p w14:paraId="05EE2BC0" w14:textId="77777777" w:rsidR="00DB44B6" w:rsidRPr="00782F96" w:rsidRDefault="00DB44B6">
            <w:pPr>
              <w:pStyle w:val="Header"/>
              <w:tabs>
                <w:tab w:val="clear" w:pos="4153"/>
                <w:tab w:val="clear" w:pos="8306"/>
              </w:tabs>
              <w:rPr>
                <w:rFonts w:asciiTheme="minorHAnsi" w:hAnsiTheme="minorHAnsi" w:cstheme="minorHAnsi"/>
                <w:sz w:val="22"/>
                <w:szCs w:val="22"/>
              </w:rPr>
            </w:pPr>
          </w:p>
          <w:p w14:paraId="1D1127E3" w14:textId="77777777" w:rsidR="00DB44B6" w:rsidRPr="00782F96" w:rsidRDefault="00DB44B6">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From March 2020</w:t>
            </w:r>
          </w:p>
          <w:p w14:paraId="3633FFB7" w14:textId="77777777" w:rsidR="00DB44B6" w:rsidRPr="00782F96" w:rsidRDefault="00DB44B6">
            <w:pPr>
              <w:pStyle w:val="Header"/>
              <w:tabs>
                <w:tab w:val="clear" w:pos="4153"/>
                <w:tab w:val="clear" w:pos="8306"/>
              </w:tabs>
              <w:rPr>
                <w:rFonts w:asciiTheme="minorHAnsi" w:hAnsiTheme="minorHAnsi" w:cstheme="minorHAnsi"/>
                <w:sz w:val="22"/>
                <w:szCs w:val="22"/>
              </w:rPr>
            </w:pPr>
          </w:p>
          <w:p w14:paraId="238B7F1D" w14:textId="77777777" w:rsidR="00DB44B6" w:rsidRPr="00782F96" w:rsidRDefault="00DB44B6">
            <w:pPr>
              <w:pStyle w:val="Header"/>
              <w:tabs>
                <w:tab w:val="clear" w:pos="4153"/>
                <w:tab w:val="clear" w:pos="8306"/>
              </w:tabs>
              <w:rPr>
                <w:rFonts w:asciiTheme="minorHAnsi" w:hAnsiTheme="minorHAnsi" w:cstheme="minorHAnsi"/>
                <w:sz w:val="22"/>
                <w:szCs w:val="22"/>
              </w:rPr>
            </w:pPr>
          </w:p>
          <w:p w14:paraId="783D8CA5" w14:textId="77777777" w:rsidR="00DB44B6" w:rsidRPr="00782F96" w:rsidRDefault="00DB44B6">
            <w:pPr>
              <w:pStyle w:val="Header"/>
              <w:tabs>
                <w:tab w:val="clear" w:pos="4153"/>
                <w:tab w:val="clear" w:pos="8306"/>
              </w:tabs>
              <w:rPr>
                <w:rFonts w:asciiTheme="minorHAnsi" w:hAnsiTheme="minorHAnsi" w:cstheme="minorHAnsi"/>
                <w:sz w:val="22"/>
                <w:szCs w:val="22"/>
              </w:rPr>
            </w:pPr>
          </w:p>
          <w:p w14:paraId="5203EA77" w14:textId="77777777" w:rsidR="00DB44B6" w:rsidRPr="00782F96" w:rsidRDefault="00DB44B6">
            <w:pPr>
              <w:pStyle w:val="Header"/>
              <w:tabs>
                <w:tab w:val="clear" w:pos="4153"/>
                <w:tab w:val="clear" w:pos="8306"/>
              </w:tabs>
              <w:rPr>
                <w:rFonts w:asciiTheme="minorHAnsi" w:hAnsiTheme="minorHAnsi" w:cstheme="minorHAnsi"/>
                <w:sz w:val="22"/>
                <w:szCs w:val="22"/>
              </w:rPr>
            </w:pPr>
          </w:p>
          <w:p w14:paraId="7B46AC92" w14:textId="77777777" w:rsidR="00DB44B6" w:rsidRPr="00782F96" w:rsidRDefault="00DB44B6">
            <w:pPr>
              <w:pStyle w:val="Header"/>
              <w:tabs>
                <w:tab w:val="clear" w:pos="4153"/>
                <w:tab w:val="clear" w:pos="8306"/>
              </w:tabs>
              <w:rPr>
                <w:rFonts w:asciiTheme="minorHAnsi" w:hAnsiTheme="minorHAnsi" w:cstheme="minorHAnsi"/>
                <w:sz w:val="22"/>
                <w:szCs w:val="22"/>
              </w:rPr>
            </w:pPr>
          </w:p>
          <w:p w14:paraId="3CC72EE2" w14:textId="3A8DD23F" w:rsidR="00DB44B6" w:rsidRPr="00782F96" w:rsidRDefault="00DB44B6">
            <w:pPr>
              <w:pStyle w:val="Header"/>
              <w:tabs>
                <w:tab w:val="clear" w:pos="4153"/>
                <w:tab w:val="clear" w:pos="8306"/>
              </w:tabs>
              <w:rPr>
                <w:rFonts w:asciiTheme="minorHAnsi" w:hAnsiTheme="minorHAnsi" w:cstheme="minorHAnsi"/>
                <w:sz w:val="22"/>
                <w:szCs w:val="22"/>
              </w:rPr>
            </w:pPr>
          </w:p>
        </w:tc>
      </w:tr>
      <w:tr w:rsidR="00961182" w:rsidRPr="00782F96" w14:paraId="38E8D35D" w14:textId="77777777" w:rsidTr="00961182">
        <w:trPr>
          <w:trHeight w:val="1420"/>
        </w:trPr>
        <w:tc>
          <w:tcPr>
            <w:tcW w:w="2801" w:type="dxa"/>
          </w:tcPr>
          <w:p w14:paraId="12564F75" w14:textId="03E5D791" w:rsidR="00961182" w:rsidRPr="00782F96" w:rsidRDefault="00961182" w:rsidP="00455620">
            <w:pPr>
              <w:rPr>
                <w:rFonts w:asciiTheme="minorHAnsi" w:hAnsiTheme="minorHAnsi" w:cstheme="minorHAnsi"/>
                <w:b/>
                <w:sz w:val="22"/>
                <w:szCs w:val="22"/>
              </w:rPr>
            </w:pPr>
            <w:r w:rsidRPr="00782F96">
              <w:rPr>
                <w:rFonts w:asciiTheme="minorHAnsi" w:hAnsiTheme="minorHAnsi" w:cstheme="minorHAnsi"/>
                <w:b/>
                <w:sz w:val="22"/>
                <w:szCs w:val="22"/>
              </w:rPr>
              <w:lastRenderedPageBreak/>
              <w:t>Failure of measures to prevent spread of Coronavirus (Covid 19) in school</w:t>
            </w:r>
          </w:p>
        </w:tc>
        <w:tc>
          <w:tcPr>
            <w:tcW w:w="2782" w:type="dxa"/>
          </w:tcPr>
          <w:p w14:paraId="1432F6DA" w14:textId="395E1EF7" w:rsidR="00961182" w:rsidRPr="00782F96" w:rsidRDefault="00961182" w:rsidP="00455620">
            <w:pPr>
              <w:rPr>
                <w:rFonts w:asciiTheme="minorHAnsi" w:hAnsiTheme="minorHAnsi" w:cstheme="minorHAnsi"/>
                <w:sz w:val="22"/>
                <w:szCs w:val="22"/>
              </w:rPr>
            </w:pPr>
            <w:r w:rsidRPr="00782F96">
              <w:rPr>
                <w:rFonts w:asciiTheme="minorHAnsi" w:hAnsiTheme="minorHAnsi" w:cstheme="minorHAnsi"/>
                <w:sz w:val="22"/>
                <w:szCs w:val="22"/>
              </w:rPr>
              <w:t xml:space="preserve">Staff, pupils, parents, </w:t>
            </w:r>
            <w:r w:rsidR="00071246" w:rsidRPr="00782F96">
              <w:rPr>
                <w:rFonts w:asciiTheme="minorHAnsi" w:hAnsiTheme="minorHAnsi" w:cstheme="minorHAnsi"/>
                <w:sz w:val="22"/>
                <w:szCs w:val="22"/>
              </w:rPr>
              <w:t xml:space="preserve">agreed </w:t>
            </w:r>
            <w:r w:rsidRPr="00782F96">
              <w:rPr>
                <w:rFonts w:asciiTheme="minorHAnsi" w:hAnsiTheme="minorHAnsi" w:cstheme="minorHAnsi"/>
                <w:sz w:val="22"/>
                <w:szCs w:val="22"/>
              </w:rPr>
              <w:t xml:space="preserve">visitors </w:t>
            </w:r>
            <w:r w:rsidR="00B80E5B" w:rsidRPr="00782F96">
              <w:rPr>
                <w:rFonts w:asciiTheme="minorHAnsi" w:hAnsiTheme="minorHAnsi" w:cstheme="minorHAnsi"/>
                <w:sz w:val="22"/>
                <w:szCs w:val="22"/>
              </w:rPr>
              <w:t xml:space="preserve">– failure of measures in </w:t>
            </w:r>
            <w:r w:rsidR="0091022D" w:rsidRPr="00782F96">
              <w:rPr>
                <w:rFonts w:asciiTheme="minorHAnsi" w:hAnsiTheme="minorHAnsi" w:cstheme="minorHAnsi"/>
                <w:sz w:val="22"/>
                <w:szCs w:val="22"/>
              </w:rPr>
              <w:t>place</w:t>
            </w:r>
            <w:r w:rsidR="00B80E5B" w:rsidRPr="00782F96">
              <w:rPr>
                <w:rFonts w:asciiTheme="minorHAnsi" w:hAnsiTheme="minorHAnsi" w:cstheme="minorHAnsi"/>
                <w:sz w:val="22"/>
                <w:szCs w:val="22"/>
              </w:rPr>
              <w:t xml:space="preserve"> to reduce spread of Coronavirus (Covid 19)</w:t>
            </w:r>
          </w:p>
        </w:tc>
        <w:tc>
          <w:tcPr>
            <w:tcW w:w="6316" w:type="dxa"/>
          </w:tcPr>
          <w:p w14:paraId="13C38F72" w14:textId="1620E039" w:rsidR="00313072" w:rsidRPr="00782F96" w:rsidRDefault="00313072" w:rsidP="00B8753E">
            <w:pPr>
              <w:pStyle w:val="ListParagraph"/>
              <w:numPr>
                <w:ilvl w:val="0"/>
                <w:numId w:val="26"/>
              </w:numPr>
              <w:rPr>
                <w:rFonts w:asciiTheme="minorHAnsi" w:hAnsiTheme="minorHAnsi" w:cstheme="minorHAnsi"/>
              </w:rPr>
            </w:pPr>
            <w:r w:rsidRPr="00782F96">
              <w:rPr>
                <w:rFonts w:asciiTheme="minorHAnsi" w:hAnsiTheme="minorHAnsi" w:cstheme="minorHAnsi"/>
              </w:rPr>
              <w:t>All control me</w:t>
            </w:r>
            <w:r w:rsidR="00071246" w:rsidRPr="00782F96">
              <w:rPr>
                <w:rFonts w:asciiTheme="minorHAnsi" w:hAnsiTheme="minorHAnsi" w:cstheme="minorHAnsi"/>
              </w:rPr>
              <w:t>asures are adequately resourced and</w:t>
            </w:r>
            <w:r w:rsidRPr="00782F96">
              <w:rPr>
                <w:rFonts w:asciiTheme="minorHAnsi" w:hAnsiTheme="minorHAnsi" w:cstheme="minorHAnsi"/>
              </w:rPr>
              <w:t xml:space="preserve"> </w:t>
            </w:r>
            <w:r w:rsidR="00905371" w:rsidRPr="00782F96">
              <w:rPr>
                <w:rFonts w:asciiTheme="minorHAnsi" w:hAnsiTheme="minorHAnsi" w:cstheme="minorHAnsi"/>
              </w:rPr>
              <w:t>circulated to employees</w:t>
            </w:r>
            <w:r w:rsidR="00071246" w:rsidRPr="00782F96">
              <w:rPr>
                <w:rFonts w:asciiTheme="minorHAnsi" w:hAnsiTheme="minorHAnsi" w:cstheme="minorHAnsi"/>
              </w:rPr>
              <w:t>.  All measures are also circulated to agreed visitors on site (by prior arrangement)</w:t>
            </w:r>
            <w:r w:rsidR="00905371" w:rsidRPr="00782F96">
              <w:rPr>
                <w:rFonts w:asciiTheme="minorHAnsi" w:hAnsiTheme="minorHAnsi" w:cstheme="minorHAnsi"/>
              </w:rPr>
              <w:t xml:space="preserve"> </w:t>
            </w:r>
          </w:p>
          <w:p w14:paraId="5213AB2E" w14:textId="0646999E" w:rsidR="004D5242" w:rsidRPr="00782F96" w:rsidRDefault="004D5242" w:rsidP="00B8753E">
            <w:pPr>
              <w:pStyle w:val="ListParagraph"/>
              <w:numPr>
                <w:ilvl w:val="0"/>
                <w:numId w:val="26"/>
              </w:numPr>
              <w:rPr>
                <w:rFonts w:asciiTheme="minorHAnsi" w:hAnsiTheme="minorHAnsi" w:cstheme="minorHAnsi"/>
              </w:rPr>
            </w:pPr>
            <w:r w:rsidRPr="00782F96">
              <w:rPr>
                <w:rFonts w:asciiTheme="minorHAnsi" w:hAnsiTheme="minorHAnsi" w:cstheme="minorHAnsi"/>
              </w:rPr>
              <w:t>All training needs have been checked to ensure compliance</w:t>
            </w:r>
            <w:r w:rsidR="00071246" w:rsidRPr="00782F96">
              <w:rPr>
                <w:rFonts w:asciiTheme="minorHAnsi" w:hAnsiTheme="minorHAnsi" w:cstheme="minorHAnsi"/>
              </w:rPr>
              <w:t>, including training of cleaning and catering staff)</w:t>
            </w:r>
            <w:r w:rsidRPr="00782F96">
              <w:rPr>
                <w:rFonts w:asciiTheme="minorHAnsi" w:hAnsiTheme="minorHAnsi" w:cstheme="minorHAnsi"/>
              </w:rPr>
              <w:t>.</w:t>
            </w:r>
          </w:p>
          <w:p w14:paraId="41DA27C3" w14:textId="1479CA86" w:rsidR="00D23AAE" w:rsidRPr="008B3557" w:rsidRDefault="00961182" w:rsidP="00D23AAE">
            <w:pPr>
              <w:pStyle w:val="ListParagraph"/>
              <w:numPr>
                <w:ilvl w:val="0"/>
                <w:numId w:val="26"/>
              </w:numPr>
              <w:rPr>
                <w:rFonts w:asciiTheme="minorHAnsi" w:hAnsiTheme="minorHAnsi" w:cstheme="minorHAnsi"/>
              </w:rPr>
            </w:pPr>
            <w:r w:rsidRPr="00782F96">
              <w:rPr>
                <w:rFonts w:asciiTheme="minorHAnsi" w:hAnsiTheme="minorHAnsi" w:cstheme="minorHAnsi"/>
              </w:rPr>
              <w:t>Regular monitoring and review of risk assessment and measures in place.</w:t>
            </w:r>
            <w:r w:rsidR="00D23AAE" w:rsidRPr="008B3557">
              <w:rPr>
                <w:rFonts w:asciiTheme="minorHAnsi" w:hAnsiTheme="minorHAnsi" w:cstheme="minorHAnsi"/>
              </w:rPr>
              <w:t xml:space="preserve"> are effective and working as planned</w:t>
            </w:r>
          </w:p>
          <w:p w14:paraId="676AFBAC" w14:textId="4DDCDCAC" w:rsidR="00961182" w:rsidRPr="008B3557" w:rsidRDefault="00D23AAE" w:rsidP="00D23AAE">
            <w:pPr>
              <w:pStyle w:val="ListParagraph"/>
              <w:numPr>
                <w:ilvl w:val="0"/>
                <w:numId w:val="26"/>
              </w:numPr>
              <w:rPr>
                <w:rFonts w:asciiTheme="minorHAnsi" w:hAnsiTheme="minorHAnsi" w:cstheme="minorHAnsi"/>
              </w:rPr>
            </w:pPr>
            <w:r w:rsidRPr="008B3557">
              <w:rPr>
                <w:rFonts w:asciiTheme="minorHAnsi" w:hAnsiTheme="minorHAnsi" w:cstheme="minorHAnsi"/>
              </w:rPr>
              <w:t xml:space="preserve">Risk assessments will be reviewed appropriately considering any issues </w:t>
            </w:r>
            <w:r w:rsidRPr="008B3557">
              <w:t>identified and changes in public health advice</w:t>
            </w:r>
          </w:p>
          <w:p w14:paraId="0234B748" w14:textId="5D7FEAA2" w:rsidR="00961182" w:rsidRPr="00782F96" w:rsidRDefault="00961182" w:rsidP="00B8753E">
            <w:pPr>
              <w:pStyle w:val="ListParagraph"/>
              <w:numPr>
                <w:ilvl w:val="0"/>
                <w:numId w:val="26"/>
              </w:numPr>
              <w:rPr>
                <w:rFonts w:asciiTheme="minorHAnsi" w:hAnsiTheme="minorHAnsi" w:cstheme="minorHAnsi"/>
              </w:rPr>
            </w:pPr>
            <w:r w:rsidRPr="00782F96">
              <w:rPr>
                <w:rFonts w:asciiTheme="minorHAnsi" w:hAnsiTheme="minorHAnsi" w:cstheme="minorHAnsi"/>
              </w:rPr>
              <w:t>Risk assessment revised and shared with staff</w:t>
            </w:r>
            <w:r w:rsidR="00071246" w:rsidRPr="00782F96">
              <w:rPr>
                <w:rFonts w:asciiTheme="minorHAnsi" w:hAnsiTheme="minorHAnsi" w:cstheme="minorHAnsi"/>
              </w:rPr>
              <w:t>.</w:t>
            </w:r>
          </w:p>
        </w:tc>
        <w:tc>
          <w:tcPr>
            <w:tcW w:w="1404" w:type="dxa"/>
          </w:tcPr>
          <w:p w14:paraId="3B67ED78" w14:textId="77777777" w:rsidR="00961182" w:rsidRPr="00782F96" w:rsidRDefault="00961182" w:rsidP="00491257">
            <w:pPr>
              <w:pStyle w:val="Header"/>
              <w:tabs>
                <w:tab w:val="clear" w:pos="4153"/>
                <w:tab w:val="clear" w:pos="8306"/>
              </w:tabs>
              <w:rPr>
                <w:rFonts w:asciiTheme="minorHAnsi" w:hAnsiTheme="minorHAnsi" w:cstheme="minorHAnsi"/>
                <w:sz w:val="22"/>
                <w:szCs w:val="22"/>
              </w:rPr>
            </w:pPr>
          </w:p>
        </w:tc>
        <w:tc>
          <w:tcPr>
            <w:tcW w:w="2551" w:type="dxa"/>
          </w:tcPr>
          <w:p w14:paraId="6C49885B" w14:textId="77777777" w:rsidR="00961182" w:rsidRPr="00782F96" w:rsidRDefault="00DB44B6">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Letters, emails, texts, VLE</w:t>
            </w:r>
          </w:p>
          <w:p w14:paraId="2B7684FD" w14:textId="77777777" w:rsidR="00DB44B6" w:rsidRPr="00782F96" w:rsidRDefault="00DB44B6">
            <w:pPr>
              <w:pStyle w:val="Header"/>
              <w:tabs>
                <w:tab w:val="clear" w:pos="4153"/>
                <w:tab w:val="clear" w:pos="8306"/>
              </w:tabs>
              <w:rPr>
                <w:rFonts w:asciiTheme="minorHAnsi" w:hAnsiTheme="minorHAnsi" w:cstheme="minorHAnsi"/>
                <w:sz w:val="22"/>
                <w:szCs w:val="22"/>
              </w:rPr>
            </w:pPr>
          </w:p>
          <w:p w14:paraId="7CD8B6C6" w14:textId="77777777" w:rsidR="00DB44B6" w:rsidRPr="00782F96" w:rsidRDefault="00DB44B6">
            <w:pPr>
              <w:pStyle w:val="Header"/>
              <w:tabs>
                <w:tab w:val="clear" w:pos="4153"/>
                <w:tab w:val="clear" w:pos="8306"/>
              </w:tabs>
              <w:rPr>
                <w:rFonts w:asciiTheme="minorHAnsi" w:hAnsiTheme="minorHAnsi" w:cstheme="minorHAnsi"/>
                <w:sz w:val="22"/>
                <w:szCs w:val="22"/>
              </w:rPr>
            </w:pPr>
          </w:p>
          <w:p w14:paraId="20E8B41B" w14:textId="77777777" w:rsidR="00DB44B6" w:rsidRPr="00782F96" w:rsidRDefault="00DB44B6">
            <w:pPr>
              <w:pStyle w:val="Header"/>
              <w:tabs>
                <w:tab w:val="clear" w:pos="4153"/>
                <w:tab w:val="clear" w:pos="8306"/>
              </w:tabs>
              <w:rPr>
                <w:rFonts w:asciiTheme="minorHAnsi" w:hAnsiTheme="minorHAnsi" w:cstheme="minorHAnsi"/>
                <w:sz w:val="22"/>
                <w:szCs w:val="22"/>
              </w:rPr>
            </w:pPr>
          </w:p>
          <w:p w14:paraId="1A52321F" w14:textId="77777777" w:rsidR="00DB44B6" w:rsidRPr="00782F96" w:rsidRDefault="00DB44B6">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Part of J Fairbrother SLA</w:t>
            </w:r>
          </w:p>
          <w:p w14:paraId="2F4C0C8B" w14:textId="77777777" w:rsidR="00DB44B6" w:rsidRPr="00782F96" w:rsidRDefault="00DB44B6">
            <w:pPr>
              <w:pStyle w:val="Header"/>
              <w:tabs>
                <w:tab w:val="clear" w:pos="4153"/>
                <w:tab w:val="clear" w:pos="8306"/>
              </w:tabs>
              <w:rPr>
                <w:rFonts w:asciiTheme="minorHAnsi" w:hAnsiTheme="minorHAnsi" w:cstheme="minorHAnsi"/>
                <w:sz w:val="22"/>
                <w:szCs w:val="22"/>
              </w:rPr>
            </w:pPr>
          </w:p>
          <w:p w14:paraId="3F30582B" w14:textId="77777777" w:rsidR="00DB44B6" w:rsidRPr="00782F96" w:rsidRDefault="00DB44B6">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RAs will be revisited weekly to start with and then less frequently.</w:t>
            </w:r>
          </w:p>
          <w:p w14:paraId="1D0DE3CC" w14:textId="35E42CB9" w:rsidR="00DB44B6" w:rsidRPr="00782F96" w:rsidRDefault="00DB44B6">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 xml:space="preserve">Reviews shared with all staff via email and parents via VLE. </w:t>
            </w:r>
          </w:p>
        </w:tc>
      </w:tr>
      <w:tr w:rsidR="008B0568" w:rsidRPr="00782F96" w14:paraId="30AD5978" w14:textId="77777777" w:rsidTr="00961182">
        <w:trPr>
          <w:trHeight w:val="1420"/>
        </w:trPr>
        <w:tc>
          <w:tcPr>
            <w:tcW w:w="2801" w:type="dxa"/>
          </w:tcPr>
          <w:p w14:paraId="544AD2E9" w14:textId="3CB3494E" w:rsidR="004910BA" w:rsidRPr="00782F96" w:rsidRDefault="008B0568" w:rsidP="004910BA">
            <w:pPr>
              <w:rPr>
                <w:rFonts w:asciiTheme="minorHAnsi" w:hAnsiTheme="minorHAnsi" w:cstheme="minorHAnsi"/>
                <w:b/>
                <w:bCs/>
                <w:sz w:val="22"/>
                <w:szCs w:val="22"/>
              </w:rPr>
            </w:pPr>
            <w:r w:rsidRPr="00782F96">
              <w:rPr>
                <w:rFonts w:asciiTheme="minorHAnsi" w:hAnsiTheme="minorHAnsi" w:cstheme="minorHAnsi"/>
                <w:b/>
                <w:sz w:val="22"/>
                <w:szCs w:val="22"/>
              </w:rPr>
              <w:t xml:space="preserve">Unaware of </w:t>
            </w:r>
            <w:r w:rsidR="00AA10E1" w:rsidRPr="00782F96">
              <w:rPr>
                <w:rFonts w:asciiTheme="minorHAnsi" w:hAnsiTheme="minorHAnsi" w:cstheme="minorHAnsi"/>
                <w:b/>
                <w:sz w:val="22"/>
                <w:szCs w:val="22"/>
              </w:rPr>
              <w:t>steps to take in the event of suspected</w:t>
            </w:r>
            <w:r w:rsidR="008866E5" w:rsidRPr="00782F96">
              <w:rPr>
                <w:rFonts w:asciiTheme="minorHAnsi" w:hAnsiTheme="minorHAnsi" w:cstheme="minorHAnsi"/>
                <w:b/>
                <w:sz w:val="22"/>
                <w:szCs w:val="22"/>
              </w:rPr>
              <w:t xml:space="preserve"> or </w:t>
            </w:r>
            <w:r w:rsidR="00B41169" w:rsidRPr="00782F96">
              <w:rPr>
                <w:rFonts w:asciiTheme="minorHAnsi" w:hAnsiTheme="minorHAnsi" w:cstheme="minorHAnsi"/>
                <w:b/>
                <w:sz w:val="22"/>
                <w:szCs w:val="22"/>
              </w:rPr>
              <w:t>confirmed</w:t>
            </w:r>
            <w:r w:rsidR="00AA10E1" w:rsidRPr="00782F96">
              <w:rPr>
                <w:rFonts w:asciiTheme="minorHAnsi" w:hAnsiTheme="minorHAnsi" w:cstheme="minorHAnsi"/>
                <w:b/>
                <w:sz w:val="22"/>
                <w:szCs w:val="22"/>
              </w:rPr>
              <w:t xml:space="preserve"> case in school </w:t>
            </w:r>
            <w:r w:rsidR="000F20FE" w:rsidRPr="00782F96">
              <w:rPr>
                <w:rFonts w:asciiTheme="minorHAnsi" w:hAnsiTheme="minorHAnsi" w:cstheme="minorHAnsi"/>
                <w:b/>
                <w:bCs/>
                <w:sz w:val="22"/>
                <w:szCs w:val="22"/>
              </w:rPr>
              <w:t xml:space="preserve">– </w:t>
            </w:r>
          </w:p>
          <w:p w14:paraId="45643A23" w14:textId="62802778" w:rsidR="000F20FE" w:rsidRPr="00782F96" w:rsidRDefault="00324E74" w:rsidP="00324E74">
            <w:pPr>
              <w:pStyle w:val="ListParagraph"/>
              <w:numPr>
                <w:ilvl w:val="0"/>
                <w:numId w:val="47"/>
              </w:numPr>
              <w:rPr>
                <w:rFonts w:asciiTheme="minorHAnsi" w:hAnsiTheme="minorHAnsi" w:cstheme="minorHAnsi"/>
                <w:b/>
                <w:bCs/>
              </w:rPr>
            </w:pPr>
            <w:r w:rsidRPr="00782F96">
              <w:rPr>
                <w:rFonts w:asciiTheme="minorHAnsi" w:hAnsiTheme="minorHAnsi" w:cstheme="minorHAnsi"/>
                <w:b/>
                <w:bCs/>
              </w:rPr>
              <w:t>Currently</w:t>
            </w:r>
          </w:p>
          <w:p w14:paraId="44B93111" w14:textId="4EB015BA" w:rsidR="008B0568" w:rsidRPr="00782F96" w:rsidRDefault="00324E74" w:rsidP="00324E74">
            <w:pPr>
              <w:pStyle w:val="ListParagraph"/>
              <w:numPr>
                <w:ilvl w:val="0"/>
                <w:numId w:val="47"/>
              </w:numPr>
              <w:rPr>
                <w:rFonts w:asciiTheme="minorHAnsi" w:hAnsiTheme="minorHAnsi" w:cstheme="minorHAnsi"/>
                <w:b/>
              </w:rPr>
            </w:pPr>
            <w:r w:rsidRPr="00782F96">
              <w:rPr>
                <w:rFonts w:asciiTheme="minorHAnsi" w:hAnsiTheme="minorHAnsi" w:cstheme="minorHAnsi"/>
                <w:b/>
                <w:bCs/>
              </w:rPr>
              <w:t>School informed pupil/staff member tested positive in last 7 days</w:t>
            </w:r>
          </w:p>
        </w:tc>
        <w:tc>
          <w:tcPr>
            <w:tcW w:w="2782" w:type="dxa"/>
          </w:tcPr>
          <w:p w14:paraId="0F9C4500" w14:textId="2D37F0DA" w:rsidR="008B0568" w:rsidRPr="00782F96" w:rsidRDefault="008866E5" w:rsidP="00455620">
            <w:pPr>
              <w:rPr>
                <w:rFonts w:asciiTheme="minorHAnsi" w:hAnsiTheme="minorHAnsi" w:cstheme="minorHAnsi"/>
                <w:sz w:val="22"/>
                <w:szCs w:val="22"/>
              </w:rPr>
            </w:pPr>
            <w:r w:rsidRPr="00782F96">
              <w:rPr>
                <w:rFonts w:asciiTheme="minorHAnsi" w:hAnsiTheme="minorHAnsi" w:cstheme="minorHAnsi"/>
                <w:sz w:val="22"/>
                <w:szCs w:val="22"/>
              </w:rPr>
              <w:t xml:space="preserve">Staff, pupils, parents, visitors </w:t>
            </w:r>
            <w:r w:rsidR="0091022D" w:rsidRPr="00782F96">
              <w:rPr>
                <w:rFonts w:asciiTheme="minorHAnsi" w:hAnsiTheme="minorHAnsi" w:cstheme="minorHAnsi"/>
                <w:sz w:val="22"/>
                <w:szCs w:val="22"/>
              </w:rPr>
              <w:t>– failure of measures to adequately contain spread of Coronavirus (Covid 19)</w:t>
            </w:r>
          </w:p>
        </w:tc>
        <w:tc>
          <w:tcPr>
            <w:tcW w:w="6316" w:type="dxa"/>
          </w:tcPr>
          <w:p w14:paraId="5873B8A8" w14:textId="0C563144" w:rsidR="00B34A6E" w:rsidRPr="00782F96" w:rsidRDefault="00B34A6E" w:rsidP="004910BA">
            <w:pPr>
              <w:pStyle w:val="ListParagraph"/>
              <w:numPr>
                <w:ilvl w:val="0"/>
                <w:numId w:val="43"/>
              </w:numPr>
              <w:rPr>
                <w:rFonts w:asciiTheme="minorHAnsi" w:hAnsiTheme="minorHAnsi" w:cstheme="minorHAnsi"/>
                <w:b/>
              </w:rPr>
            </w:pPr>
            <w:r w:rsidRPr="00782F96">
              <w:rPr>
                <w:rFonts w:asciiTheme="minorHAnsi" w:hAnsiTheme="minorHAnsi" w:cstheme="minorHAnsi"/>
              </w:rPr>
              <w:t>School will ensure they understand the NHS Test and Trace process and how to contact their local </w:t>
            </w:r>
            <w:r w:rsidR="00DA4A7B" w:rsidRPr="00782F96">
              <w:rPr>
                <w:b/>
              </w:rPr>
              <w:t>Public Health Protection Team:</w:t>
            </w:r>
            <w:r w:rsidRPr="00782F96">
              <w:rPr>
                <w:rFonts w:asciiTheme="minorHAnsi" w:hAnsiTheme="minorHAnsi" w:cstheme="minorHAnsi"/>
                <w:b/>
              </w:rPr>
              <w:t xml:space="preserve"> </w:t>
            </w:r>
            <w:r w:rsidR="00DA4A7B" w:rsidRPr="00782F96">
              <w:rPr>
                <w:rFonts w:asciiTheme="minorHAnsi" w:hAnsiTheme="minorHAnsi" w:cstheme="minorHAnsi"/>
                <w:b/>
                <w:bCs/>
                <w:shd w:val="clear" w:color="auto" w:fill="FFFFFF"/>
              </w:rPr>
              <w:t>0344 225 0562 (option 1)</w:t>
            </w:r>
          </w:p>
          <w:p w14:paraId="0F593773" w14:textId="77BDA127" w:rsidR="00071246" w:rsidRPr="00782F96" w:rsidRDefault="00071246" w:rsidP="004910BA">
            <w:pPr>
              <w:pStyle w:val="ListParagraph"/>
              <w:numPr>
                <w:ilvl w:val="0"/>
                <w:numId w:val="43"/>
              </w:numPr>
              <w:rPr>
                <w:rFonts w:asciiTheme="minorHAnsi" w:hAnsiTheme="minorHAnsi" w:cstheme="minorHAnsi"/>
                <w:b/>
              </w:rPr>
            </w:pPr>
            <w:r w:rsidRPr="00782F96">
              <w:rPr>
                <w:rFonts w:asciiTheme="minorHAnsi" w:hAnsiTheme="minorHAnsi" w:cstheme="minorHAnsi"/>
                <w:b/>
                <w:bCs/>
                <w:shd w:val="clear" w:color="auto" w:fill="FFFFFF"/>
              </w:rPr>
              <w:t>Out of hours Public Health contact details – 0151 434 4819</w:t>
            </w:r>
          </w:p>
          <w:p w14:paraId="12A7C8F0" w14:textId="1A27823D" w:rsidR="005C60C2" w:rsidRPr="00782F96" w:rsidRDefault="00761418" w:rsidP="00B8753E">
            <w:pPr>
              <w:pStyle w:val="ListParagraph"/>
              <w:numPr>
                <w:ilvl w:val="0"/>
                <w:numId w:val="43"/>
              </w:numPr>
              <w:rPr>
                <w:rFonts w:asciiTheme="minorHAnsi" w:hAnsiTheme="minorHAnsi" w:cstheme="minorHAnsi"/>
              </w:rPr>
            </w:pPr>
            <w:r w:rsidRPr="00782F96">
              <w:rPr>
                <w:rFonts w:asciiTheme="minorHAnsi" w:hAnsiTheme="minorHAnsi" w:cstheme="minorHAnsi"/>
              </w:rPr>
              <w:t>School will contact local Health Protection Team</w:t>
            </w:r>
            <w:r w:rsidR="005C60C2" w:rsidRPr="00782F96">
              <w:rPr>
                <w:rFonts w:asciiTheme="minorHAnsi" w:hAnsiTheme="minorHAnsi" w:cstheme="minorHAnsi"/>
              </w:rPr>
              <w:t xml:space="preserve"> &amp; follow their advice</w:t>
            </w:r>
            <w:r w:rsidR="00071246" w:rsidRPr="00782F96">
              <w:rPr>
                <w:rFonts w:asciiTheme="minorHAnsi" w:hAnsiTheme="minorHAnsi" w:cstheme="minorHAnsi"/>
              </w:rPr>
              <w:t>.</w:t>
            </w:r>
          </w:p>
          <w:p w14:paraId="14AF4F3D" w14:textId="5CB53551" w:rsidR="00071246" w:rsidRPr="00782F96" w:rsidRDefault="00071246" w:rsidP="00B8753E">
            <w:pPr>
              <w:pStyle w:val="ListParagraph"/>
              <w:numPr>
                <w:ilvl w:val="0"/>
                <w:numId w:val="43"/>
              </w:numPr>
              <w:rPr>
                <w:rFonts w:asciiTheme="minorHAnsi" w:hAnsiTheme="minorHAnsi" w:cstheme="minorHAnsi"/>
              </w:rPr>
            </w:pPr>
            <w:r w:rsidRPr="00782F96">
              <w:rPr>
                <w:rFonts w:asciiTheme="minorHAnsi" w:hAnsiTheme="minorHAnsi" w:cstheme="minorHAnsi"/>
              </w:rPr>
              <w:t>School will contact SLA provider and keep them informed.</w:t>
            </w:r>
          </w:p>
          <w:p w14:paraId="03ECB0DB" w14:textId="77777777" w:rsidR="00D23AAE" w:rsidRPr="008B3557" w:rsidRDefault="008E2592" w:rsidP="00D23AAE">
            <w:pPr>
              <w:pStyle w:val="ListParagraph"/>
              <w:numPr>
                <w:ilvl w:val="0"/>
                <w:numId w:val="43"/>
              </w:numPr>
              <w:rPr>
                <w:rFonts w:asciiTheme="minorHAnsi" w:hAnsiTheme="minorHAnsi" w:cstheme="minorHAnsi"/>
              </w:rPr>
            </w:pPr>
            <w:r w:rsidRPr="008B3557">
              <w:rPr>
                <w:rFonts w:asciiTheme="minorHAnsi" w:eastAsia="Times New Roman" w:hAnsiTheme="minorHAnsi" w:cstheme="minorHAnsi"/>
                <w:lang w:eastAsia="en-GB"/>
              </w:rPr>
              <w:t>The Health Protection team will provide definitive advice on who must be sent home</w:t>
            </w:r>
            <w:r w:rsidR="00071246" w:rsidRPr="008B3557">
              <w:rPr>
                <w:rFonts w:asciiTheme="minorHAnsi" w:eastAsia="Times New Roman" w:hAnsiTheme="minorHAnsi" w:cstheme="minorHAnsi"/>
                <w:lang w:eastAsia="en-GB"/>
              </w:rPr>
              <w:t>.</w:t>
            </w:r>
            <w:r w:rsidR="00D23AAE" w:rsidRPr="008B3557">
              <w:t xml:space="preserve"> </w:t>
            </w:r>
          </w:p>
          <w:p w14:paraId="78BC2377" w14:textId="058090EF" w:rsidR="008E2592" w:rsidRPr="008B3557" w:rsidRDefault="00D23AAE" w:rsidP="00D23AAE">
            <w:pPr>
              <w:pStyle w:val="ListParagraph"/>
              <w:numPr>
                <w:ilvl w:val="0"/>
                <w:numId w:val="43"/>
              </w:numPr>
              <w:rPr>
                <w:rFonts w:asciiTheme="minorHAnsi" w:hAnsiTheme="minorHAnsi" w:cstheme="minorHAnsi"/>
              </w:rPr>
            </w:pPr>
            <w:r w:rsidRPr="008B3557">
              <w:t xml:space="preserve">To support the Health Protection Team school will keep a record of pupils and staff in each group, and any close </w:t>
            </w:r>
            <w:r w:rsidRPr="008B3557">
              <w:lastRenderedPageBreak/>
              <w:t>contact that takes places between children and staff in different groups</w:t>
            </w:r>
          </w:p>
          <w:p w14:paraId="70135E4A" w14:textId="6B86C5D7" w:rsidR="005C60C2" w:rsidRPr="00782F96" w:rsidRDefault="00405A61" w:rsidP="00405A61">
            <w:pPr>
              <w:pStyle w:val="ListParagraph"/>
              <w:numPr>
                <w:ilvl w:val="0"/>
                <w:numId w:val="43"/>
              </w:numPr>
              <w:rPr>
                <w:rFonts w:asciiTheme="minorHAnsi" w:hAnsiTheme="minorHAnsi" w:cstheme="minorHAnsi"/>
                <w:i/>
              </w:rPr>
            </w:pPr>
            <w:r w:rsidRPr="00782F96">
              <w:rPr>
                <w:rFonts w:asciiTheme="minorHAnsi" w:eastAsia="Times New Roman" w:hAnsiTheme="minorHAnsi" w:cstheme="minorHAnsi"/>
                <w:lang w:eastAsia="en-GB"/>
              </w:rPr>
              <w:t>The Health Protection team</w:t>
            </w:r>
            <w:r w:rsidR="005C60C2" w:rsidRPr="00782F96">
              <w:rPr>
                <w:rFonts w:asciiTheme="minorHAnsi" w:eastAsia="Times New Roman" w:hAnsiTheme="minorHAnsi" w:cstheme="minorHAnsi"/>
                <w:lang w:eastAsia="en-GB"/>
              </w:rPr>
              <w:t xml:space="preserve"> </w:t>
            </w:r>
            <w:r w:rsidR="00D23AAE">
              <w:rPr>
                <w:rFonts w:asciiTheme="minorHAnsi" w:eastAsia="Times New Roman" w:hAnsiTheme="minorHAnsi" w:cstheme="minorHAnsi"/>
                <w:lang w:eastAsia="en-GB"/>
              </w:rPr>
              <w:t>have</w:t>
            </w:r>
            <w:r w:rsidR="005C60C2" w:rsidRPr="00782F96">
              <w:rPr>
                <w:rFonts w:asciiTheme="minorHAnsi" w:eastAsia="Times New Roman" w:hAnsiTheme="minorHAnsi" w:cstheme="minorHAnsi"/>
                <w:lang w:eastAsia="en-GB"/>
              </w:rPr>
              <w:t xml:space="preserve"> </w:t>
            </w:r>
            <w:r w:rsidR="002342A0" w:rsidRPr="00782F96">
              <w:rPr>
                <w:rFonts w:asciiTheme="minorHAnsi" w:eastAsia="Times New Roman" w:hAnsiTheme="minorHAnsi" w:cstheme="minorHAnsi"/>
                <w:lang w:eastAsia="en-GB"/>
              </w:rPr>
              <w:t>provide</w:t>
            </w:r>
            <w:r w:rsidR="00D23AAE">
              <w:rPr>
                <w:rFonts w:asciiTheme="minorHAnsi" w:eastAsia="Times New Roman" w:hAnsiTheme="minorHAnsi" w:cstheme="minorHAnsi"/>
                <w:lang w:eastAsia="en-GB"/>
              </w:rPr>
              <w:t>d</w:t>
            </w:r>
            <w:r w:rsidRPr="00782F96">
              <w:rPr>
                <w:rFonts w:asciiTheme="minorHAnsi" w:eastAsia="Times New Roman" w:hAnsiTheme="minorHAnsi" w:cstheme="minorHAnsi"/>
                <w:lang w:eastAsia="en-GB"/>
              </w:rPr>
              <w:t xml:space="preserve"> a</w:t>
            </w:r>
            <w:r w:rsidR="001C4DC9" w:rsidRPr="00782F96">
              <w:rPr>
                <w:rFonts w:asciiTheme="minorHAnsi" w:eastAsia="Times New Roman" w:hAnsiTheme="minorHAnsi" w:cstheme="minorHAnsi"/>
                <w:lang w:eastAsia="en-GB"/>
              </w:rPr>
              <w:t xml:space="preserve"> template letter to school, on the advice of the health protection team, to send to parents and staff if needed</w:t>
            </w:r>
            <w:r w:rsidR="00071246" w:rsidRPr="00782F96">
              <w:rPr>
                <w:rFonts w:asciiTheme="minorHAnsi" w:eastAsia="Times New Roman" w:hAnsiTheme="minorHAnsi" w:cstheme="minorHAnsi"/>
                <w:lang w:eastAsia="en-GB"/>
              </w:rPr>
              <w:t>.</w:t>
            </w:r>
          </w:p>
          <w:p w14:paraId="7C6451EA" w14:textId="77777777" w:rsidR="00071246" w:rsidRPr="00D23AAE" w:rsidRDefault="00071246" w:rsidP="00405A61">
            <w:pPr>
              <w:pStyle w:val="ListParagraph"/>
              <w:numPr>
                <w:ilvl w:val="0"/>
                <w:numId w:val="43"/>
              </w:numPr>
              <w:rPr>
                <w:rFonts w:asciiTheme="minorHAnsi" w:hAnsiTheme="minorHAnsi" w:cstheme="minorHAnsi"/>
                <w:i/>
              </w:rPr>
            </w:pPr>
            <w:r w:rsidRPr="00782F96">
              <w:rPr>
                <w:rFonts w:asciiTheme="minorHAnsi" w:eastAsia="Times New Roman" w:hAnsiTheme="minorHAnsi" w:cstheme="minorHAnsi"/>
                <w:lang w:eastAsia="en-GB"/>
              </w:rPr>
              <w:t>Head will complete a practice run to ensure that PHP Team are contactable and systems in place all work efficiently.  Procedures shared with Admin team.</w:t>
            </w:r>
          </w:p>
          <w:p w14:paraId="2FA77718" w14:textId="77777777" w:rsidR="00D23AAE" w:rsidRPr="008B3557" w:rsidRDefault="00D23AAE" w:rsidP="00D23AAE">
            <w:pPr>
              <w:pStyle w:val="ListParagraph"/>
              <w:numPr>
                <w:ilvl w:val="0"/>
                <w:numId w:val="43"/>
              </w:numPr>
              <w:rPr>
                <w:rFonts w:asciiTheme="minorHAnsi" w:hAnsiTheme="minorHAnsi" w:cstheme="minorHAnsi"/>
              </w:rPr>
            </w:pPr>
            <w:r w:rsidRPr="008B3557">
              <w:rPr>
                <w:rFonts w:asciiTheme="minorHAnsi" w:hAnsiTheme="minorHAnsi" w:cstheme="minorHAnsi"/>
              </w:rPr>
              <w:t>School ensures that staff members and parents/carers understand that they will need to be ready and willing to:</w:t>
            </w:r>
          </w:p>
          <w:p w14:paraId="46909B93" w14:textId="77777777" w:rsidR="00D23AAE" w:rsidRPr="008B3557" w:rsidRDefault="008B3557" w:rsidP="00D23AAE">
            <w:pPr>
              <w:pStyle w:val="ListParagraph"/>
              <w:numPr>
                <w:ilvl w:val="1"/>
                <w:numId w:val="43"/>
              </w:numPr>
            </w:pPr>
            <w:hyperlink r:id="rId21" w:history="1">
              <w:r w:rsidR="00D23AAE" w:rsidRPr="008B3557">
                <w:rPr>
                  <w:rStyle w:val="Hyperlink"/>
                </w:rPr>
                <w:t>book a test</w:t>
              </w:r>
            </w:hyperlink>
            <w:r w:rsidR="00D23AAE" w:rsidRPr="008B3557">
              <w:t xml:space="preserve"> if they or their child are displaying symptoms. Staff and pupils must not come into the school if they have symptoms and must be sent home to self-isolate if they develop them in school. </w:t>
            </w:r>
          </w:p>
          <w:p w14:paraId="34AD37A9" w14:textId="77777777" w:rsidR="00D23AAE" w:rsidRPr="008B3557" w:rsidRDefault="00D23AAE" w:rsidP="00D23AAE">
            <w:pPr>
              <w:pStyle w:val="ListParagraph"/>
              <w:numPr>
                <w:ilvl w:val="1"/>
                <w:numId w:val="43"/>
              </w:numPr>
            </w:pPr>
            <w:r w:rsidRPr="008B3557">
              <w:t>provide details of anyone they or their child have been in close contact with if they were to test positive for coronavirus (COVID-19) or if asked by NHS Test and Trace</w:t>
            </w:r>
          </w:p>
          <w:p w14:paraId="743D1F64" w14:textId="77777777" w:rsidR="00D23AAE" w:rsidRPr="008B3557" w:rsidRDefault="008B3557" w:rsidP="00D23AAE">
            <w:pPr>
              <w:pStyle w:val="ListParagraph"/>
              <w:numPr>
                <w:ilvl w:val="1"/>
                <w:numId w:val="43"/>
              </w:numPr>
            </w:pPr>
            <w:hyperlink r:id="rId22" w:history="1">
              <w:r w:rsidR="00D23AAE" w:rsidRPr="008B3557">
                <w:rPr>
                  <w:rStyle w:val="Hyperlink"/>
                </w:rPr>
                <w:t>self-isolate</w:t>
              </w:r>
            </w:hyperlink>
            <w:r w:rsidR="00D23AAE" w:rsidRPr="008B3557">
              <w:t> if they have been in close contact with someone who tests positive for coronavirus (COVID-19) or, if anyone in their household develops symptoms of coronavirus (COVID-19)</w:t>
            </w:r>
          </w:p>
          <w:p w14:paraId="67EA26BA" w14:textId="77777777" w:rsidR="00D23AAE" w:rsidRPr="008B3557" w:rsidRDefault="00D23AAE" w:rsidP="00D23AAE">
            <w:pPr>
              <w:pStyle w:val="ListParagraph"/>
              <w:numPr>
                <w:ilvl w:val="0"/>
                <w:numId w:val="49"/>
              </w:numPr>
              <w:rPr>
                <w:rFonts w:asciiTheme="minorHAnsi" w:hAnsiTheme="minorHAnsi" w:cstheme="minorHAnsi"/>
              </w:rPr>
            </w:pPr>
            <w:r w:rsidRPr="008B3557">
              <w:rPr>
                <w:rFonts w:asciiTheme="minorHAnsi" w:hAnsiTheme="minorHAnsi" w:cstheme="minorHAnsi"/>
              </w:rPr>
              <w:t>School asks parents and staff to inform them immediately of the results of a test:</w:t>
            </w:r>
          </w:p>
          <w:p w14:paraId="1CDCA0E3" w14:textId="77777777" w:rsidR="00D23AAE" w:rsidRPr="008B3557" w:rsidRDefault="00D23AAE" w:rsidP="00D23AAE">
            <w:pPr>
              <w:pStyle w:val="ListParagraph"/>
              <w:numPr>
                <w:ilvl w:val="1"/>
                <w:numId w:val="43"/>
              </w:numPr>
            </w:pPr>
            <w:r w:rsidRPr="008B3557">
              <w:rPr>
                <w:rFonts w:asciiTheme="minorHAnsi" w:hAnsiTheme="minorHAnsi" w:cstheme="minorHAnsi"/>
                <w:b/>
                <w:bCs/>
              </w:rPr>
              <w:t>if someone tests negative</w:t>
            </w:r>
            <w:r w:rsidRPr="008B3557">
              <w:rPr>
                <w:rFonts w:asciiTheme="minorHAnsi" w:hAnsiTheme="minorHAnsi" w:cstheme="minorHAnsi"/>
              </w:rPr>
              <w:t>, if they feel well and no longer have symptoms similar to coronavirus (COVID-19), they can stop self-isolating. They could still have another virus, such as a cold or flu - in which case it is still best to avoid contact with other people until they are better.</w:t>
            </w:r>
          </w:p>
          <w:p w14:paraId="5714ECD8" w14:textId="77777777" w:rsidR="00D23AAE" w:rsidRPr="008B3557" w:rsidRDefault="00D23AAE" w:rsidP="00D23AAE">
            <w:pPr>
              <w:pStyle w:val="ListParagraph"/>
              <w:numPr>
                <w:ilvl w:val="1"/>
                <w:numId w:val="43"/>
              </w:numPr>
            </w:pPr>
            <w:r w:rsidRPr="008B3557">
              <w:rPr>
                <w:rFonts w:asciiTheme="minorHAnsi" w:hAnsiTheme="minorHAnsi" w:cstheme="minorHAnsi"/>
                <w:b/>
                <w:bCs/>
              </w:rPr>
              <w:t>if someone tests positive</w:t>
            </w:r>
            <w:r w:rsidRPr="008B3557">
              <w:rPr>
                <w:rFonts w:asciiTheme="minorHAnsi" w:hAnsiTheme="minorHAnsi" w:cstheme="minorHAnsi"/>
              </w:rPr>
              <w:t>, they should follow the </w:t>
            </w:r>
            <w:hyperlink r:id="rId23" w:history="1">
              <w:r w:rsidRPr="008B3557">
                <w:rPr>
                  <w:rStyle w:val="Hyperlink"/>
                  <w:rFonts w:asciiTheme="minorHAnsi" w:hAnsiTheme="minorHAnsi" w:cstheme="minorHAnsi"/>
                </w:rPr>
                <w:t>‘stay at home: guidance for households with possible or confirmed coronavirus (COVID-19) infection’</w:t>
              </w:r>
            </w:hyperlink>
            <w:r w:rsidRPr="008B3557">
              <w:rPr>
                <w:rFonts w:asciiTheme="minorHAnsi" w:hAnsiTheme="minorHAnsi" w:cstheme="minorHAnsi"/>
              </w:rPr>
              <w:t xml:space="preserve"> and must continue to self-isolate for at least 10 days from the onset of their symptoms and then return to school only if they do not have </w:t>
            </w:r>
            <w:r w:rsidRPr="008B3557">
              <w:rPr>
                <w:rFonts w:asciiTheme="minorHAnsi" w:hAnsiTheme="minorHAnsi" w:cstheme="minorHAnsi"/>
              </w:rPr>
              <w:lastRenderedPageBreak/>
              <w:t>symptoms other than cough or loss of sense of smell/taste</w:t>
            </w:r>
          </w:p>
          <w:p w14:paraId="790FD315" w14:textId="385D8BE7" w:rsidR="00D23AAE" w:rsidRPr="00D23AAE" w:rsidRDefault="00D23AAE" w:rsidP="00D23AAE">
            <w:pPr>
              <w:rPr>
                <w:rFonts w:asciiTheme="minorHAnsi" w:hAnsiTheme="minorHAnsi" w:cstheme="minorHAnsi"/>
                <w:i/>
                <w:iCs/>
                <w:sz w:val="22"/>
                <w:szCs w:val="22"/>
                <w:highlight w:val="yellow"/>
              </w:rPr>
            </w:pPr>
            <w:r w:rsidRPr="008B3557">
              <w:rPr>
                <w:rFonts w:asciiTheme="minorHAnsi" w:hAnsiTheme="minorHAnsi" w:cstheme="minorHAnsi"/>
                <w:i/>
                <w:iCs/>
                <w:sz w:val="22"/>
                <w:szCs w:val="22"/>
              </w:rPr>
              <w:t>N.B. By the autumn term, all schools were provided with a small number of home testing kits that they can give directly to parents/carers collecting a child who has developed symptoms at school or, staff who have developed symptoms at school, where they think providing one will significantly increase the likelihood of them getting tested. Advice will be provided alongside these kits as well as advice on reordering kits (see DfE advice).</w:t>
            </w:r>
          </w:p>
        </w:tc>
        <w:tc>
          <w:tcPr>
            <w:tcW w:w="1404" w:type="dxa"/>
          </w:tcPr>
          <w:p w14:paraId="1761F7A5" w14:textId="77777777" w:rsidR="00C04557" w:rsidRPr="00782F96" w:rsidRDefault="00C04557" w:rsidP="00C04557">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lastRenderedPageBreak/>
              <w:t>3X2=6</w:t>
            </w:r>
          </w:p>
          <w:p w14:paraId="6F21D4C5" w14:textId="246626C5" w:rsidR="008B0568" w:rsidRPr="00782F96" w:rsidRDefault="00C04557" w:rsidP="00491257">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If all controls are in place in Column 3 this may be lowered</w:t>
            </w:r>
          </w:p>
        </w:tc>
        <w:tc>
          <w:tcPr>
            <w:tcW w:w="2551" w:type="dxa"/>
          </w:tcPr>
          <w:p w14:paraId="32BBB287" w14:textId="77777777" w:rsidR="008B0568" w:rsidRPr="00782F96" w:rsidRDefault="00071246">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Ongoing</w:t>
            </w:r>
          </w:p>
          <w:p w14:paraId="152A5352" w14:textId="77777777" w:rsidR="00071246" w:rsidRPr="00782F96" w:rsidRDefault="00071246">
            <w:pPr>
              <w:pStyle w:val="Header"/>
              <w:tabs>
                <w:tab w:val="clear" w:pos="4153"/>
                <w:tab w:val="clear" w:pos="8306"/>
              </w:tabs>
              <w:rPr>
                <w:rFonts w:asciiTheme="minorHAnsi" w:hAnsiTheme="minorHAnsi" w:cstheme="minorHAnsi"/>
                <w:sz w:val="22"/>
                <w:szCs w:val="22"/>
              </w:rPr>
            </w:pPr>
          </w:p>
          <w:p w14:paraId="13CB223F" w14:textId="77777777" w:rsidR="00071246" w:rsidRPr="00782F96" w:rsidRDefault="00071246">
            <w:pPr>
              <w:pStyle w:val="Header"/>
              <w:tabs>
                <w:tab w:val="clear" w:pos="4153"/>
                <w:tab w:val="clear" w:pos="8306"/>
              </w:tabs>
              <w:rPr>
                <w:rFonts w:asciiTheme="minorHAnsi" w:hAnsiTheme="minorHAnsi" w:cstheme="minorHAnsi"/>
                <w:sz w:val="22"/>
                <w:szCs w:val="22"/>
              </w:rPr>
            </w:pPr>
          </w:p>
          <w:p w14:paraId="1B690F38" w14:textId="77777777" w:rsidR="00071246" w:rsidRPr="00782F96" w:rsidRDefault="00071246">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Ongoing</w:t>
            </w:r>
          </w:p>
          <w:p w14:paraId="5C534EFE" w14:textId="77777777" w:rsidR="00071246" w:rsidRPr="00782F96" w:rsidRDefault="00071246">
            <w:pPr>
              <w:pStyle w:val="Header"/>
              <w:tabs>
                <w:tab w:val="clear" w:pos="4153"/>
                <w:tab w:val="clear" w:pos="8306"/>
              </w:tabs>
              <w:rPr>
                <w:rFonts w:asciiTheme="minorHAnsi" w:hAnsiTheme="minorHAnsi" w:cstheme="minorHAnsi"/>
                <w:sz w:val="22"/>
                <w:szCs w:val="22"/>
              </w:rPr>
            </w:pPr>
          </w:p>
          <w:p w14:paraId="030A3D45" w14:textId="77777777" w:rsidR="00071246" w:rsidRPr="00782F96" w:rsidRDefault="00071246">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As and when necessary</w:t>
            </w:r>
          </w:p>
          <w:p w14:paraId="526594CD" w14:textId="77777777" w:rsidR="00071246" w:rsidRPr="00782F96" w:rsidRDefault="00071246">
            <w:pPr>
              <w:pStyle w:val="Header"/>
              <w:tabs>
                <w:tab w:val="clear" w:pos="4153"/>
                <w:tab w:val="clear" w:pos="8306"/>
              </w:tabs>
              <w:rPr>
                <w:rFonts w:asciiTheme="minorHAnsi" w:hAnsiTheme="minorHAnsi" w:cstheme="minorHAnsi"/>
                <w:sz w:val="22"/>
                <w:szCs w:val="22"/>
              </w:rPr>
            </w:pPr>
          </w:p>
          <w:p w14:paraId="24E7A9D8" w14:textId="77777777" w:rsidR="00071246" w:rsidRPr="00782F96" w:rsidRDefault="00071246">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As and when necessary</w:t>
            </w:r>
          </w:p>
          <w:p w14:paraId="5371F030" w14:textId="77777777" w:rsidR="00071246" w:rsidRPr="00782F96" w:rsidRDefault="00071246">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As and when necessary</w:t>
            </w:r>
          </w:p>
          <w:p w14:paraId="551846F7" w14:textId="77777777" w:rsidR="00071246" w:rsidRPr="00782F96" w:rsidRDefault="00071246">
            <w:pPr>
              <w:pStyle w:val="Header"/>
              <w:tabs>
                <w:tab w:val="clear" w:pos="4153"/>
                <w:tab w:val="clear" w:pos="8306"/>
              </w:tabs>
              <w:rPr>
                <w:rFonts w:asciiTheme="minorHAnsi" w:hAnsiTheme="minorHAnsi" w:cstheme="minorHAnsi"/>
                <w:sz w:val="22"/>
                <w:szCs w:val="22"/>
              </w:rPr>
            </w:pPr>
          </w:p>
          <w:p w14:paraId="59800990" w14:textId="77777777" w:rsidR="00071246" w:rsidRPr="00782F96" w:rsidRDefault="00071246">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As and when necessary</w:t>
            </w:r>
          </w:p>
          <w:p w14:paraId="1FFBBB9F" w14:textId="77777777" w:rsidR="00071246" w:rsidRPr="00782F96" w:rsidRDefault="00071246">
            <w:pPr>
              <w:pStyle w:val="Header"/>
              <w:tabs>
                <w:tab w:val="clear" w:pos="4153"/>
                <w:tab w:val="clear" w:pos="8306"/>
              </w:tabs>
              <w:rPr>
                <w:rFonts w:asciiTheme="minorHAnsi" w:hAnsiTheme="minorHAnsi" w:cstheme="minorHAnsi"/>
                <w:sz w:val="22"/>
                <w:szCs w:val="22"/>
              </w:rPr>
            </w:pPr>
          </w:p>
          <w:p w14:paraId="1759823B" w14:textId="77777777" w:rsidR="00071246" w:rsidRPr="00782F96" w:rsidRDefault="00071246">
            <w:pPr>
              <w:pStyle w:val="Header"/>
              <w:tabs>
                <w:tab w:val="clear" w:pos="4153"/>
                <w:tab w:val="clear" w:pos="8306"/>
              </w:tabs>
              <w:rPr>
                <w:rFonts w:asciiTheme="minorHAnsi" w:hAnsiTheme="minorHAnsi" w:cstheme="minorHAnsi"/>
                <w:sz w:val="22"/>
                <w:szCs w:val="22"/>
              </w:rPr>
            </w:pPr>
          </w:p>
          <w:p w14:paraId="5FE5BF23" w14:textId="77777777" w:rsidR="00071246" w:rsidRPr="00782F96" w:rsidRDefault="00071246">
            <w:pPr>
              <w:pStyle w:val="Header"/>
              <w:tabs>
                <w:tab w:val="clear" w:pos="4153"/>
                <w:tab w:val="clear" w:pos="8306"/>
              </w:tabs>
              <w:rPr>
                <w:rFonts w:asciiTheme="minorHAnsi" w:hAnsiTheme="minorHAnsi" w:cstheme="minorHAnsi"/>
                <w:sz w:val="22"/>
                <w:szCs w:val="22"/>
              </w:rPr>
            </w:pPr>
          </w:p>
          <w:p w14:paraId="7FEC8B6A" w14:textId="0F45533D" w:rsidR="00071246" w:rsidRPr="00782F96" w:rsidRDefault="00071246">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July 13</w:t>
            </w:r>
            <w:r w:rsidRPr="00782F96">
              <w:rPr>
                <w:rFonts w:asciiTheme="minorHAnsi" w:hAnsiTheme="minorHAnsi" w:cstheme="minorHAnsi"/>
                <w:sz w:val="22"/>
                <w:szCs w:val="22"/>
                <w:vertAlign w:val="superscript"/>
              </w:rPr>
              <w:t>th</w:t>
            </w:r>
            <w:r w:rsidRPr="00782F96">
              <w:rPr>
                <w:rFonts w:asciiTheme="minorHAnsi" w:hAnsiTheme="minorHAnsi" w:cstheme="minorHAnsi"/>
                <w:sz w:val="22"/>
                <w:szCs w:val="22"/>
              </w:rPr>
              <w:t xml:space="preserve"> 2020</w:t>
            </w:r>
          </w:p>
        </w:tc>
      </w:tr>
      <w:tr w:rsidR="00961182" w:rsidRPr="00782F96" w14:paraId="083A41AB" w14:textId="77777777" w:rsidTr="00961182">
        <w:trPr>
          <w:trHeight w:val="1420"/>
        </w:trPr>
        <w:tc>
          <w:tcPr>
            <w:tcW w:w="2801" w:type="dxa"/>
          </w:tcPr>
          <w:p w14:paraId="76F1AE1D" w14:textId="3ADD2F1F" w:rsidR="00961182" w:rsidRPr="00782F96" w:rsidRDefault="00961182" w:rsidP="00455620">
            <w:pPr>
              <w:rPr>
                <w:rFonts w:asciiTheme="minorHAnsi" w:hAnsiTheme="minorHAnsi" w:cstheme="minorHAnsi"/>
                <w:b/>
                <w:sz w:val="22"/>
                <w:szCs w:val="22"/>
              </w:rPr>
            </w:pPr>
            <w:r w:rsidRPr="00782F96">
              <w:rPr>
                <w:rFonts w:asciiTheme="minorHAnsi" w:hAnsiTheme="minorHAnsi" w:cstheme="minorHAnsi"/>
                <w:b/>
                <w:sz w:val="22"/>
                <w:szCs w:val="22"/>
              </w:rPr>
              <w:lastRenderedPageBreak/>
              <w:t>Infection control – risk of transmission of Coronavirus (Covid 19)</w:t>
            </w:r>
          </w:p>
        </w:tc>
        <w:tc>
          <w:tcPr>
            <w:tcW w:w="2782" w:type="dxa"/>
          </w:tcPr>
          <w:p w14:paraId="30B17F9A" w14:textId="64487E08" w:rsidR="00961182" w:rsidRPr="00782F96" w:rsidRDefault="00961182" w:rsidP="00455620">
            <w:pPr>
              <w:rPr>
                <w:rFonts w:asciiTheme="minorHAnsi" w:hAnsiTheme="minorHAnsi" w:cstheme="minorHAnsi"/>
                <w:sz w:val="22"/>
                <w:szCs w:val="22"/>
              </w:rPr>
            </w:pPr>
            <w:r w:rsidRPr="00782F96">
              <w:rPr>
                <w:rFonts w:asciiTheme="minorHAnsi" w:hAnsiTheme="minorHAnsi" w:cstheme="minorHAnsi"/>
                <w:sz w:val="22"/>
                <w:szCs w:val="22"/>
              </w:rPr>
              <w:t xml:space="preserve">Staff, pupils, parents, visitors </w:t>
            </w:r>
            <w:r w:rsidR="00272AE2" w:rsidRPr="00782F96">
              <w:rPr>
                <w:rFonts w:asciiTheme="minorHAnsi" w:hAnsiTheme="minorHAnsi" w:cstheme="minorHAnsi"/>
                <w:sz w:val="22"/>
                <w:szCs w:val="22"/>
              </w:rPr>
              <w:t>– contracting Coronavirus (Covid 19)</w:t>
            </w:r>
          </w:p>
        </w:tc>
        <w:tc>
          <w:tcPr>
            <w:tcW w:w="6316" w:type="dxa"/>
          </w:tcPr>
          <w:p w14:paraId="7A7CCFC7" w14:textId="0214E93B" w:rsidR="00961182" w:rsidRPr="00782F96" w:rsidRDefault="00961182" w:rsidP="00B8753E">
            <w:pPr>
              <w:numPr>
                <w:ilvl w:val="0"/>
                <w:numId w:val="2"/>
              </w:numPr>
              <w:shd w:val="clear" w:color="auto" w:fill="FFFFFF"/>
              <w:rPr>
                <w:rFonts w:asciiTheme="minorHAnsi" w:hAnsiTheme="minorHAnsi" w:cstheme="minorHAnsi"/>
                <w:b/>
                <w:sz w:val="22"/>
                <w:szCs w:val="22"/>
              </w:rPr>
            </w:pPr>
            <w:r w:rsidRPr="00782F96">
              <w:rPr>
                <w:rFonts w:asciiTheme="minorHAnsi" w:hAnsiTheme="minorHAnsi" w:cstheme="minorHAnsi"/>
                <w:sz w:val="22"/>
                <w:szCs w:val="22"/>
              </w:rPr>
              <w:t>Pupils, staff and other adults advised clearly not to come into the school if they have </w:t>
            </w:r>
            <w:hyperlink r:id="rId24" w:anchor="people-who-develop-symptoms-of-coronavirus" w:history="1">
              <w:r w:rsidRPr="00782F96">
                <w:rPr>
                  <w:rStyle w:val="Hyperlink"/>
                  <w:rFonts w:asciiTheme="minorHAnsi" w:hAnsiTheme="minorHAnsi" w:cstheme="minorHAnsi"/>
                  <w:color w:val="auto"/>
                  <w:sz w:val="22"/>
                  <w:szCs w:val="22"/>
                  <w:bdr w:val="none" w:sz="0" w:space="0" w:color="auto" w:frame="1"/>
                </w:rPr>
                <w:t>coronavirus (COVID-19) symptoms</w:t>
              </w:r>
            </w:hyperlink>
            <w:r w:rsidRPr="00782F96">
              <w:rPr>
                <w:rFonts w:asciiTheme="minorHAnsi" w:hAnsiTheme="minorHAnsi" w:cstheme="minorHAnsi"/>
                <w:sz w:val="22"/>
                <w:szCs w:val="22"/>
              </w:rPr>
              <w:t xml:space="preserve">, or have tested positive in the last </w:t>
            </w:r>
            <w:r w:rsidR="00CC0E9E" w:rsidRPr="008B3557">
              <w:rPr>
                <w:rFonts w:asciiTheme="minorHAnsi" w:hAnsiTheme="minorHAnsi" w:cstheme="minorHAnsi"/>
                <w:sz w:val="22"/>
                <w:szCs w:val="22"/>
              </w:rPr>
              <w:t>10</w:t>
            </w:r>
            <w:r w:rsidRPr="00782F96">
              <w:rPr>
                <w:rFonts w:asciiTheme="minorHAnsi" w:hAnsiTheme="minorHAnsi" w:cstheme="minorHAnsi"/>
                <w:sz w:val="22"/>
                <w:szCs w:val="22"/>
              </w:rPr>
              <w:t xml:space="preserve"> days</w:t>
            </w:r>
          </w:p>
          <w:p w14:paraId="213C0A98" w14:textId="160DC505" w:rsidR="00961182" w:rsidRPr="00782F96" w:rsidRDefault="00961182" w:rsidP="00B8753E">
            <w:pPr>
              <w:pStyle w:val="NormalWeb"/>
              <w:numPr>
                <w:ilvl w:val="0"/>
                <w:numId w:val="2"/>
              </w:numPr>
              <w:shd w:val="clear" w:color="auto" w:fill="FFFFFF"/>
              <w:spacing w:before="0" w:beforeAutospacing="0" w:after="0" w:afterAutospacing="0"/>
              <w:rPr>
                <w:rFonts w:asciiTheme="minorHAnsi" w:hAnsiTheme="minorHAnsi" w:cstheme="minorHAnsi"/>
                <w:sz w:val="22"/>
                <w:szCs w:val="22"/>
              </w:rPr>
            </w:pPr>
            <w:r w:rsidRPr="00782F96">
              <w:rPr>
                <w:rFonts w:asciiTheme="minorHAnsi" w:hAnsiTheme="minorHAnsi" w:cstheme="minorHAnsi"/>
                <w:sz w:val="22"/>
                <w:szCs w:val="22"/>
              </w:rPr>
              <w:t>If anyone in the school becomes unwell with a new, continuous cough or a high temperature, or has a loss of, or change in, their normal sense of taste or smell (anosmia), they will be  sent home and advised to follow ‘</w:t>
            </w:r>
            <w:hyperlink r:id="rId25" w:history="1">
              <w:r w:rsidRPr="00782F96">
                <w:rPr>
                  <w:rStyle w:val="Hyperlink"/>
                  <w:rFonts w:asciiTheme="minorHAnsi" w:hAnsiTheme="minorHAnsi" w:cstheme="minorHAnsi"/>
                  <w:color w:val="auto"/>
                  <w:sz w:val="22"/>
                  <w:szCs w:val="22"/>
                  <w:bdr w:val="none" w:sz="0" w:space="0" w:color="auto" w:frame="1"/>
                </w:rPr>
                <w:t>stay at home: guidance for households with possible or confirmed coronavirus (COVID-19) infection</w:t>
              </w:r>
            </w:hyperlink>
            <w:r w:rsidRPr="00782F96">
              <w:rPr>
                <w:rFonts w:asciiTheme="minorHAnsi" w:hAnsiTheme="minorHAnsi" w:cstheme="minorHAnsi"/>
                <w:sz w:val="22"/>
                <w:szCs w:val="22"/>
              </w:rPr>
              <w:t xml:space="preserve">’, which sets out that they must self-isolate for at least </w:t>
            </w:r>
            <w:r w:rsidR="00CC0E9E">
              <w:rPr>
                <w:rFonts w:asciiTheme="minorHAnsi" w:hAnsiTheme="minorHAnsi" w:cstheme="minorHAnsi"/>
                <w:sz w:val="22"/>
                <w:szCs w:val="22"/>
              </w:rPr>
              <w:t>10</w:t>
            </w:r>
            <w:r w:rsidRPr="00782F96">
              <w:rPr>
                <w:rFonts w:asciiTheme="minorHAnsi" w:hAnsiTheme="minorHAnsi" w:cstheme="minorHAnsi"/>
                <w:sz w:val="22"/>
                <w:szCs w:val="22"/>
              </w:rPr>
              <w:t xml:space="preserve"> days</w:t>
            </w:r>
            <w:r w:rsidR="00CC0E9E" w:rsidRPr="008B3557">
              <w:rPr>
                <w:rFonts w:asciiTheme="minorHAnsi" w:hAnsiTheme="minorHAnsi" w:cstheme="minorHAnsi"/>
                <w:sz w:val="22"/>
                <w:szCs w:val="22"/>
              </w:rPr>
              <w:t xml:space="preserve"> isolation period fro</w:t>
            </w:r>
            <w:r w:rsidR="008B3557">
              <w:rPr>
                <w:rFonts w:asciiTheme="minorHAnsi" w:hAnsiTheme="minorHAnsi" w:cstheme="minorHAnsi"/>
                <w:sz w:val="22"/>
                <w:szCs w:val="22"/>
              </w:rPr>
              <w:t xml:space="preserve">m the day they develop symptom </w:t>
            </w:r>
            <w:r w:rsidRPr="00782F96">
              <w:rPr>
                <w:rFonts w:asciiTheme="minorHAnsi" w:hAnsiTheme="minorHAnsi" w:cstheme="minorHAnsi"/>
                <w:sz w:val="22"/>
                <w:szCs w:val="22"/>
              </w:rPr>
              <w:t>and should </w:t>
            </w:r>
            <w:hyperlink r:id="rId26" w:history="1">
              <w:r w:rsidRPr="00782F96">
                <w:rPr>
                  <w:rStyle w:val="Hyperlink"/>
                  <w:rFonts w:asciiTheme="minorHAnsi" w:hAnsiTheme="minorHAnsi" w:cstheme="minorHAnsi"/>
                  <w:color w:val="auto"/>
                  <w:sz w:val="22"/>
                  <w:szCs w:val="22"/>
                  <w:bdr w:val="none" w:sz="0" w:space="0" w:color="auto" w:frame="1"/>
                </w:rPr>
                <w:t>arrange to have a test</w:t>
              </w:r>
            </w:hyperlink>
            <w:r w:rsidRPr="00782F96">
              <w:rPr>
                <w:rFonts w:asciiTheme="minorHAnsi" w:hAnsiTheme="minorHAnsi" w:cstheme="minorHAnsi"/>
                <w:sz w:val="22"/>
                <w:szCs w:val="22"/>
              </w:rPr>
              <w:t> to see if they have coronavirus (COVID-19). Other members of their household (including any siblings) should self-isolate for 14 days from when the symptomatic person first had symptoms.</w:t>
            </w:r>
          </w:p>
          <w:p w14:paraId="055A2B0A" w14:textId="77777777" w:rsidR="00EC0B91" w:rsidRPr="00782F96" w:rsidRDefault="009123B3" w:rsidP="00EC0B91">
            <w:pPr>
              <w:numPr>
                <w:ilvl w:val="1"/>
                <w:numId w:val="2"/>
              </w:numPr>
              <w:shd w:val="clear" w:color="auto" w:fill="FFFFFF"/>
              <w:rPr>
                <w:rFonts w:asciiTheme="minorHAnsi" w:hAnsiTheme="minorHAnsi" w:cstheme="minorHAnsi"/>
                <w:sz w:val="22"/>
                <w:szCs w:val="22"/>
                <w:lang w:eastAsia="en-GB"/>
              </w:rPr>
            </w:pPr>
            <w:r w:rsidRPr="00782F96">
              <w:rPr>
                <w:rFonts w:asciiTheme="minorHAnsi" w:hAnsiTheme="minorHAnsi" w:cstheme="minorHAnsi"/>
                <w:sz w:val="22"/>
                <w:szCs w:val="22"/>
              </w:rPr>
              <w:t>S</w:t>
            </w:r>
            <w:r w:rsidR="00961182" w:rsidRPr="00782F96">
              <w:rPr>
                <w:rFonts w:asciiTheme="minorHAnsi" w:hAnsiTheme="minorHAnsi" w:cstheme="minorHAnsi"/>
                <w:sz w:val="22"/>
                <w:szCs w:val="22"/>
              </w:rPr>
              <w:t>ufficient handwashing facilities are available</w:t>
            </w:r>
            <w:r w:rsidR="0016611A" w:rsidRPr="00782F96">
              <w:rPr>
                <w:rFonts w:asciiTheme="minorHAnsi" w:hAnsiTheme="minorHAnsi" w:cstheme="minorHAnsi"/>
                <w:sz w:val="22"/>
                <w:szCs w:val="22"/>
              </w:rPr>
              <w:t xml:space="preserve"> and hand</w:t>
            </w:r>
            <w:r w:rsidR="00546E68" w:rsidRPr="00782F96">
              <w:rPr>
                <w:rFonts w:asciiTheme="minorHAnsi" w:hAnsiTheme="minorHAnsi" w:cstheme="minorHAnsi"/>
                <w:sz w:val="22"/>
                <w:szCs w:val="22"/>
              </w:rPr>
              <w:t xml:space="preserve"> sanitiser is available</w:t>
            </w:r>
            <w:r w:rsidR="0016611A" w:rsidRPr="00782F96">
              <w:rPr>
                <w:rFonts w:asciiTheme="minorHAnsi" w:hAnsiTheme="minorHAnsi" w:cstheme="minorHAnsi"/>
                <w:sz w:val="22"/>
                <w:szCs w:val="22"/>
              </w:rPr>
              <w:t xml:space="preserve"> across school.</w:t>
            </w:r>
            <w:r w:rsidR="00071246" w:rsidRPr="00782F96">
              <w:rPr>
                <w:rFonts w:asciiTheme="minorHAnsi" w:hAnsiTheme="minorHAnsi" w:cstheme="minorHAnsi"/>
                <w:sz w:val="22"/>
                <w:szCs w:val="22"/>
              </w:rPr>
              <w:t xml:space="preserve">  Hands </w:t>
            </w:r>
            <w:r w:rsidR="00EC0B91" w:rsidRPr="00782F96">
              <w:rPr>
                <w:rFonts w:asciiTheme="minorHAnsi" w:hAnsiTheme="minorHAnsi" w:cstheme="minorHAnsi"/>
                <w:sz w:val="22"/>
                <w:szCs w:val="22"/>
              </w:rPr>
              <w:t xml:space="preserve">(including wrists) </w:t>
            </w:r>
            <w:r w:rsidR="00071246" w:rsidRPr="00782F96">
              <w:rPr>
                <w:rFonts w:asciiTheme="minorHAnsi" w:hAnsiTheme="minorHAnsi" w:cstheme="minorHAnsi"/>
                <w:sz w:val="22"/>
                <w:szCs w:val="22"/>
              </w:rPr>
              <w:t>are washed on entry to school, before/after break and snack, before/after lunchtime and before going home.</w:t>
            </w:r>
            <w:r w:rsidR="00B508E7" w:rsidRPr="00782F96">
              <w:rPr>
                <w:rFonts w:asciiTheme="minorHAnsi" w:hAnsiTheme="minorHAnsi" w:cstheme="minorHAnsi"/>
                <w:sz w:val="22"/>
                <w:szCs w:val="22"/>
              </w:rPr>
              <w:t xml:space="preserve">  Also hands are washed after visiting the toilets, moving rooms and after sneezing/coughing.  Where it is not possible to wash hands in accordance with PHE guidance, hand sanitizer is used.</w:t>
            </w:r>
            <w:r w:rsidR="00EC0B91" w:rsidRPr="00782F96">
              <w:rPr>
                <w:rFonts w:asciiTheme="minorHAnsi" w:hAnsiTheme="minorHAnsi" w:cstheme="minorHAnsi"/>
                <w:sz w:val="22"/>
                <w:szCs w:val="22"/>
                <w:lang w:eastAsia="en-GB"/>
              </w:rPr>
              <w:t xml:space="preserve"> </w:t>
            </w:r>
          </w:p>
          <w:p w14:paraId="630679B8" w14:textId="6F31DBEC" w:rsidR="00EC0B91" w:rsidRPr="00782F96" w:rsidRDefault="00EC0B91" w:rsidP="00EC0B91">
            <w:pPr>
              <w:numPr>
                <w:ilvl w:val="1"/>
                <w:numId w:val="2"/>
              </w:numPr>
              <w:shd w:val="clear" w:color="auto" w:fill="FFFFFF"/>
              <w:rPr>
                <w:rFonts w:asciiTheme="minorHAnsi" w:hAnsiTheme="minorHAnsi" w:cstheme="minorHAnsi"/>
                <w:sz w:val="22"/>
                <w:szCs w:val="22"/>
                <w:lang w:eastAsia="en-GB"/>
              </w:rPr>
            </w:pPr>
            <w:r w:rsidRPr="00782F96">
              <w:rPr>
                <w:rFonts w:asciiTheme="minorHAnsi" w:hAnsiTheme="minorHAnsi" w:cstheme="minorHAnsi"/>
                <w:sz w:val="22"/>
                <w:szCs w:val="22"/>
                <w:lang w:eastAsia="en-GB"/>
              </w:rPr>
              <w:t>promote the ‘catch it, bin it, kill it’ approach</w:t>
            </w:r>
          </w:p>
          <w:p w14:paraId="0A786E93" w14:textId="77777777" w:rsidR="00EC0B91" w:rsidRPr="00782F96" w:rsidRDefault="00EC0B91" w:rsidP="00EC0B91">
            <w:pPr>
              <w:numPr>
                <w:ilvl w:val="1"/>
                <w:numId w:val="2"/>
              </w:numPr>
              <w:shd w:val="clear" w:color="auto" w:fill="FFFFFF"/>
              <w:rPr>
                <w:rFonts w:asciiTheme="minorHAnsi" w:hAnsiTheme="minorHAnsi" w:cstheme="minorHAnsi"/>
                <w:sz w:val="22"/>
                <w:szCs w:val="22"/>
              </w:rPr>
            </w:pPr>
            <w:r w:rsidRPr="00782F96">
              <w:rPr>
                <w:rFonts w:asciiTheme="minorHAnsi" w:hAnsiTheme="minorHAnsi" w:cstheme="minorHAnsi"/>
                <w:sz w:val="22"/>
                <w:szCs w:val="22"/>
              </w:rPr>
              <w:t>use a tissue or elbow to cough or sneeze and use lidded pedal bins for tissue waste (‘catch it, bin it, kill it’) If not a pedal bin regularly sanitize all the frequently touched surface.</w:t>
            </w:r>
          </w:p>
          <w:p w14:paraId="4936B200" w14:textId="77777777" w:rsidR="00EC0B91" w:rsidRPr="00782F96" w:rsidRDefault="00EC0B91" w:rsidP="00EC0B91">
            <w:pPr>
              <w:numPr>
                <w:ilvl w:val="1"/>
                <w:numId w:val="2"/>
              </w:numPr>
              <w:shd w:val="clear" w:color="auto" w:fill="FFFFFF"/>
              <w:rPr>
                <w:rFonts w:asciiTheme="minorHAnsi" w:hAnsiTheme="minorHAnsi" w:cstheme="minorHAnsi"/>
                <w:sz w:val="22"/>
                <w:szCs w:val="22"/>
              </w:rPr>
            </w:pPr>
            <w:r w:rsidRPr="00782F96">
              <w:rPr>
                <w:rFonts w:asciiTheme="minorHAnsi" w:hAnsiTheme="minorHAnsi" w:cstheme="minorHAnsi"/>
                <w:sz w:val="22"/>
                <w:szCs w:val="22"/>
              </w:rPr>
              <w:lastRenderedPageBreak/>
              <w:t>provide disposable tissues in each classroom</w:t>
            </w:r>
          </w:p>
          <w:p w14:paraId="2ADD46C3" w14:textId="347A8CC5" w:rsidR="00961182" w:rsidRPr="00782F96" w:rsidRDefault="00EC0B91" w:rsidP="00EC0B91">
            <w:pPr>
              <w:numPr>
                <w:ilvl w:val="1"/>
                <w:numId w:val="2"/>
              </w:numPr>
              <w:shd w:val="clear" w:color="auto" w:fill="FFFFFF"/>
              <w:rPr>
                <w:rFonts w:asciiTheme="minorHAnsi" w:hAnsiTheme="minorHAnsi" w:cstheme="minorHAnsi"/>
                <w:sz w:val="22"/>
                <w:szCs w:val="22"/>
              </w:rPr>
            </w:pPr>
            <w:r w:rsidRPr="00782F96">
              <w:rPr>
                <w:rFonts w:asciiTheme="minorHAnsi" w:hAnsiTheme="minorHAnsi" w:cstheme="minorHAnsi"/>
                <w:sz w:val="22"/>
                <w:szCs w:val="22"/>
              </w:rPr>
              <w:t>provide each class with disinfectant and disposable gloves and paper towels in case someone coughs or sneezes onto surfaces.</w:t>
            </w:r>
          </w:p>
          <w:p w14:paraId="5EF74478" w14:textId="77777777" w:rsidR="008B3557" w:rsidRDefault="00961182" w:rsidP="008B3557">
            <w:pPr>
              <w:numPr>
                <w:ilvl w:val="0"/>
                <w:numId w:val="2"/>
              </w:numPr>
              <w:shd w:val="clear" w:color="auto" w:fill="FFFFFF"/>
              <w:rPr>
                <w:rFonts w:asciiTheme="minorHAnsi" w:hAnsiTheme="minorHAnsi" w:cstheme="minorHAnsi"/>
                <w:sz w:val="22"/>
                <w:szCs w:val="22"/>
              </w:rPr>
            </w:pPr>
            <w:r w:rsidRPr="00782F96">
              <w:rPr>
                <w:rFonts w:asciiTheme="minorHAnsi" w:hAnsiTheme="minorHAnsi" w:cstheme="minorHAnsi"/>
                <w:sz w:val="22"/>
                <w:szCs w:val="22"/>
                <w:lang w:eastAsia="en-GB"/>
              </w:rPr>
              <w:t xml:space="preserve">School has built hand and respiratory hygiene into school culture </w:t>
            </w:r>
            <w:r w:rsidR="00B508E7" w:rsidRPr="00782F96">
              <w:rPr>
                <w:rFonts w:asciiTheme="minorHAnsi" w:hAnsiTheme="minorHAnsi" w:cstheme="minorHAnsi"/>
                <w:sz w:val="22"/>
                <w:szCs w:val="22"/>
                <w:lang w:eastAsia="en-GB"/>
              </w:rPr>
              <w:t>and curriculum</w:t>
            </w:r>
            <w:r w:rsidR="00EC0B91" w:rsidRPr="00782F96">
              <w:rPr>
                <w:rFonts w:asciiTheme="minorHAnsi" w:hAnsiTheme="minorHAnsi" w:cstheme="minorHAnsi"/>
                <w:sz w:val="22"/>
                <w:szCs w:val="22"/>
                <w:lang w:eastAsia="en-GB"/>
              </w:rPr>
              <w:t>.  This will be constantly reinforced, especially with younger pupils and those with additional needs as they may struggle to remember.</w:t>
            </w:r>
            <w:r w:rsidR="00EC0B91" w:rsidRPr="00782F96">
              <w:rPr>
                <w:rFonts w:asciiTheme="minorHAnsi" w:hAnsiTheme="minorHAnsi" w:cstheme="minorHAnsi"/>
                <w:sz w:val="22"/>
                <w:szCs w:val="22"/>
              </w:rPr>
              <w:t xml:space="preserve"> </w:t>
            </w:r>
          </w:p>
          <w:p w14:paraId="432FC9E1" w14:textId="4F0A8D2E" w:rsidR="00CC0E9E" w:rsidRPr="008B3557" w:rsidRDefault="00EC0B91" w:rsidP="008B3557">
            <w:pPr>
              <w:numPr>
                <w:ilvl w:val="0"/>
                <w:numId w:val="2"/>
              </w:numPr>
              <w:shd w:val="clear" w:color="auto" w:fill="FFFFFF"/>
              <w:rPr>
                <w:rFonts w:asciiTheme="minorHAnsi" w:hAnsiTheme="minorHAnsi" w:cstheme="minorHAnsi"/>
                <w:sz w:val="22"/>
                <w:szCs w:val="22"/>
              </w:rPr>
            </w:pPr>
            <w:r w:rsidRPr="008B3557">
              <w:rPr>
                <w:rFonts w:asciiTheme="minorHAnsi" w:hAnsiTheme="minorHAnsi" w:cstheme="minorHAnsi"/>
                <w:sz w:val="22"/>
                <w:szCs w:val="22"/>
              </w:rPr>
              <w:t>Ensure that help is available for children and young people who have trouble cleaning their hands independently or children who require regular reminders.</w:t>
            </w:r>
            <w:r w:rsidR="00CC0E9E" w:rsidRPr="008B3557">
              <w:rPr>
                <w:rFonts w:asciiTheme="minorHAnsi" w:hAnsiTheme="minorHAnsi" w:cstheme="minorHAnsi"/>
                <w:sz w:val="22"/>
                <w:szCs w:val="22"/>
                <w:highlight w:val="yellow"/>
              </w:rPr>
              <w:t xml:space="preserve"> </w:t>
            </w:r>
          </w:p>
          <w:p w14:paraId="380B0F0F" w14:textId="79A77AD6" w:rsidR="00961182" w:rsidRPr="008B3557" w:rsidRDefault="00CC0E9E" w:rsidP="00CC0E9E">
            <w:pPr>
              <w:numPr>
                <w:ilvl w:val="0"/>
                <w:numId w:val="2"/>
              </w:numPr>
              <w:shd w:val="clear" w:color="auto" w:fill="FFFFFF"/>
              <w:rPr>
                <w:rFonts w:asciiTheme="minorHAnsi" w:hAnsiTheme="minorHAnsi" w:cstheme="minorHAnsi"/>
                <w:color w:val="0B0C0C"/>
                <w:sz w:val="22"/>
                <w:szCs w:val="22"/>
              </w:rPr>
            </w:pPr>
            <w:r w:rsidRPr="008B3557">
              <w:rPr>
                <w:rFonts w:asciiTheme="minorHAnsi" w:hAnsiTheme="minorHAnsi" w:cstheme="minorHAnsi"/>
                <w:sz w:val="22"/>
                <w:szCs w:val="22"/>
              </w:rPr>
              <w:t>Pupils with complex needs who struggle to maintain as good respiratory hygiene as their peers, e.g. those who spit uncontrollably or use saliva as a sensory stimulant will have separate risk assessments in order to support these pupils and the staff working with them</w:t>
            </w:r>
          </w:p>
          <w:p w14:paraId="5E72ECC7" w14:textId="77777777" w:rsidR="00EC0B91" w:rsidRPr="00782F96" w:rsidRDefault="00B508E7" w:rsidP="00EC0B91">
            <w:pPr>
              <w:pStyle w:val="ListParagraph"/>
              <w:numPr>
                <w:ilvl w:val="0"/>
                <w:numId w:val="2"/>
              </w:numPr>
              <w:shd w:val="clear" w:color="auto" w:fill="FFFFFF"/>
              <w:rPr>
                <w:rFonts w:asciiTheme="minorHAnsi" w:hAnsiTheme="minorHAnsi" w:cstheme="minorHAnsi"/>
              </w:rPr>
            </w:pPr>
            <w:r w:rsidRPr="00782F96">
              <w:rPr>
                <w:rFonts w:asciiTheme="minorHAnsi" w:hAnsiTheme="minorHAnsi" w:cstheme="minorHAnsi"/>
              </w:rPr>
              <w:t xml:space="preserve">Pupils </w:t>
            </w:r>
            <w:r w:rsidR="00961182" w:rsidRPr="00782F96">
              <w:rPr>
                <w:rFonts w:asciiTheme="minorHAnsi" w:hAnsiTheme="minorHAnsi" w:cstheme="minorHAnsi"/>
              </w:rPr>
              <w:t>are encouraged not to touch their mouth, eyes and nose</w:t>
            </w:r>
            <w:r w:rsidRPr="00782F96">
              <w:rPr>
                <w:rFonts w:asciiTheme="minorHAnsi" w:hAnsiTheme="minorHAnsi" w:cstheme="minorHAnsi"/>
              </w:rPr>
              <w:t>.</w:t>
            </w:r>
          </w:p>
          <w:p w14:paraId="1E329E93" w14:textId="77777777" w:rsidR="00EC0B91" w:rsidRPr="00782F96" w:rsidRDefault="00EC0B91" w:rsidP="00EC0B91">
            <w:pPr>
              <w:pStyle w:val="ListParagraph"/>
              <w:numPr>
                <w:ilvl w:val="0"/>
                <w:numId w:val="2"/>
              </w:numPr>
              <w:shd w:val="clear" w:color="auto" w:fill="FFFFFF"/>
              <w:rPr>
                <w:rFonts w:asciiTheme="minorHAnsi" w:hAnsiTheme="minorHAnsi" w:cstheme="minorHAnsi"/>
              </w:rPr>
            </w:pPr>
            <w:r w:rsidRPr="00782F96">
              <w:rPr>
                <w:rFonts w:asciiTheme="minorHAnsi" w:hAnsiTheme="minorHAnsi" w:cstheme="minorHAnsi"/>
              </w:rPr>
              <w:t>The above behaviours are reinforced to e</w:t>
            </w:r>
            <w:r w:rsidR="00961182" w:rsidRPr="00782F96">
              <w:rPr>
                <w:rFonts w:asciiTheme="minorHAnsi" w:hAnsiTheme="minorHAnsi" w:cstheme="minorHAnsi"/>
              </w:rPr>
              <w:t>ncourage young children to learn and practise these habits through games, songs and repetition</w:t>
            </w:r>
          </w:p>
          <w:p w14:paraId="7CEB3723" w14:textId="77777777" w:rsidR="00EC0B91" w:rsidRPr="00782F96" w:rsidRDefault="00EC0B91" w:rsidP="00EC0B91">
            <w:pPr>
              <w:pStyle w:val="ListParagraph"/>
              <w:numPr>
                <w:ilvl w:val="0"/>
                <w:numId w:val="2"/>
              </w:numPr>
              <w:shd w:val="clear" w:color="auto" w:fill="FFFFFF"/>
              <w:rPr>
                <w:rFonts w:asciiTheme="minorHAnsi" w:hAnsiTheme="minorHAnsi" w:cstheme="minorHAnsi"/>
              </w:rPr>
            </w:pPr>
            <w:r w:rsidRPr="00782F96">
              <w:rPr>
                <w:rFonts w:asciiTheme="minorHAnsi" w:hAnsiTheme="minorHAnsi" w:cstheme="minorHAnsi"/>
              </w:rPr>
              <w:t>E</w:t>
            </w:r>
            <w:r w:rsidR="00961182" w:rsidRPr="00782F96">
              <w:rPr>
                <w:rFonts w:asciiTheme="minorHAnsi" w:hAnsiTheme="minorHAnsi" w:cstheme="minorHAnsi"/>
              </w:rPr>
              <w:t>nsure that lidded bins for tissues are emptied throughout the day</w:t>
            </w:r>
          </w:p>
          <w:p w14:paraId="0DF0E637" w14:textId="77777777" w:rsidR="00EC0B91" w:rsidRPr="00782F96" w:rsidRDefault="00EC0B91" w:rsidP="00EC0B91">
            <w:pPr>
              <w:pStyle w:val="ListParagraph"/>
              <w:numPr>
                <w:ilvl w:val="0"/>
                <w:numId w:val="2"/>
              </w:numPr>
              <w:shd w:val="clear" w:color="auto" w:fill="FFFFFF"/>
              <w:rPr>
                <w:rFonts w:asciiTheme="minorHAnsi" w:hAnsiTheme="minorHAnsi" w:cstheme="minorHAnsi"/>
              </w:rPr>
            </w:pPr>
            <w:r w:rsidRPr="00782F96">
              <w:rPr>
                <w:rFonts w:asciiTheme="minorHAnsi" w:hAnsiTheme="minorHAnsi" w:cstheme="minorHAnsi"/>
              </w:rPr>
              <w:t>W</w:t>
            </w:r>
            <w:r w:rsidR="00961182" w:rsidRPr="00782F96">
              <w:rPr>
                <w:rFonts w:asciiTheme="minorHAnsi" w:hAnsiTheme="minorHAnsi" w:cstheme="minorHAnsi"/>
              </w:rPr>
              <w:t>here possible, all spaces are well ventilated using natural ventilation (opening windows) or ventilation units</w:t>
            </w:r>
          </w:p>
          <w:p w14:paraId="0CA72388" w14:textId="6A747F9D" w:rsidR="00961182" w:rsidRPr="00782F96" w:rsidRDefault="00EC0B91" w:rsidP="00EC0B91">
            <w:pPr>
              <w:pStyle w:val="ListParagraph"/>
              <w:numPr>
                <w:ilvl w:val="0"/>
                <w:numId w:val="2"/>
              </w:numPr>
              <w:shd w:val="clear" w:color="auto" w:fill="FFFFFF"/>
              <w:rPr>
                <w:rFonts w:asciiTheme="minorHAnsi" w:hAnsiTheme="minorHAnsi" w:cstheme="minorHAnsi"/>
              </w:rPr>
            </w:pPr>
            <w:r w:rsidRPr="00782F96">
              <w:rPr>
                <w:rFonts w:asciiTheme="minorHAnsi" w:hAnsiTheme="minorHAnsi" w:cstheme="minorHAnsi"/>
              </w:rPr>
              <w:t>Ensure d</w:t>
            </w:r>
            <w:r w:rsidR="00961182" w:rsidRPr="00782F96">
              <w:rPr>
                <w:rFonts w:asciiTheme="minorHAnsi" w:hAnsiTheme="minorHAnsi" w:cstheme="minorHAnsi"/>
                <w:shd w:val="clear" w:color="auto" w:fill="FFFFFF"/>
              </w:rPr>
              <w:t>oors are propped open only if they are not fire doors, and where it is safe to do so (always bearing in mind fire safety and safeguarding), to limit use of door handles and aid ventilation</w:t>
            </w:r>
            <w:r w:rsidRPr="00782F96">
              <w:rPr>
                <w:rFonts w:asciiTheme="minorHAnsi" w:hAnsiTheme="minorHAnsi" w:cstheme="minorHAnsi"/>
                <w:shd w:val="clear" w:color="auto" w:fill="FFFFFF"/>
              </w:rPr>
              <w:t>.</w:t>
            </w:r>
          </w:p>
          <w:p w14:paraId="030AD913" w14:textId="77777777" w:rsidR="00961182" w:rsidRPr="00782F96" w:rsidRDefault="00961182" w:rsidP="00B8753E">
            <w:pPr>
              <w:numPr>
                <w:ilvl w:val="0"/>
                <w:numId w:val="2"/>
              </w:numPr>
              <w:shd w:val="clear" w:color="auto" w:fill="FFFFFF"/>
              <w:ind w:left="714" w:hanging="357"/>
              <w:rPr>
                <w:rFonts w:asciiTheme="minorHAnsi" w:hAnsiTheme="minorHAnsi" w:cstheme="minorHAnsi"/>
                <w:sz w:val="22"/>
                <w:szCs w:val="22"/>
                <w:lang w:eastAsia="en-GB"/>
              </w:rPr>
            </w:pPr>
            <w:r w:rsidRPr="00782F96">
              <w:rPr>
                <w:rFonts w:asciiTheme="minorHAnsi" w:hAnsiTheme="minorHAnsi" w:cstheme="minorHAnsi"/>
                <w:sz w:val="22"/>
                <w:szCs w:val="22"/>
                <w:lang w:eastAsia="en-GB"/>
              </w:rPr>
              <w:t>Adequate sanitiser ‘stations’ located across the site so that all pupils and staff can clean their hands regularly</w:t>
            </w:r>
          </w:p>
          <w:p w14:paraId="52365803" w14:textId="77777777" w:rsidR="00961182" w:rsidRPr="00782F96" w:rsidRDefault="00961182" w:rsidP="00B8753E">
            <w:pPr>
              <w:numPr>
                <w:ilvl w:val="0"/>
                <w:numId w:val="2"/>
              </w:numPr>
              <w:shd w:val="clear" w:color="auto" w:fill="FFFFFF"/>
              <w:ind w:left="714" w:hanging="357"/>
              <w:rPr>
                <w:rFonts w:asciiTheme="minorHAnsi" w:hAnsiTheme="minorHAnsi" w:cstheme="minorHAnsi"/>
                <w:sz w:val="22"/>
                <w:szCs w:val="22"/>
                <w:lang w:eastAsia="en-GB"/>
              </w:rPr>
            </w:pPr>
            <w:r w:rsidRPr="00782F96">
              <w:rPr>
                <w:rFonts w:asciiTheme="minorHAnsi" w:hAnsiTheme="minorHAnsi" w:cstheme="minorHAnsi"/>
                <w:sz w:val="22"/>
                <w:szCs w:val="22"/>
                <w:lang w:eastAsia="en-GB"/>
              </w:rPr>
              <w:t xml:space="preserve">Young pupils &amp; those with complex needs are supervised when using of hand sanitiser </w:t>
            </w:r>
          </w:p>
          <w:p w14:paraId="09DB4815" w14:textId="12508D05" w:rsidR="00961182" w:rsidRPr="00782F96" w:rsidRDefault="00961182" w:rsidP="00B8753E">
            <w:pPr>
              <w:numPr>
                <w:ilvl w:val="0"/>
                <w:numId w:val="2"/>
              </w:numPr>
              <w:shd w:val="clear" w:color="auto" w:fill="FFFFFF"/>
              <w:ind w:left="714" w:hanging="357"/>
              <w:rPr>
                <w:rFonts w:asciiTheme="minorHAnsi" w:hAnsiTheme="minorHAnsi" w:cstheme="minorHAnsi"/>
                <w:sz w:val="22"/>
                <w:szCs w:val="22"/>
                <w:lang w:eastAsia="en-GB"/>
              </w:rPr>
            </w:pPr>
            <w:r w:rsidRPr="00782F96">
              <w:rPr>
                <w:rFonts w:asciiTheme="minorHAnsi" w:hAnsiTheme="minorHAnsi" w:cstheme="minorHAnsi"/>
                <w:sz w:val="22"/>
                <w:szCs w:val="22"/>
                <w:lang w:eastAsia="en-GB"/>
              </w:rPr>
              <w:t>Wipes are available</w:t>
            </w:r>
            <w:r w:rsidR="00EC0B91" w:rsidRPr="00782F96">
              <w:rPr>
                <w:rFonts w:asciiTheme="minorHAnsi" w:hAnsiTheme="minorHAnsi" w:cstheme="minorHAnsi"/>
                <w:sz w:val="22"/>
                <w:szCs w:val="22"/>
                <w:lang w:eastAsia="en-GB"/>
              </w:rPr>
              <w:t xml:space="preserve"> in each teaching base</w:t>
            </w:r>
          </w:p>
          <w:p w14:paraId="51F482B7" w14:textId="31F2A5EC" w:rsidR="00EC0B91" w:rsidRPr="00782F96" w:rsidRDefault="00EC0B91" w:rsidP="00EC0B91">
            <w:pPr>
              <w:numPr>
                <w:ilvl w:val="0"/>
                <w:numId w:val="2"/>
              </w:numPr>
              <w:shd w:val="clear" w:color="auto" w:fill="FFFFFF"/>
              <w:ind w:left="714" w:hanging="357"/>
              <w:rPr>
                <w:rFonts w:asciiTheme="minorHAnsi" w:hAnsiTheme="minorHAnsi" w:cstheme="minorHAnsi"/>
                <w:sz w:val="22"/>
                <w:szCs w:val="22"/>
              </w:rPr>
            </w:pPr>
            <w:r w:rsidRPr="00782F96">
              <w:rPr>
                <w:rFonts w:asciiTheme="minorHAnsi" w:hAnsiTheme="minorHAnsi" w:cstheme="minorHAnsi"/>
                <w:sz w:val="22"/>
                <w:szCs w:val="22"/>
              </w:rPr>
              <w:t>A</w:t>
            </w:r>
            <w:r w:rsidR="00961182" w:rsidRPr="00782F96">
              <w:rPr>
                <w:rFonts w:asciiTheme="minorHAnsi" w:hAnsiTheme="minorHAnsi" w:cstheme="minorHAnsi"/>
                <w:sz w:val="22"/>
                <w:szCs w:val="22"/>
              </w:rPr>
              <w:t xml:space="preserve">ssemblies are held </w:t>
            </w:r>
            <w:r w:rsidR="00CC0E9E">
              <w:rPr>
                <w:rFonts w:asciiTheme="minorHAnsi" w:hAnsiTheme="minorHAnsi" w:cstheme="minorHAnsi"/>
                <w:sz w:val="22"/>
                <w:szCs w:val="22"/>
              </w:rPr>
              <w:t>in bubbles once</w:t>
            </w:r>
            <w:r w:rsidRPr="00782F96">
              <w:rPr>
                <w:rFonts w:asciiTheme="minorHAnsi" w:hAnsiTheme="minorHAnsi" w:cstheme="minorHAnsi"/>
                <w:sz w:val="22"/>
                <w:szCs w:val="22"/>
              </w:rPr>
              <w:t xml:space="preserve"> per week and </w:t>
            </w:r>
            <w:r w:rsidR="00CC0E9E">
              <w:rPr>
                <w:rFonts w:asciiTheme="minorHAnsi" w:hAnsiTheme="minorHAnsi" w:cstheme="minorHAnsi"/>
                <w:sz w:val="22"/>
                <w:szCs w:val="22"/>
              </w:rPr>
              <w:t xml:space="preserve">in class also </w:t>
            </w:r>
            <w:r w:rsidRPr="00782F96">
              <w:rPr>
                <w:rFonts w:asciiTheme="minorHAnsi" w:hAnsiTheme="minorHAnsi" w:cstheme="minorHAnsi"/>
                <w:sz w:val="22"/>
                <w:szCs w:val="22"/>
              </w:rPr>
              <w:t xml:space="preserve">as identified on the Return </w:t>
            </w:r>
            <w:r w:rsidR="00E30909" w:rsidRPr="00782F96">
              <w:rPr>
                <w:rFonts w:asciiTheme="minorHAnsi" w:hAnsiTheme="minorHAnsi" w:cstheme="minorHAnsi"/>
                <w:sz w:val="22"/>
                <w:szCs w:val="22"/>
              </w:rPr>
              <w:t>to</w:t>
            </w:r>
            <w:r w:rsidRPr="00782F96">
              <w:rPr>
                <w:rFonts w:asciiTheme="minorHAnsi" w:hAnsiTheme="minorHAnsi" w:cstheme="minorHAnsi"/>
                <w:sz w:val="22"/>
                <w:szCs w:val="22"/>
              </w:rPr>
              <w:t xml:space="preserve"> School Plan</w:t>
            </w:r>
            <w:r w:rsidR="00961182" w:rsidRPr="00782F96">
              <w:rPr>
                <w:rFonts w:asciiTheme="minorHAnsi" w:hAnsiTheme="minorHAnsi" w:cstheme="minorHAnsi"/>
                <w:sz w:val="22"/>
                <w:szCs w:val="22"/>
              </w:rPr>
              <w:t xml:space="preserve"> </w:t>
            </w:r>
            <w:r w:rsidRPr="00782F96">
              <w:rPr>
                <w:rFonts w:asciiTheme="minorHAnsi" w:hAnsiTheme="minorHAnsi" w:cstheme="minorHAnsi"/>
                <w:sz w:val="22"/>
                <w:szCs w:val="22"/>
              </w:rPr>
              <w:t>3 x per week.</w:t>
            </w:r>
          </w:p>
          <w:p w14:paraId="166FA934" w14:textId="25C0658A" w:rsidR="00961182" w:rsidRPr="00782F96" w:rsidRDefault="00EC0B91" w:rsidP="00EC0B91">
            <w:pPr>
              <w:numPr>
                <w:ilvl w:val="0"/>
                <w:numId w:val="2"/>
              </w:numPr>
              <w:shd w:val="clear" w:color="auto" w:fill="FFFFFF"/>
              <w:ind w:left="714" w:hanging="357"/>
              <w:rPr>
                <w:rFonts w:asciiTheme="minorHAnsi" w:hAnsiTheme="minorHAnsi" w:cstheme="minorHAnsi"/>
                <w:sz w:val="22"/>
                <w:szCs w:val="22"/>
              </w:rPr>
            </w:pPr>
            <w:r w:rsidRPr="00782F96">
              <w:rPr>
                <w:rFonts w:asciiTheme="minorHAnsi" w:hAnsiTheme="minorHAnsi" w:cstheme="minorHAnsi"/>
                <w:sz w:val="22"/>
                <w:szCs w:val="22"/>
              </w:rPr>
              <w:lastRenderedPageBreak/>
              <w:t>W</w:t>
            </w:r>
            <w:r w:rsidR="00961182" w:rsidRPr="00782F96">
              <w:rPr>
                <w:rFonts w:asciiTheme="minorHAnsi" w:hAnsiTheme="minorHAnsi" w:cstheme="minorHAnsi"/>
                <w:sz w:val="22"/>
                <w:szCs w:val="22"/>
              </w:rPr>
              <w:t xml:space="preserve">ater fountains </w:t>
            </w:r>
            <w:r w:rsidRPr="00782F96">
              <w:rPr>
                <w:rFonts w:asciiTheme="minorHAnsi" w:hAnsiTheme="minorHAnsi" w:cstheme="minorHAnsi"/>
                <w:sz w:val="22"/>
                <w:szCs w:val="22"/>
              </w:rPr>
              <w:t xml:space="preserve">have been switched off and </w:t>
            </w:r>
            <w:r w:rsidR="00E30909" w:rsidRPr="00782F96">
              <w:rPr>
                <w:rFonts w:asciiTheme="minorHAnsi" w:hAnsiTheme="minorHAnsi" w:cstheme="minorHAnsi"/>
                <w:sz w:val="22"/>
                <w:szCs w:val="22"/>
              </w:rPr>
              <w:t>deactivated</w:t>
            </w:r>
            <w:r w:rsidR="00961182" w:rsidRPr="00782F96">
              <w:rPr>
                <w:rFonts w:asciiTheme="minorHAnsi" w:hAnsiTheme="minorHAnsi" w:cstheme="minorHAnsi"/>
                <w:sz w:val="22"/>
                <w:szCs w:val="22"/>
              </w:rPr>
              <w:t xml:space="preserve">– parents to supply </w:t>
            </w:r>
            <w:r w:rsidR="00E30909" w:rsidRPr="00782F96">
              <w:rPr>
                <w:rFonts w:asciiTheme="minorHAnsi" w:hAnsiTheme="minorHAnsi" w:cstheme="minorHAnsi"/>
                <w:sz w:val="22"/>
                <w:szCs w:val="22"/>
              </w:rPr>
              <w:t xml:space="preserve">fresh </w:t>
            </w:r>
            <w:r w:rsidR="00961182" w:rsidRPr="00782F96">
              <w:rPr>
                <w:rFonts w:asciiTheme="minorHAnsi" w:hAnsiTheme="minorHAnsi" w:cstheme="minorHAnsi"/>
                <w:sz w:val="22"/>
                <w:szCs w:val="22"/>
              </w:rPr>
              <w:t>bottles of water</w:t>
            </w:r>
            <w:r w:rsidR="00E30909" w:rsidRPr="00782F96">
              <w:rPr>
                <w:rFonts w:asciiTheme="minorHAnsi" w:hAnsiTheme="minorHAnsi" w:cstheme="minorHAnsi"/>
                <w:sz w:val="22"/>
                <w:szCs w:val="22"/>
              </w:rPr>
              <w:t xml:space="preserve"> daily</w:t>
            </w:r>
            <w:r w:rsidR="00961182" w:rsidRPr="00782F96">
              <w:rPr>
                <w:rFonts w:asciiTheme="minorHAnsi" w:hAnsiTheme="minorHAnsi" w:cstheme="minorHAnsi"/>
                <w:sz w:val="22"/>
                <w:szCs w:val="22"/>
              </w:rPr>
              <w:t>.</w:t>
            </w:r>
          </w:p>
          <w:p w14:paraId="54BADAC0" w14:textId="59F73DBC" w:rsidR="00961182" w:rsidRPr="00782F96" w:rsidRDefault="00DE37A4" w:rsidP="00B8753E">
            <w:pPr>
              <w:numPr>
                <w:ilvl w:val="0"/>
                <w:numId w:val="2"/>
              </w:numPr>
              <w:shd w:val="clear" w:color="auto" w:fill="FFFFFF"/>
              <w:rPr>
                <w:rFonts w:asciiTheme="minorHAnsi" w:hAnsiTheme="minorHAnsi" w:cstheme="minorHAnsi"/>
                <w:sz w:val="22"/>
                <w:szCs w:val="22"/>
              </w:rPr>
            </w:pPr>
            <w:r w:rsidRPr="00782F96">
              <w:rPr>
                <w:rFonts w:asciiTheme="minorHAnsi" w:hAnsiTheme="minorHAnsi" w:cstheme="minorHAnsi"/>
                <w:sz w:val="22"/>
                <w:szCs w:val="22"/>
              </w:rPr>
              <w:t xml:space="preserve">Staff advised </w:t>
            </w:r>
            <w:r w:rsidR="00E30909" w:rsidRPr="00782F96">
              <w:rPr>
                <w:rFonts w:asciiTheme="minorHAnsi" w:hAnsiTheme="minorHAnsi" w:cstheme="minorHAnsi"/>
                <w:sz w:val="22"/>
                <w:szCs w:val="22"/>
              </w:rPr>
              <w:t>to adhere to</w:t>
            </w:r>
            <w:r w:rsidR="00961182" w:rsidRPr="00782F96">
              <w:rPr>
                <w:rFonts w:asciiTheme="minorHAnsi" w:hAnsiTheme="minorHAnsi" w:cstheme="minorHAnsi"/>
                <w:sz w:val="22"/>
                <w:szCs w:val="22"/>
              </w:rPr>
              <w:t xml:space="preserve"> normal personal hygiene and washing of clothes following a day in an educational or c</w:t>
            </w:r>
            <w:r w:rsidR="00E30909" w:rsidRPr="00782F96">
              <w:rPr>
                <w:rFonts w:asciiTheme="minorHAnsi" w:hAnsiTheme="minorHAnsi" w:cstheme="minorHAnsi"/>
                <w:sz w:val="22"/>
                <w:szCs w:val="22"/>
              </w:rPr>
              <w:t xml:space="preserve">hildcare setting on </w:t>
            </w:r>
            <w:r w:rsidR="002E5D9A" w:rsidRPr="00782F96">
              <w:rPr>
                <w:rFonts w:asciiTheme="minorHAnsi" w:hAnsiTheme="minorHAnsi" w:cstheme="minorHAnsi"/>
                <w:sz w:val="22"/>
                <w:szCs w:val="22"/>
              </w:rPr>
              <w:t>returning</w:t>
            </w:r>
            <w:r w:rsidR="00E30909" w:rsidRPr="00782F96">
              <w:rPr>
                <w:rFonts w:asciiTheme="minorHAnsi" w:hAnsiTheme="minorHAnsi" w:cstheme="minorHAnsi"/>
                <w:sz w:val="22"/>
                <w:szCs w:val="22"/>
              </w:rPr>
              <w:t xml:space="preserve"> home.</w:t>
            </w:r>
          </w:p>
          <w:p w14:paraId="1F66CDB2" w14:textId="3C3BD591" w:rsidR="00961182" w:rsidRPr="00782F96" w:rsidRDefault="00961182" w:rsidP="00B8753E">
            <w:pPr>
              <w:numPr>
                <w:ilvl w:val="0"/>
                <w:numId w:val="2"/>
              </w:numPr>
              <w:shd w:val="clear" w:color="auto" w:fill="FFFFFF"/>
              <w:rPr>
                <w:rFonts w:asciiTheme="minorHAnsi" w:hAnsiTheme="minorHAnsi" w:cstheme="minorHAnsi"/>
                <w:sz w:val="22"/>
                <w:szCs w:val="22"/>
              </w:rPr>
            </w:pPr>
            <w:r w:rsidRPr="00782F96">
              <w:rPr>
                <w:rFonts w:asciiTheme="minorHAnsi" w:hAnsiTheme="minorHAnsi" w:cstheme="minorHAnsi"/>
                <w:sz w:val="22"/>
                <w:szCs w:val="22"/>
              </w:rPr>
              <w:t xml:space="preserve">Parents advised </w:t>
            </w:r>
            <w:r w:rsidR="00FA515C" w:rsidRPr="00782F96">
              <w:rPr>
                <w:rFonts w:asciiTheme="minorHAnsi" w:hAnsiTheme="minorHAnsi" w:cstheme="minorHAnsi"/>
                <w:sz w:val="22"/>
                <w:szCs w:val="22"/>
              </w:rPr>
              <w:t>u</w:t>
            </w:r>
            <w:r w:rsidRPr="00782F96">
              <w:rPr>
                <w:rFonts w:asciiTheme="minorHAnsi" w:hAnsiTheme="minorHAnsi" w:cstheme="minorHAnsi"/>
                <w:sz w:val="22"/>
                <w:szCs w:val="22"/>
              </w:rPr>
              <w:t xml:space="preserve">niforms need to be cleaned </w:t>
            </w:r>
            <w:r w:rsidR="00E30909" w:rsidRPr="00782F96">
              <w:rPr>
                <w:rFonts w:asciiTheme="minorHAnsi" w:hAnsiTheme="minorHAnsi" w:cstheme="minorHAnsi"/>
                <w:sz w:val="22"/>
                <w:szCs w:val="22"/>
              </w:rPr>
              <w:t xml:space="preserve">regularly </w:t>
            </w:r>
            <w:r w:rsidRPr="00782F96">
              <w:rPr>
                <w:rFonts w:asciiTheme="minorHAnsi" w:hAnsiTheme="minorHAnsi" w:cstheme="minorHAnsi"/>
                <w:sz w:val="22"/>
                <w:szCs w:val="22"/>
              </w:rPr>
              <w:t xml:space="preserve">using </w:t>
            </w:r>
            <w:r w:rsidR="00E30909" w:rsidRPr="00782F96">
              <w:rPr>
                <w:rFonts w:asciiTheme="minorHAnsi" w:hAnsiTheme="minorHAnsi" w:cstheme="minorHAnsi"/>
                <w:sz w:val="22"/>
                <w:szCs w:val="22"/>
              </w:rPr>
              <w:t xml:space="preserve">usual </w:t>
            </w:r>
            <w:r w:rsidRPr="00782F96">
              <w:rPr>
                <w:rFonts w:asciiTheme="minorHAnsi" w:hAnsiTheme="minorHAnsi" w:cstheme="minorHAnsi"/>
                <w:sz w:val="22"/>
                <w:szCs w:val="22"/>
              </w:rPr>
              <w:t>methods.</w:t>
            </w:r>
          </w:p>
          <w:p w14:paraId="53950F52" w14:textId="720010E0" w:rsidR="00961182" w:rsidRPr="00782F96" w:rsidRDefault="00961182" w:rsidP="00B8753E">
            <w:pPr>
              <w:pStyle w:val="ListParagraph"/>
              <w:numPr>
                <w:ilvl w:val="0"/>
                <w:numId w:val="2"/>
              </w:numPr>
              <w:rPr>
                <w:rFonts w:asciiTheme="minorHAnsi" w:hAnsiTheme="minorHAnsi" w:cstheme="minorHAnsi"/>
              </w:rPr>
            </w:pPr>
            <w:r w:rsidRPr="00782F96">
              <w:rPr>
                <w:rFonts w:asciiTheme="minorHAnsi" w:hAnsiTheme="minorHAnsi" w:cstheme="minorHAnsi"/>
                <w:lang w:eastAsia="en-GB"/>
              </w:rPr>
              <w:t>Staff &amp; pupils aware of contact points and frequently touched surfaces e.g.</w:t>
            </w:r>
            <w:r w:rsidRPr="00782F96">
              <w:rPr>
                <w:rFonts w:asciiTheme="minorHAnsi" w:hAnsiTheme="minorHAnsi" w:cstheme="minorHAnsi"/>
              </w:rPr>
              <w:t xml:space="preserve"> taps, pens, backs of chairs, light switches, door handles, scissors, equipment, toys -highly used areas</w:t>
            </w:r>
            <w:r w:rsidR="00E30909" w:rsidRPr="00782F96">
              <w:rPr>
                <w:rFonts w:asciiTheme="minorHAnsi" w:hAnsiTheme="minorHAnsi" w:cstheme="minorHAnsi"/>
              </w:rPr>
              <w:t>.</w:t>
            </w:r>
          </w:p>
          <w:p w14:paraId="752A8998" w14:textId="63289649" w:rsidR="00F775B0" w:rsidRPr="00782F96" w:rsidRDefault="00F775B0" w:rsidP="00B8753E">
            <w:pPr>
              <w:pStyle w:val="ListParagraph"/>
              <w:numPr>
                <w:ilvl w:val="0"/>
                <w:numId w:val="2"/>
              </w:numPr>
              <w:rPr>
                <w:rFonts w:asciiTheme="minorHAnsi" w:hAnsiTheme="minorHAnsi" w:cstheme="minorHAnsi"/>
              </w:rPr>
            </w:pPr>
            <w:r w:rsidRPr="00782F96">
              <w:rPr>
                <w:rFonts w:asciiTheme="minorHAnsi" w:hAnsiTheme="minorHAnsi" w:cstheme="minorHAnsi"/>
              </w:rPr>
              <w:t xml:space="preserve">All shared equipment e.g. photocopier, </w:t>
            </w:r>
            <w:r w:rsidR="005154C6" w:rsidRPr="00782F96">
              <w:rPr>
                <w:rFonts w:asciiTheme="minorHAnsi" w:hAnsiTheme="minorHAnsi" w:cstheme="minorHAnsi"/>
              </w:rPr>
              <w:t>guillotine</w:t>
            </w:r>
            <w:r w:rsidRPr="00782F96">
              <w:rPr>
                <w:rFonts w:asciiTheme="minorHAnsi" w:hAnsiTheme="minorHAnsi" w:cstheme="minorHAnsi"/>
              </w:rPr>
              <w:t xml:space="preserve">, </w:t>
            </w:r>
            <w:r w:rsidR="005154C6" w:rsidRPr="00782F96">
              <w:rPr>
                <w:rFonts w:asciiTheme="minorHAnsi" w:hAnsiTheme="minorHAnsi" w:cstheme="minorHAnsi"/>
              </w:rPr>
              <w:t>telephone</w:t>
            </w:r>
            <w:r w:rsidRPr="00782F96">
              <w:rPr>
                <w:rFonts w:asciiTheme="minorHAnsi" w:hAnsiTheme="minorHAnsi" w:cstheme="minorHAnsi"/>
              </w:rPr>
              <w:t xml:space="preserve"> </w:t>
            </w:r>
            <w:r w:rsidR="005154C6" w:rsidRPr="00782F96">
              <w:rPr>
                <w:rFonts w:asciiTheme="minorHAnsi" w:hAnsiTheme="minorHAnsi" w:cstheme="minorHAnsi"/>
              </w:rPr>
              <w:t>will be cleaned before and after use</w:t>
            </w:r>
          </w:p>
          <w:p w14:paraId="1ED6702D" w14:textId="07945B10" w:rsidR="00961182" w:rsidRPr="00782F96" w:rsidRDefault="00961182" w:rsidP="00B8753E">
            <w:pPr>
              <w:pStyle w:val="ListParagraph"/>
              <w:numPr>
                <w:ilvl w:val="0"/>
                <w:numId w:val="2"/>
              </w:numPr>
              <w:rPr>
                <w:rFonts w:asciiTheme="minorHAnsi" w:hAnsiTheme="minorHAnsi" w:cstheme="minorHAnsi"/>
              </w:rPr>
            </w:pPr>
            <w:r w:rsidRPr="00782F96">
              <w:rPr>
                <w:rFonts w:asciiTheme="minorHAnsi" w:hAnsiTheme="minorHAnsi" w:cstheme="minorHAnsi"/>
              </w:rPr>
              <w:t>Satisfactory cleaning regime in place to decontaminate such objects</w:t>
            </w:r>
            <w:r w:rsidR="00E30909" w:rsidRPr="00782F96">
              <w:rPr>
                <w:rFonts w:asciiTheme="minorHAnsi" w:hAnsiTheme="minorHAnsi" w:cstheme="minorHAnsi"/>
              </w:rPr>
              <w:t>.</w:t>
            </w:r>
          </w:p>
          <w:p w14:paraId="76972EF8" w14:textId="63E884E3" w:rsidR="00DE37A4" w:rsidRPr="00782F96" w:rsidRDefault="00DE37A4" w:rsidP="00B8753E">
            <w:pPr>
              <w:pStyle w:val="ListParagraph"/>
              <w:numPr>
                <w:ilvl w:val="0"/>
                <w:numId w:val="2"/>
              </w:numPr>
              <w:rPr>
                <w:rFonts w:asciiTheme="minorHAnsi" w:hAnsiTheme="minorHAnsi" w:cstheme="minorHAnsi"/>
              </w:rPr>
            </w:pPr>
            <w:r w:rsidRPr="00782F96">
              <w:rPr>
                <w:rFonts w:asciiTheme="minorHAnsi" w:hAnsiTheme="minorHAnsi" w:cstheme="minorHAnsi"/>
              </w:rPr>
              <w:t>Classroom cleaning &amp; disinfecting kits in place.</w:t>
            </w:r>
          </w:p>
          <w:p w14:paraId="1C019AD3" w14:textId="6E2A39D1" w:rsidR="00961182" w:rsidRPr="00782F96" w:rsidRDefault="00961182" w:rsidP="00B8753E">
            <w:pPr>
              <w:pStyle w:val="ListParagraph"/>
              <w:numPr>
                <w:ilvl w:val="0"/>
                <w:numId w:val="2"/>
              </w:numPr>
              <w:rPr>
                <w:rFonts w:asciiTheme="minorHAnsi" w:hAnsiTheme="minorHAnsi" w:cstheme="minorHAnsi"/>
              </w:rPr>
            </w:pPr>
            <w:r w:rsidRPr="00782F96">
              <w:rPr>
                <w:rFonts w:asciiTheme="minorHAnsi" w:hAnsiTheme="minorHAnsi" w:cstheme="minorHAnsi"/>
              </w:rPr>
              <w:t>Pupil engagement encouraged to wipe down own surfaces</w:t>
            </w:r>
            <w:r w:rsidR="000F5266" w:rsidRPr="00782F96">
              <w:rPr>
                <w:rFonts w:asciiTheme="minorHAnsi" w:hAnsiTheme="minorHAnsi" w:cstheme="minorHAnsi"/>
              </w:rPr>
              <w:t>.</w:t>
            </w:r>
            <w:r w:rsidRPr="00782F96">
              <w:rPr>
                <w:rFonts w:asciiTheme="minorHAnsi" w:hAnsiTheme="minorHAnsi" w:cstheme="minorHAnsi"/>
              </w:rPr>
              <w:t xml:space="preserve"> equipment </w:t>
            </w:r>
            <w:r w:rsidR="000F5266" w:rsidRPr="00782F96">
              <w:rPr>
                <w:rFonts w:asciiTheme="minorHAnsi" w:hAnsiTheme="minorHAnsi" w:cstheme="minorHAnsi"/>
              </w:rPr>
              <w:t xml:space="preserve">&amp; </w:t>
            </w:r>
            <w:r w:rsidRPr="00782F96">
              <w:rPr>
                <w:rFonts w:asciiTheme="minorHAnsi" w:hAnsiTheme="minorHAnsi" w:cstheme="minorHAnsi"/>
              </w:rPr>
              <w:t>toys.</w:t>
            </w:r>
          </w:p>
          <w:p w14:paraId="617627B0" w14:textId="466F8243" w:rsidR="00E30909" w:rsidRPr="00782F96" w:rsidRDefault="00E30909" w:rsidP="00B8753E">
            <w:pPr>
              <w:pStyle w:val="ListParagraph"/>
              <w:numPr>
                <w:ilvl w:val="0"/>
                <w:numId w:val="2"/>
              </w:numPr>
              <w:rPr>
                <w:rFonts w:asciiTheme="minorHAnsi" w:hAnsiTheme="minorHAnsi" w:cstheme="minorHAnsi"/>
              </w:rPr>
            </w:pPr>
            <w:r w:rsidRPr="00782F96">
              <w:rPr>
                <w:rFonts w:asciiTheme="minorHAnsi" w:hAnsiTheme="minorHAnsi" w:cstheme="minorHAnsi"/>
              </w:rPr>
              <w:t>Staff advised that long sleeves, bracelets, watches etc may harbour the virus and to be mindful of this.</w:t>
            </w:r>
          </w:p>
          <w:p w14:paraId="07EA05A7" w14:textId="75E26D89" w:rsidR="001E59CB" w:rsidRPr="00782F96" w:rsidRDefault="001E59CB" w:rsidP="001156DD">
            <w:pPr>
              <w:pStyle w:val="ListParagraph"/>
              <w:numPr>
                <w:ilvl w:val="0"/>
                <w:numId w:val="2"/>
              </w:numPr>
              <w:rPr>
                <w:rFonts w:asciiTheme="minorHAnsi" w:hAnsiTheme="minorHAnsi" w:cstheme="minorHAnsi"/>
              </w:rPr>
            </w:pPr>
            <w:r w:rsidRPr="00782F96">
              <w:rPr>
                <w:rFonts w:asciiTheme="minorHAnsi" w:hAnsiTheme="minorHAnsi" w:cstheme="minorHAnsi"/>
              </w:rPr>
              <w:t>Limit what goes home e.g. marking should be done in school, observing good hand hygiene</w:t>
            </w:r>
            <w:r w:rsidR="001156DD" w:rsidRPr="00782F96">
              <w:rPr>
                <w:rFonts w:asciiTheme="minorHAnsi" w:hAnsiTheme="minorHAnsi" w:cstheme="minorHAnsi"/>
              </w:rPr>
              <w:t xml:space="preserve"> and following the coding system for marking combined with verbal feedback, rather than copious written comments.</w:t>
            </w:r>
          </w:p>
          <w:p w14:paraId="11FC14E0" w14:textId="57980A2F" w:rsidR="001E59CB" w:rsidRPr="00782F96" w:rsidRDefault="001156DD" w:rsidP="001E59CB">
            <w:pPr>
              <w:pStyle w:val="ListParagraph"/>
              <w:numPr>
                <w:ilvl w:val="0"/>
                <w:numId w:val="2"/>
              </w:numPr>
              <w:rPr>
                <w:rFonts w:asciiTheme="minorHAnsi" w:hAnsiTheme="minorHAnsi" w:cstheme="minorHAnsi"/>
              </w:rPr>
            </w:pPr>
            <w:r w:rsidRPr="00782F96">
              <w:rPr>
                <w:rFonts w:asciiTheme="minorHAnsi" w:hAnsiTheme="minorHAnsi" w:cstheme="minorHAnsi"/>
              </w:rPr>
              <w:t>Library/</w:t>
            </w:r>
            <w:r w:rsidR="001E59CB" w:rsidRPr="00782F96">
              <w:rPr>
                <w:rFonts w:asciiTheme="minorHAnsi" w:hAnsiTheme="minorHAnsi" w:cstheme="minorHAnsi"/>
              </w:rPr>
              <w:t xml:space="preserve">reading books </w:t>
            </w:r>
            <w:r w:rsidRPr="00782F96">
              <w:rPr>
                <w:rFonts w:asciiTheme="minorHAnsi" w:hAnsiTheme="minorHAnsi" w:cstheme="minorHAnsi"/>
              </w:rPr>
              <w:t>–</w:t>
            </w:r>
            <w:r w:rsidR="001E59CB" w:rsidRPr="00782F96">
              <w:rPr>
                <w:rFonts w:asciiTheme="minorHAnsi" w:hAnsiTheme="minorHAnsi" w:cstheme="minorHAnsi"/>
              </w:rPr>
              <w:t xml:space="preserve"> </w:t>
            </w:r>
            <w:r w:rsidRPr="00782F96">
              <w:rPr>
                <w:rFonts w:asciiTheme="minorHAnsi" w:hAnsiTheme="minorHAnsi" w:cstheme="minorHAnsi"/>
              </w:rPr>
              <w:t>these should be brought back into school every Friday morning and then quarantined in a sealed box until the Monday morning when they will be cleaned and redistributed by Teacher/TA.</w:t>
            </w:r>
          </w:p>
          <w:p w14:paraId="7D179822" w14:textId="0E63F43E" w:rsidR="001E59CB" w:rsidRPr="00782F96" w:rsidRDefault="001156DD" w:rsidP="001E59CB">
            <w:pPr>
              <w:pStyle w:val="ListParagraph"/>
              <w:numPr>
                <w:ilvl w:val="0"/>
                <w:numId w:val="2"/>
              </w:numPr>
              <w:rPr>
                <w:rFonts w:asciiTheme="minorHAnsi" w:hAnsiTheme="minorHAnsi" w:cstheme="minorHAnsi"/>
              </w:rPr>
            </w:pPr>
            <w:r w:rsidRPr="00782F96">
              <w:rPr>
                <w:rFonts w:asciiTheme="minorHAnsi" w:hAnsiTheme="minorHAnsi" w:cstheme="minorHAnsi"/>
              </w:rPr>
              <w:t>Y2-Y6 Each child to be provided with a personalised set of equipment which is for their sole use and not to be shared.  Any equipment that is shared e.g. Pritt stick should be cleaned after every individual use, using the classroom cleaning products provided.</w:t>
            </w:r>
          </w:p>
          <w:p w14:paraId="2B9DA7B2" w14:textId="37E95520" w:rsidR="001156DD" w:rsidRPr="00782F96" w:rsidRDefault="001156DD" w:rsidP="001E59CB">
            <w:pPr>
              <w:pStyle w:val="ListParagraph"/>
              <w:numPr>
                <w:ilvl w:val="0"/>
                <w:numId w:val="2"/>
              </w:numPr>
              <w:rPr>
                <w:rFonts w:asciiTheme="minorHAnsi" w:hAnsiTheme="minorHAnsi" w:cstheme="minorHAnsi"/>
              </w:rPr>
            </w:pPr>
            <w:r w:rsidRPr="00782F96">
              <w:rPr>
                <w:rFonts w:asciiTheme="minorHAnsi" w:hAnsiTheme="minorHAnsi" w:cstheme="minorHAnsi"/>
              </w:rPr>
              <w:t>FS2 and Y1</w:t>
            </w:r>
            <w:r w:rsidR="00B378C2" w:rsidRPr="00782F96">
              <w:rPr>
                <w:rFonts w:asciiTheme="minorHAnsi" w:hAnsiTheme="minorHAnsi" w:cstheme="minorHAnsi"/>
              </w:rPr>
              <w:t xml:space="preserve"> equipment to be cleaned thoroughly at the end of every day.  Minimal sharing.</w:t>
            </w:r>
          </w:p>
          <w:p w14:paraId="0D46ADEB" w14:textId="4C6EDCB3" w:rsidR="00B378C2" w:rsidRPr="00782F96" w:rsidRDefault="00B378C2" w:rsidP="00B378C2">
            <w:pPr>
              <w:pStyle w:val="ListParagraph"/>
              <w:numPr>
                <w:ilvl w:val="0"/>
                <w:numId w:val="2"/>
              </w:numPr>
              <w:rPr>
                <w:rFonts w:asciiTheme="minorHAnsi" w:hAnsiTheme="minorHAnsi" w:cstheme="minorHAnsi"/>
              </w:rPr>
            </w:pPr>
            <w:r w:rsidRPr="00782F96">
              <w:rPr>
                <w:rFonts w:asciiTheme="minorHAnsi" w:hAnsiTheme="minorHAnsi" w:cstheme="minorHAnsi"/>
              </w:rPr>
              <w:lastRenderedPageBreak/>
              <w:t>Consider/encourage pupil engagement and teach to wipe down own surfaces and equipment toys.  If pencil case is brought in from home it should either ideally stay in school or else be thoroughly cleaned at either end of the school day.</w:t>
            </w:r>
          </w:p>
          <w:p w14:paraId="2AE755D9" w14:textId="4E76CA67" w:rsidR="001E59CB" w:rsidRPr="00782F96" w:rsidRDefault="00B378C2" w:rsidP="00B378C2">
            <w:pPr>
              <w:pStyle w:val="ListParagraph"/>
              <w:numPr>
                <w:ilvl w:val="0"/>
                <w:numId w:val="2"/>
              </w:numPr>
              <w:rPr>
                <w:rFonts w:asciiTheme="minorHAnsi" w:hAnsiTheme="minorHAnsi" w:cstheme="minorHAnsi"/>
              </w:rPr>
            </w:pPr>
            <w:r w:rsidRPr="00782F96">
              <w:rPr>
                <w:rFonts w:asciiTheme="minorHAnsi" w:hAnsiTheme="minorHAnsi" w:cstheme="minorHAnsi"/>
              </w:rPr>
              <w:t>Inform parents of all the above measures.</w:t>
            </w:r>
          </w:p>
          <w:p w14:paraId="24791488" w14:textId="77777777" w:rsidR="00961182" w:rsidRPr="00782F96" w:rsidRDefault="00961182" w:rsidP="005154C6">
            <w:pPr>
              <w:rPr>
                <w:rFonts w:asciiTheme="minorHAnsi" w:hAnsiTheme="minorHAnsi" w:cstheme="minorHAnsi"/>
                <w:sz w:val="22"/>
                <w:szCs w:val="22"/>
              </w:rPr>
            </w:pPr>
          </w:p>
        </w:tc>
        <w:tc>
          <w:tcPr>
            <w:tcW w:w="1404" w:type="dxa"/>
          </w:tcPr>
          <w:p w14:paraId="6DBEB77F" w14:textId="77777777" w:rsidR="00961182" w:rsidRPr="00782F96" w:rsidRDefault="00961182" w:rsidP="00491257">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lastRenderedPageBreak/>
              <w:t>3X2=6</w:t>
            </w:r>
          </w:p>
          <w:p w14:paraId="54157A39" w14:textId="48927E3E" w:rsidR="00961182" w:rsidRPr="00782F96" w:rsidRDefault="00961182" w:rsidP="00491257">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 xml:space="preserve">If all controls are in place in Column 3 this </w:t>
            </w:r>
            <w:r w:rsidR="00C04557" w:rsidRPr="00782F96">
              <w:rPr>
                <w:rFonts w:asciiTheme="minorHAnsi" w:hAnsiTheme="minorHAnsi" w:cstheme="minorHAnsi"/>
                <w:sz w:val="22"/>
                <w:szCs w:val="22"/>
              </w:rPr>
              <w:t>may</w:t>
            </w:r>
            <w:r w:rsidRPr="00782F96">
              <w:rPr>
                <w:rFonts w:asciiTheme="minorHAnsi" w:hAnsiTheme="minorHAnsi" w:cstheme="minorHAnsi"/>
                <w:sz w:val="22"/>
                <w:szCs w:val="22"/>
              </w:rPr>
              <w:t xml:space="preserve"> be lowered</w:t>
            </w:r>
          </w:p>
        </w:tc>
        <w:tc>
          <w:tcPr>
            <w:tcW w:w="2551" w:type="dxa"/>
          </w:tcPr>
          <w:p w14:paraId="4061A100" w14:textId="77777777" w:rsidR="00961182" w:rsidRPr="00782F96" w:rsidRDefault="00503627">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Ongoing</w:t>
            </w:r>
          </w:p>
          <w:p w14:paraId="1672A934" w14:textId="77777777" w:rsidR="00503627" w:rsidRPr="00782F96" w:rsidRDefault="00503627">
            <w:pPr>
              <w:pStyle w:val="Header"/>
              <w:tabs>
                <w:tab w:val="clear" w:pos="4153"/>
                <w:tab w:val="clear" w:pos="8306"/>
              </w:tabs>
              <w:rPr>
                <w:rFonts w:asciiTheme="minorHAnsi" w:hAnsiTheme="minorHAnsi" w:cstheme="minorHAnsi"/>
                <w:sz w:val="22"/>
                <w:szCs w:val="22"/>
              </w:rPr>
            </w:pPr>
          </w:p>
          <w:p w14:paraId="47D1E9F6" w14:textId="77777777" w:rsidR="00503627" w:rsidRPr="00782F96" w:rsidRDefault="00503627">
            <w:pPr>
              <w:pStyle w:val="Header"/>
              <w:tabs>
                <w:tab w:val="clear" w:pos="4153"/>
                <w:tab w:val="clear" w:pos="8306"/>
              </w:tabs>
              <w:rPr>
                <w:rFonts w:asciiTheme="minorHAnsi" w:hAnsiTheme="minorHAnsi" w:cstheme="minorHAnsi"/>
                <w:sz w:val="22"/>
                <w:szCs w:val="22"/>
              </w:rPr>
            </w:pPr>
          </w:p>
          <w:p w14:paraId="5B095370" w14:textId="77777777" w:rsidR="00503627" w:rsidRPr="00782F96" w:rsidRDefault="00503627">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Ongoing</w:t>
            </w:r>
          </w:p>
          <w:p w14:paraId="279DAE48" w14:textId="77777777" w:rsidR="00503627" w:rsidRPr="00782F96" w:rsidRDefault="00503627">
            <w:pPr>
              <w:pStyle w:val="Header"/>
              <w:tabs>
                <w:tab w:val="clear" w:pos="4153"/>
                <w:tab w:val="clear" w:pos="8306"/>
              </w:tabs>
              <w:rPr>
                <w:rFonts w:asciiTheme="minorHAnsi" w:hAnsiTheme="minorHAnsi" w:cstheme="minorHAnsi"/>
                <w:sz w:val="22"/>
                <w:szCs w:val="22"/>
              </w:rPr>
            </w:pPr>
          </w:p>
          <w:p w14:paraId="6733C8E9" w14:textId="77777777" w:rsidR="00503627" w:rsidRPr="00782F96" w:rsidRDefault="00503627">
            <w:pPr>
              <w:pStyle w:val="Header"/>
              <w:tabs>
                <w:tab w:val="clear" w:pos="4153"/>
                <w:tab w:val="clear" w:pos="8306"/>
              </w:tabs>
              <w:rPr>
                <w:rFonts w:asciiTheme="minorHAnsi" w:hAnsiTheme="minorHAnsi" w:cstheme="minorHAnsi"/>
                <w:sz w:val="22"/>
                <w:szCs w:val="22"/>
              </w:rPr>
            </w:pPr>
          </w:p>
          <w:p w14:paraId="48AF7ACB" w14:textId="77777777" w:rsidR="00503627" w:rsidRPr="00782F96" w:rsidRDefault="00503627">
            <w:pPr>
              <w:pStyle w:val="Header"/>
              <w:tabs>
                <w:tab w:val="clear" w:pos="4153"/>
                <w:tab w:val="clear" w:pos="8306"/>
              </w:tabs>
              <w:rPr>
                <w:rFonts w:asciiTheme="minorHAnsi" w:hAnsiTheme="minorHAnsi" w:cstheme="minorHAnsi"/>
                <w:sz w:val="22"/>
                <w:szCs w:val="22"/>
              </w:rPr>
            </w:pPr>
          </w:p>
          <w:p w14:paraId="0F06AA05" w14:textId="77777777" w:rsidR="00503627" w:rsidRPr="00782F96" w:rsidRDefault="00503627">
            <w:pPr>
              <w:pStyle w:val="Header"/>
              <w:tabs>
                <w:tab w:val="clear" w:pos="4153"/>
                <w:tab w:val="clear" w:pos="8306"/>
              </w:tabs>
              <w:rPr>
                <w:rFonts w:asciiTheme="minorHAnsi" w:hAnsiTheme="minorHAnsi" w:cstheme="minorHAnsi"/>
                <w:sz w:val="22"/>
                <w:szCs w:val="22"/>
              </w:rPr>
            </w:pPr>
          </w:p>
          <w:p w14:paraId="0DB5475A" w14:textId="77777777" w:rsidR="00503627" w:rsidRPr="00782F96" w:rsidRDefault="00503627">
            <w:pPr>
              <w:pStyle w:val="Header"/>
              <w:tabs>
                <w:tab w:val="clear" w:pos="4153"/>
                <w:tab w:val="clear" w:pos="8306"/>
              </w:tabs>
              <w:rPr>
                <w:rFonts w:asciiTheme="minorHAnsi" w:hAnsiTheme="minorHAnsi" w:cstheme="minorHAnsi"/>
                <w:sz w:val="22"/>
                <w:szCs w:val="22"/>
              </w:rPr>
            </w:pPr>
          </w:p>
          <w:p w14:paraId="7E7F10BF" w14:textId="77777777" w:rsidR="00503627" w:rsidRPr="00782F96" w:rsidRDefault="00503627">
            <w:pPr>
              <w:pStyle w:val="Header"/>
              <w:tabs>
                <w:tab w:val="clear" w:pos="4153"/>
                <w:tab w:val="clear" w:pos="8306"/>
              </w:tabs>
              <w:rPr>
                <w:rFonts w:asciiTheme="minorHAnsi" w:hAnsiTheme="minorHAnsi" w:cstheme="minorHAnsi"/>
                <w:sz w:val="22"/>
                <w:szCs w:val="22"/>
              </w:rPr>
            </w:pPr>
          </w:p>
          <w:p w14:paraId="6BB27368" w14:textId="77777777" w:rsidR="00503627" w:rsidRPr="00782F96" w:rsidRDefault="00503627">
            <w:pPr>
              <w:pStyle w:val="Header"/>
              <w:tabs>
                <w:tab w:val="clear" w:pos="4153"/>
                <w:tab w:val="clear" w:pos="8306"/>
              </w:tabs>
              <w:rPr>
                <w:rFonts w:asciiTheme="minorHAnsi" w:hAnsiTheme="minorHAnsi" w:cstheme="minorHAnsi"/>
                <w:sz w:val="22"/>
                <w:szCs w:val="22"/>
              </w:rPr>
            </w:pPr>
          </w:p>
          <w:p w14:paraId="38025F15" w14:textId="77777777" w:rsidR="00503627" w:rsidRPr="00782F96" w:rsidRDefault="00503627">
            <w:pPr>
              <w:pStyle w:val="Header"/>
              <w:tabs>
                <w:tab w:val="clear" w:pos="4153"/>
                <w:tab w:val="clear" w:pos="8306"/>
              </w:tabs>
              <w:rPr>
                <w:rFonts w:asciiTheme="minorHAnsi" w:hAnsiTheme="minorHAnsi" w:cstheme="minorHAnsi"/>
                <w:sz w:val="22"/>
                <w:szCs w:val="22"/>
              </w:rPr>
            </w:pPr>
          </w:p>
          <w:p w14:paraId="4E067DAC" w14:textId="77777777" w:rsidR="00503627" w:rsidRPr="00782F96" w:rsidRDefault="00503627">
            <w:pPr>
              <w:pStyle w:val="Header"/>
              <w:tabs>
                <w:tab w:val="clear" w:pos="4153"/>
                <w:tab w:val="clear" w:pos="8306"/>
              </w:tabs>
              <w:rPr>
                <w:rFonts w:asciiTheme="minorHAnsi" w:hAnsiTheme="minorHAnsi" w:cstheme="minorHAnsi"/>
                <w:sz w:val="22"/>
                <w:szCs w:val="22"/>
              </w:rPr>
            </w:pPr>
          </w:p>
          <w:p w14:paraId="6A100F8A" w14:textId="77777777" w:rsidR="00503627" w:rsidRPr="00782F96" w:rsidRDefault="00503627">
            <w:pPr>
              <w:pStyle w:val="Header"/>
              <w:tabs>
                <w:tab w:val="clear" w:pos="4153"/>
                <w:tab w:val="clear" w:pos="8306"/>
              </w:tabs>
              <w:rPr>
                <w:rFonts w:asciiTheme="minorHAnsi" w:hAnsiTheme="minorHAnsi" w:cstheme="minorHAnsi"/>
                <w:sz w:val="22"/>
                <w:szCs w:val="22"/>
              </w:rPr>
            </w:pPr>
          </w:p>
          <w:p w14:paraId="05311C18" w14:textId="75DA8596" w:rsidR="00503627" w:rsidRPr="00782F96" w:rsidRDefault="00503627">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Actioned and ongoing</w:t>
            </w:r>
          </w:p>
          <w:p w14:paraId="14ED430E" w14:textId="77777777" w:rsidR="00503627" w:rsidRPr="00782F96" w:rsidRDefault="00503627">
            <w:pPr>
              <w:pStyle w:val="Header"/>
              <w:tabs>
                <w:tab w:val="clear" w:pos="4153"/>
                <w:tab w:val="clear" w:pos="8306"/>
              </w:tabs>
              <w:rPr>
                <w:rFonts w:asciiTheme="minorHAnsi" w:hAnsiTheme="minorHAnsi" w:cstheme="minorHAnsi"/>
                <w:sz w:val="22"/>
                <w:szCs w:val="22"/>
              </w:rPr>
            </w:pPr>
          </w:p>
          <w:p w14:paraId="1576B3C4" w14:textId="77777777" w:rsidR="00503627" w:rsidRPr="00782F96" w:rsidRDefault="00503627">
            <w:pPr>
              <w:pStyle w:val="Header"/>
              <w:tabs>
                <w:tab w:val="clear" w:pos="4153"/>
                <w:tab w:val="clear" w:pos="8306"/>
              </w:tabs>
              <w:rPr>
                <w:rFonts w:asciiTheme="minorHAnsi" w:hAnsiTheme="minorHAnsi" w:cstheme="minorHAnsi"/>
                <w:sz w:val="22"/>
                <w:szCs w:val="22"/>
              </w:rPr>
            </w:pPr>
          </w:p>
          <w:p w14:paraId="05DB22D3" w14:textId="77777777" w:rsidR="00503627" w:rsidRPr="00782F96" w:rsidRDefault="00503627">
            <w:pPr>
              <w:pStyle w:val="Header"/>
              <w:tabs>
                <w:tab w:val="clear" w:pos="4153"/>
                <w:tab w:val="clear" w:pos="8306"/>
              </w:tabs>
              <w:rPr>
                <w:rFonts w:asciiTheme="minorHAnsi" w:hAnsiTheme="minorHAnsi" w:cstheme="minorHAnsi"/>
                <w:sz w:val="22"/>
                <w:szCs w:val="22"/>
              </w:rPr>
            </w:pPr>
          </w:p>
          <w:p w14:paraId="42D3AA1B" w14:textId="77777777" w:rsidR="00503627" w:rsidRPr="00782F96" w:rsidRDefault="00503627">
            <w:pPr>
              <w:pStyle w:val="Header"/>
              <w:tabs>
                <w:tab w:val="clear" w:pos="4153"/>
                <w:tab w:val="clear" w:pos="8306"/>
              </w:tabs>
              <w:rPr>
                <w:rFonts w:asciiTheme="minorHAnsi" w:hAnsiTheme="minorHAnsi" w:cstheme="minorHAnsi"/>
                <w:sz w:val="22"/>
                <w:szCs w:val="22"/>
              </w:rPr>
            </w:pPr>
          </w:p>
          <w:p w14:paraId="4D31A327" w14:textId="77777777" w:rsidR="00503627" w:rsidRPr="00782F96" w:rsidRDefault="00503627">
            <w:pPr>
              <w:pStyle w:val="Header"/>
              <w:tabs>
                <w:tab w:val="clear" w:pos="4153"/>
                <w:tab w:val="clear" w:pos="8306"/>
              </w:tabs>
              <w:rPr>
                <w:rFonts w:asciiTheme="minorHAnsi" w:hAnsiTheme="minorHAnsi" w:cstheme="minorHAnsi"/>
                <w:sz w:val="22"/>
                <w:szCs w:val="22"/>
              </w:rPr>
            </w:pPr>
          </w:p>
          <w:p w14:paraId="044CE4BD" w14:textId="77777777" w:rsidR="00503627" w:rsidRPr="00782F96" w:rsidRDefault="00503627">
            <w:pPr>
              <w:pStyle w:val="Header"/>
              <w:tabs>
                <w:tab w:val="clear" w:pos="4153"/>
                <w:tab w:val="clear" w:pos="8306"/>
              </w:tabs>
              <w:rPr>
                <w:rFonts w:asciiTheme="minorHAnsi" w:hAnsiTheme="minorHAnsi" w:cstheme="minorHAnsi"/>
                <w:sz w:val="22"/>
                <w:szCs w:val="22"/>
              </w:rPr>
            </w:pPr>
          </w:p>
          <w:p w14:paraId="14EFEAC6" w14:textId="77777777" w:rsidR="00503627" w:rsidRPr="00782F96" w:rsidRDefault="00503627">
            <w:pPr>
              <w:pStyle w:val="Header"/>
              <w:tabs>
                <w:tab w:val="clear" w:pos="4153"/>
                <w:tab w:val="clear" w:pos="8306"/>
              </w:tabs>
              <w:rPr>
                <w:rFonts w:asciiTheme="minorHAnsi" w:hAnsiTheme="minorHAnsi" w:cstheme="minorHAnsi"/>
                <w:sz w:val="22"/>
                <w:szCs w:val="22"/>
              </w:rPr>
            </w:pPr>
          </w:p>
          <w:p w14:paraId="530E65AD" w14:textId="77777777" w:rsidR="00503627" w:rsidRPr="00782F96" w:rsidRDefault="00503627">
            <w:pPr>
              <w:pStyle w:val="Header"/>
              <w:tabs>
                <w:tab w:val="clear" w:pos="4153"/>
                <w:tab w:val="clear" w:pos="8306"/>
              </w:tabs>
              <w:rPr>
                <w:rFonts w:asciiTheme="minorHAnsi" w:hAnsiTheme="minorHAnsi" w:cstheme="minorHAnsi"/>
                <w:sz w:val="22"/>
                <w:szCs w:val="22"/>
              </w:rPr>
            </w:pPr>
          </w:p>
          <w:p w14:paraId="6A5F7D14" w14:textId="77777777" w:rsidR="00503627" w:rsidRPr="00782F96" w:rsidRDefault="00503627">
            <w:pPr>
              <w:pStyle w:val="Header"/>
              <w:tabs>
                <w:tab w:val="clear" w:pos="4153"/>
                <w:tab w:val="clear" w:pos="8306"/>
              </w:tabs>
              <w:rPr>
                <w:rFonts w:asciiTheme="minorHAnsi" w:hAnsiTheme="minorHAnsi" w:cstheme="minorHAnsi"/>
                <w:sz w:val="22"/>
                <w:szCs w:val="22"/>
              </w:rPr>
            </w:pPr>
          </w:p>
          <w:p w14:paraId="5312A0B6" w14:textId="77777777" w:rsidR="00503627" w:rsidRPr="00782F96" w:rsidRDefault="00503627" w:rsidP="00503627">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Actioned and ongoing</w:t>
            </w:r>
          </w:p>
          <w:p w14:paraId="6D322415" w14:textId="77777777" w:rsidR="00503627" w:rsidRPr="00782F96" w:rsidRDefault="00503627">
            <w:pPr>
              <w:pStyle w:val="Header"/>
              <w:tabs>
                <w:tab w:val="clear" w:pos="4153"/>
                <w:tab w:val="clear" w:pos="8306"/>
              </w:tabs>
              <w:rPr>
                <w:rFonts w:asciiTheme="minorHAnsi" w:hAnsiTheme="minorHAnsi" w:cstheme="minorHAnsi"/>
                <w:sz w:val="22"/>
                <w:szCs w:val="22"/>
              </w:rPr>
            </w:pPr>
          </w:p>
          <w:p w14:paraId="484C3E19" w14:textId="77777777" w:rsidR="00503627" w:rsidRPr="00782F96" w:rsidRDefault="00503627" w:rsidP="00503627">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Actioned and ongoing</w:t>
            </w:r>
          </w:p>
          <w:p w14:paraId="0CAC47D4" w14:textId="77777777" w:rsidR="00503627" w:rsidRPr="00782F96" w:rsidRDefault="00503627">
            <w:pPr>
              <w:pStyle w:val="Header"/>
              <w:tabs>
                <w:tab w:val="clear" w:pos="4153"/>
                <w:tab w:val="clear" w:pos="8306"/>
              </w:tabs>
              <w:rPr>
                <w:rFonts w:asciiTheme="minorHAnsi" w:hAnsiTheme="minorHAnsi" w:cstheme="minorHAnsi"/>
                <w:sz w:val="22"/>
                <w:szCs w:val="22"/>
              </w:rPr>
            </w:pPr>
          </w:p>
          <w:p w14:paraId="774287FF" w14:textId="77777777" w:rsidR="00503627" w:rsidRPr="00782F96" w:rsidRDefault="00503627" w:rsidP="00503627">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Actioned and ongoing</w:t>
            </w:r>
          </w:p>
          <w:p w14:paraId="2FF713C2" w14:textId="77777777" w:rsidR="00503627" w:rsidRPr="00782F96" w:rsidRDefault="00503627">
            <w:pPr>
              <w:pStyle w:val="Header"/>
              <w:tabs>
                <w:tab w:val="clear" w:pos="4153"/>
                <w:tab w:val="clear" w:pos="8306"/>
              </w:tabs>
              <w:rPr>
                <w:rFonts w:asciiTheme="minorHAnsi" w:hAnsiTheme="minorHAnsi" w:cstheme="minorHAnsi"/>
                <w:sz w:val="22"/>
                <w:szCs w:val="22"/>
              </w:rPr>
            </w:pPr>
          </w:p>
          <w:p w14:paraId="0CBED461" w14:textId="77777777" w:rsidR="00503627" w:rsidRPr="00782F96" w:rsidRDefault="00503627" w:rsidP="00503627">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Actioned and ongoing</w:t>
            </w:r>
          </w:p>
          <w:p w14:paraId="4E682777" w14:textId="77777777" w:rsidR="00503627" w:rsidRPr="00782F96" w:rsidRDefault="00503627">
            <w:pPr>
              <w:pStyle w:val="Header"/>
              <w:tabs>
                <w:tab w:val="clear" w:pos="4153"/>
                <w:tab w:val="clear" w:pos="8306"/>
              </w:tabs>
              <w:rPr>
                <w:rFonts w:asciiTheme="minorHAnsi" w:hAnsiTheme="minorHAnsi" w:cstheme="minorHAnsi"/>
                <w:sz w:val="22"/>
                <w:szCs w:val="22"/>
              </w:rPr>
            </w:pPr>
          </w:p>
          <w:p w14:paraId="0FE6400B" w14:textId="77777777" w:rsidR="00503627" w:rsidRPr="00782F96" w:rsidRDefault="00503627">
            <w:pPr>
              <w:pStyle w:val="Header"/>
              <w:tabs>
                <w:tab w:val="clear" w:pos="4153"/>
                <w:tab w:val="clear" w:pos="8306"/>
              </w:tabs>
              <w:rPr>
                <w:rFonts w:asciiTheme="minorHAnsi" w:hAnsiTheme="minorHAnsi" w:cstheme="minorHAnsi"/>
                <w:sz w:val="22"/>
                <w:szCs w:val="22"/>
              </w:rPr>
            </w:pPr>
          </w:p>
          <w:p w14:paraId="1E1132C8" w14:textId="77777777" w:rsidR="00503627" w:rsidRPr="00782F96" w:rsidRDefault="00503627" w:rsidP="00503627">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Actioned and ongoing</w:t>
            </w:r>
          </w:p>
          <w:p w14:paraId="0F339F52" w14:textId="77777777" w:rsidR="00503627" w:rsidRPr="00782F96" w:rsidRDefault="00503627">
            <w:pPr>
              <w:pStyle w:val="Header"/>
              <w:tabs>
                <w:tab w:val="clear" w:pos="4153"/>
                <w:tab w:val="clear" w:pos="8306"/>
              </w:tabs>
              <w:rPr>
                <w:rFonts w:asciiTheme="minorHAnsi" w:hAnsiTheme="minorHAnsi" w:cstheme="minorHAnsi"/>
                <w:sz w:val="22"/>
                <w:szCs w:val="22"/>
              </w:rPr>
            </w:pPr>
          </w:p>
          <w:p w14:paraId="14D5E845" w14:textId="77777777" w:rsidR="00503627" w:rsidRPr="00782F96" w:rsidRDefault="00503627">
            <w:pPr>
              <w:pStyle w:val="Header"/>
              <w:tabs>
                <w:tab w:val="clear" w:pos="4153"/>
                <w:tab w:val="clear" w:pos="8306"/>
              </w:tabs>
              <w:rPr>
                <w:rFonts w:asciiTheme="minorHAnsi" w:hAnsiTheme="minorHAnsi" w:cstheme="minorHAnsi"/>
                <w:sz w:val="22"/>
                <w:szCs w:val="22"/>
              </w:rPr>
            </w:pPr>
          </w:p>
          <w:p w14:paraId="6D3C48B9" w14:textId="77777777" w:rsidR="00503627" w:rsidRPr="00782F96" w:rsidRDefault="00503627">
            <w:pPr>
              <w:pStyle w:val="Header"/>
              <w:tabs>
                <w:tab w:val="clear" w:pos="4153"/>
                <w:tab w:val="clear" w:pos="8306"/>
              </w:tabs>
              <w:rPr>
                <w:rFonts w:asciiTheme="minorHAnsi" w:hAnsiTheme="minorHAnsi" w:cstheme="minorHAnsi"/>
                <w:sz w:val="22"/>
                <w:szCs w:val="22"/>
              </w:rPr>
            </w:pPr>
          </w:p>
          <w:p w14:paraId="3CBEE11C" w14:textId="77777777" w:rsidR="00503627" w:rsidRPr="00782F96" w:rsidRDefault="00503627" w:rsidP="00503627">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Actioned and ongoing</w:t>
            </w:r>
          </w:p>
          <w:p w14:paraId="379F3C14" w14:textId="77777777" w:rsidR="00503627" w:rsidRPr="00782F96" w:rsidRDefault="00503627">
            <w:pPr>
              <w:pStyle w:val="Header"/>
              <w:tabs>
                <w:tab w:val="clear" w:pos="4153"/>
                <w:tab w:val="clear" w:pos="8306"/>
              </w:tabs>
              <w:rPr>
                <w:rFonts w:asciiTheme="minorHAnsi" w:hAnsiTheme="minorHAnsi" w:cstheme="minorHAnsi"/>
                <w:sz w:val="22"/>
                <w:szCs w:val="22"/>
              </w:rPr>
            </w:pPr>
          </w:p>
          <w:p w14:paraId="27449E27" w14:textId="77777777" w:rsidR="00503627" w:rsidRPr="00782F96" w:rsidRDefault="00503627" w:rsidP="00503627">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Actioned and ongoing</w:t>
            </w:r>
          </w:p>
          <w:p w14:paraId="01CECB6A" w14:textId="77777777" w:rsidR="00503627" w:rsidRPr="00782F96" w:rsidRDefault="00503627">
            <w:pPr>
              <w:pStyle w:val="Header"/>
              <w:tabs>
                <w:tab w:val="clear" w:pos="4153"/>
                <w:tab w:val="clear" w:pos="8306"/>
              </w:tabs>
              <w:rPr>
                <w:rFonts w:asciiTheme="minorHAnsi" w:hAnsiTheme="minorHAnsi" w:cstheme="minorHAnsi"/>
                <w:sz w:val="22"/>
                <w:szCs w:val="22"/>
              </w:rPr>
            </w:pPr>
          </w:p>
          <w:p w14:paraId="0E740341" w14:textId="77777777" w:rsidR="00503627" w:rsidRPr="00782F96" w:rsidRDefault="00503627">
            <w:pPr>
              <w:pStyle w:val="Header"/>
              <w:tabs>
                <w:tab w:val="clear" w:pos="4153"/>
                <w:tab w:val="clear" w:pos="8306"/>
              </w:tabs>
              <w:rPr>
                <w:rFonts w:asciiTheme="minorHAnsi" w:hAnsiTheme="minorHAnsi" w:cstheme="minorHAnsi"/>
                <w:sz w:val="22"/>
                <w:szCs w:val="22"/>
              </w:rPr>
            </w:pPr>
          </w:p>
          <w:p w14:paraId="21467B7A" w14:textId="77777777" w:rsidR="00503627" w:rsidRPr="00782F96" w:rsidRDefault="00503627" w:rsidP="00503627">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Actioned and ongoing</w:t>
            </w:r>
          </w:p>
          <w:p w14:paraId="72D0AE3E" w14:textId="77777777" w:rsidR="00503627" w:rsidRPr="00782F96" w:rsidRDefault="00503627">
            <w:pPr>
              <w:pStyle w:val="Header"/>
              <w:tabs>
                <w:tab w:val="clear" w:pos="4153"/>
                <w:tab w:val="clear" w:pos="8306"/>
              </w:tabs>
              <w:rPr>
                <w:rFonts w:asciiTheme="minorHAnsi" w:hAnsiTheme="minorHAnsi" w:cstheme="minorHAnsi"/>
                <w:sz w:val="22"/>
                <w:szCs w:val="22"/>
              </w:rPr>
            </w:pPr>
          </w:p>
          <w:p w14:paraId="4AB97EB4" w14:textId="77777777" w:rsidR="00503627" w:rsidRPr="00782F96" w:rsidRDefault="00503627">
            <w:pPr>
              <w:pStyle w:val="Header"/>
              <w:tabs>
                <w:tab w:val="clear" w:pos="4153"/>
                <w:tab w:val="clear" w:pos="8306"/>
              </w:tabs>
              <w:rPr>
                <w:rFonts w:asciiTheme="minorHAnsi" w:hAnsiTheme="minorHAnsi" w:cstheme="minorHAnsi"/>
                <w:sz w:val="22"/>
                <w:szCs w:val="22"/>
              </w:rPr>
            </w:pPr>
          </w:p>
          <w:p w14:paraId="4C4115A8" w14:textId="77777777" w:rsidR="00503627" w:rsidRPr="00782F96" w:rsidRDefault="00503627" w:rsidP="00503627">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Actioned and ongoing</w:t>
            </w:r>
          </w:p>
          <w:p w14:paraId="493E94BC" w14:textId="77777777" w:rsidR="00503627" w:rsidRPr="00782F96" w:rsidRDefault="00503627">
            <w:pPr>
              <w:pStyle w:val="Header"/>
              <w:tabs>
                <w:tab w:val="clear" w:pos="4153"/>
                <w:tab w:val="clear" w:pos="8306"/>
              </w:tabs>
              <w:rPr>
                <w:rFonts w:asciiTheme="minorHAnsi" w:hAnsiTheme="minorHAnsi" w:cstheme="minorHAnsi"/>
                <w:sz w:val="22"/>
                <w:szCs w:val="22"/>
              </w:rPr>
            </w:pPr>
          </w:p>
          <w:p w14:paraId="00DCC5DF" w14:textId="77777777" w:rsidR="00503627" w:rsidRPr="00782F96" w:rsidRDefault="00503627">
            <w:pPr>
              <w:pStyle w:val="Header"/>
              <w:tabs>
                <w:tab w:val="clear" w:pos="4153"/>
                <w:tab w:val="clear" w:pos="8306"/>
              </w:tabs>
              <w:rPr>
                <w:rFonts w:asciiTheme="minorHAnsi" w:hAnsiTheme="minorHAnsi" w:cstheme="minorHAnsi"/>
                <w:sz w:val="22"/>
                <w:szCs w:val="22"/>
              </w:rPr>
            </w:pPr>
          </w:p>
          <w:p w14:paraId="309F99C2" w14:textId="77777777" w:rsidR="00503627" w:rsidRPr="00782F96" w:rsidRDefault="00503627">
            <w:pPr>
              <w:pStyle w:val="Header"/>
              <w:tabs>
                <w:tab w:val="clear" w:pos="4153"/>
                <w:tab w:val="clear" w:pos="8306"/>
              </w:tabs>
              <w:rPr>
                <w:rFonts w:asciiTheme="minorHAnsi" w:hAnsiTheme="minorHAnsi" w:cstheme="minorHAnsi"/>
                <w:sz w:val="22"/>
                <w:szCs w:val="22"/>
              </w:rPr>
            </w:pPr>
          </w:p>
          <w:p w14:paraId="77E8A7DE" w14:textId="77777777" w:rsidR="00503627" w:rsidRPr="00782F96" w:rsidRDefault="00503627" w:rsidP="00503627">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Actioned and ongoing</w:t>
            </w:r>
          </w:p>
          <w:p w14:paraId="337CE7AF" w14:textId="77777777" w:rsidR="00503627" w:rsidRPr="00782F96" w:rsidRDefault="00503627">
            <w:pPr>
              <w:pStyle w:val="Header"/>
              <w:tabs>
                <w:tab w:val="clear" w:pos="4153"/>
                <w:tab w:val="clear" w:pos="8306"/>
              </w:tabs>
              <w:rPr>
                <w:rFonts w:asciiTheme="minorHAnsi" w:hAnsiTheme="minorHAnsi" w:cstheme="minorHAnsi"/>
                <w:sz w:val="22"/>
                <w:szCs w:val="22"/>
              </w:rPr>
            </w:pPr>
          </w:p>
          <w:p w14:paraId="50BCE889" w14:textId="77777777" w:rsidR="00503627" w:rsidRPr="00782F96" w:rsidRDefault="00503627" w:rsidP="00503627">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Actioned and ongoing</w:t>
            </w:r>
          </w:p>
          <w:p w14:paraId="7A31C2DB" w14:textId="77777777" w:rsidR="00503627" w:rsidRPr="00782F96" w:rsidRDefault="00503627">
            <w:pPr>
              <w:pStyle w:val="Header"/>
              <w:tabs>
                <w:tab w:val="clear" w:pos="4153"/>
                <w:tab w:val="clear" w:pos="8306"/>
              </w:tabs>
              <w:rPr>
                <w:rFonts w:asciiTheme="minorHAnsi" w:hAnsiTheme="minorHAnsi" w:cstheme="minorHAnsi"/>
                <w:sz w:val="22"/>
                <w:szCs w:val="22"/>
              </w:rPr>
            </w:pPr>
          </w:p>
          <w:p w14:paraId="620D4BC2" w14:textId="77777777" w:rsidR="00503627" w:rsidRPr="00782F96" w:rsidRDefault="00503627">
            <w:pPr>
              <w:pStyle w:val="Header"/>
              <w:tabs>
                <w:tab w:val="clear" w:pos="4153"/>
                <w:tab w:val="clear" w:pos="8306"/>
              </w:tabs>
              <w:rPr>
                <w:rFonts w:asciiTheme="minorHAnsi" w:hAnsiTheme="minorHAnsi" w:cstheme="minorHAnsi"/>
                <w:sz w:val="22"/>
                <w:szCs w:val="22"/>
              </w:rPr>
            </w:pPr>
          </w:p>
          <w:p w14:paraId="33204996" w14:textId="77777777" w:rsidR="00503627" w:rsidRPr="00782F96" w:rsidRDefault="00503627">
            <w:pPr>
              <w:pStyle w:val="Header"/>
              <w:tabs>
                <w:tab w:val="clear" w:pos="4153"/>
                <w:tab w:val="clear" w:pos="8306"/>
              </w:tabs>
              <w:rPr>
                <w:rFonts w:asciiTheme="minorHAnsi" w:hAnsiTheme="minorHAnsi" w:cstheme="minorHAnsi"/>
                <w:sz w:val="22"/>
                <w:szCs w:val="22"/>
              </w:rPr>
            </w:pPr>
          </w:p>
          <w:p w14:paraId="2BD6EE2D" w14:textId="77777777" w:rsidR="00503627" w:rsidRPr="00782F96" w:rsidRDefault="00503627" w:rsidP="00503627">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Actioned and ongoing</w:t>
            </w:r>
          </w:p>
          <w:p w14:paraId="6F7C03C5" w14:textId="77777777" w:rsidR="00503627" w:rsidRPr="00782F96" w:rsidRDefault="00503627">
            <w:pPr>
              <w:pStyle w:val="Header"/>
              <w:tabs>
                <w:tab w:val="clear" w:pos="4153"/>
                <w:tab w:val="clear" w:pos="8306"/>
              </w:tabs>
              <w:rPr>
                <w:rFonts w:asciiTheme="minorHAnsi" w:hAnsiTheme="minorHAnsi" w:cstheme="minorHAnsi"/>
                <w:sz w:val="22"/>
                <w:szCs w:val="22"/>
              </w:rPr>
            </w:pPr>
          </w:p>
          <w:p w14:paraId="03A98B17" w14:textId="77777777" w:rsidR="00503627" w:rsidRPr="00782F96" w:rsidRDefault="00503627" w:rsidP="00503627">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Actioned and ongoing</w:t>
            </w:r>
          </w:p>
          <w:p w14:paraId="1A49A1D6" w14:textId="77777777" w:rsidR="00503627" w:rsidRPr="00782F96" w:rsidRDefault="00503627">
            <w:pPr>
              <w:pStyle w:val="Header"/>
              <w:tabs>
                <w:tab w:val="clear" w:pos="4153"/>
                <w:tab w:val="clear" w:pos="8306"/>
              </w:tabs>
              <w:rPr>
                <w:rFonts w:asciiTheme="minorHAnsi" w:hAnsiTheme="minorHAnsi" w:cstheme="minorHAnsi"/>
                <w:sz w:val="22"/>
                <w:szCs w:val="22"/>
              </w:rPr>
            </w:pPr>
          </w:p>
          <w:p w14:paraId="360653A7" w14:textId="77777777" w:rsidR="00503627" w:rsidRPr="00782F96" w:rsidRDefault="00503627" w:rsidP="00503627">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Actioned and ongoing</w:t>
            </w:r>
          </w:p>
          <w:p w14:paraId="2BC3ECD6" w14:textId="77777777" w:rsidR="00503627" w:rsidRPr="00782F96" w:rsidRDefault="00503627">
            <w:pPr>
              <w:pStyle w:val="Header"/>
              <w:tabs>
                <w:tab w:val="clear" w:pos="4153"/>
                <w:tab w:val="clear" w:pos="8306"/>
              </w:tabs>
              <w:rPr>
                <w:rFonts w:asciiTheme="minorHAnsi" w:hAnsiTheme="minorHAnsi" w:cstheme="minorHAnsi"/>
                <w:sz w:val="22"/>
                <w:szCs w:val="22"/>
              </w:rPr>
            </w:pPr>
          </w:p>
          <w:p w14:paraId="166185F1" w14:textId="77777777" w:rsidR="00503627" w:rsidRPr="00782F96" w:rsidRDefault="00503627">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To be decided</w:t>
            </w:r>
          </w:p>
          <w:p w14:paraId="08E568F5" w14:textId="77777777" w:rsidR="00503627" w:rsidRPr="00782F96" w:rsidRDefault="00503627">
            <w:pPr>
              <w:pStyle w:val="Header"/>
              <w:tabs>
                <w:tab w:val="clear" w:pos="4153"/>
                <w:tab w:val="clear" w:pos="8306"/>
              </w:tabs>
              <w:rPr>
                <w:rFonts w:asciiTheme="minorHAnsi" w:hAnsiTheme="minorHAnsi" w:cstheme="minorHAnsi"/>
                <w:sz w:val="22"/>
                <w:szCs w:val="22"/>
              </w:rPr>
            </w:pPr>
          </w:p>
          <w:p w14:paraId="63F83E77" w14:textId="77777777" w:rsidR="00503627" w:rsidRPr="00782F96" w:rsidRDefault="00503627">
            <w:pPr>
              <w:pStyle w:val="Header"/>
              <w:tabs>
                <w:tab w:val="clear" w:pos="4153"/>
                <w:tab w:val="clear" w:pos="8306"/>
              </w:tabs>
              <w:rPr>
                <w:rFonts w:asciiTheme="minorHAnsi" w:hAnsiTheme="minorHAnsi" w:cstheme="minorHAnsi"/>
                <w:sz w:val="22"/>
                <w:szCs w:val="22"/>
              </w:rPr>
            </w:pPr>
          </w:p>
          <w:p w14:paraId="458155AA" w14:textId="77777777" w:rsidR="00503627" w:rsidRPr="00782F96" w:rsidRDefault="00503627">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Ongoing</w:t>
            </w:r>
          </w:p>
          <w:p w14:paraId="20897073" w14:textId="77777777" w:rsidR="00503627" w:rsidRPr="00782F96" w:rsidRDefault="00503627">
            <w:pPr>
              <w:pStyle w:val="Header"/>
              <w:tabs>
                <w:tab w:val="clear" w:pos="4153"/>
                <w:tab w:val="clear" w:pos="8306"/>
              </w:tabs>
              <w:rPr>
                <w:rFonts w:asciiTheme="minorHAnsi" w:hAnsiTheme="minorHAnsi" w:cstheme="minorHAnsi"/>
                <w:sz w:val="22"/>
                <w:szCs w:val="22"/>
              </w:rPr>
            </w:pPr>
          </w:p>
          <w:p w14:paraId="7B38C468" w14:textId="77777777" w:rsidR="002E5D9A" w:rsidRPr="00782F96" w:rsidRDefault="002E5D9A" w:rsidP="002E5D9A">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Ongoing</w:t>
            </w:r>
          </w:p>
          <w:p w14:paraId="4BD3B29B" w14:textId="77777777" w:rsidR="00503627" w:rsidRPr="00782F96" w:rsidRDefault="00503627">
            <w:pPr>
              <w:pStyle w:val="Header"/>
              <w:tabs>
                <w:tab w:val="clear" w:pos="4153"/>
                <w:tab w:val="clear" w:pos="8306"/>
              </w:tabs>
              <w:rPr>
                <w:rFonts w:asciiTheme="minorHAnsi" w:hAnsiTheme="minorHAnsi" w:cstheme="minorHAnsi"/>
                <w:sz w:val="22"/>
                <w:szCs w:val="22"/>
              </w:rPr>
            </w:pPr>
          </w:p>
          <w:p w14:paraId="7B15B825" w14:textId="1CEFDE56" w:rsidR="002E5D9A" w:rsidRPr="00782F96" w:rsidRDefault="002E5D9A" w:rsidP="002E5D9A">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lastRenderedPageBreak/>
              <w:t>Ongoing – newsletters, VLE</w:t>
            </w:r>
          </w:p>
          <w:p w14:paraId="39313D51" w14:textId="77777777" w:rsidR="002E5D9A" w:rsidRPr="00782F96" w:rsidRDefault="002E5D9A" w:rsidP="002E5D9A">
            <w:pPr>
              <w:pStyle w:val="Header"/>
              <w:tabs>
                <w:tab w:val="clear" w:pos="4153"/>
                <w:tab w:val="clear" w:pos="8306"/>
              </w:tabs>
              <w:rPr>
                <w:rFonts w:asciiTheme="minorHAnsi" w:hAnsiTheme="minorHAnsi" w:cstheme="minorHAnsi"/>
                <w:sz w:val="22"/>
                <w:szCs w:val="22"/>
              </w:rPr>
            </w:pPr>
          </w:p>
          <w:p w14:paraId="6ECC6077" w14:textId="77777777" w:rsidR="002E5D9A" w:rsidRPr="00782F96" w:rsidRDefault="002E5D9A" w:rsidP="002E5D9A">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At least daily</w:t>
            </w:r>
          </w:p>
          <w:p w14:paraId="319DACD1" w14:textId="77777777" w:rsidR="002E5D9A" w:rsidRPr="00782F96" w:rsidRDefault="002E5D9A" w:rsidP="002E5D9A">
            <w:pPr>
              <w:pStyle w:val="Header"/>
              <w:tabs>
                <w:tab w:val="clear" w:pos="4153"/>
                <w:tab w:val="clear" w:pos="8306"/>
              </w:tabs>
              <w:rPr>
                <w:rFonts w:asciiTheme="minorHAnsi" w:hAnsiTheme="minorHAnsi" w:cstheme="minorHAnsi"/>
                <w:sz w:val="22"/>
                <w:szCs w:val="22"/>
              </w:rPr>
            </w:pPr>
          </w:p>
          <w:p w14:paraId="38CA629A" w14:textId="77777777" w:rsidR="002E5D9A" w:rsidRPr="00782F96" w:rsidRDefault="002E5D9A" w:rsidP="002E5D9A">
            <w:pPr>
              <w:pStyle w:val="Header"/>
              <w:tabs>
                <w:tab w:val="clear" w:pos="4153"/>
                <w:tab w:val="clear" w:pos="8306"/>
              </w:tabs>
              <w:rPr>
                <w:rFonts w:asciiTheme="minorHAnsi" w:hAnsiTheme="minorHAnsi" w:cstheme="minorHAnsi"/>
                <w:sz w:val="22"/>
                <w:szCs w:val="22"/>
              </w:rPr>
            </w:pPr>
          </w:p>
          <w:p w14:paraId="47357773" w14:textId="77777777" w:rsidR="002E5D9A" w:rsidRPr="00782F96" w:rsidRDefault="002E5D9A" w:rsidP="002E5D9A">
            <w:pPr>
              <w:pStyle w:val="Header"/>
              <w:tabs>
                <w:tab w:val="clear" w:pos="4153"/>
                <w:tab w:val="clear" w:pos="8306"/>
              </w:tabs>
              <w:rPr>
                <w:rFonts w:asciiTheme="minorHAnsi" w:hAnsiTheme="minorHAnsi" w:cstheme="minorHAnsi"/>
                <w:sz w:val="22"/>
                <w:szCs w:val="22"/>
              </w:rPr>
            </w:pPr>
          </w:p>
          <w:p w14:paraId="693457E2" w14:textId="77777777" w:rsidR="002E5D9A" w:rsidRPr="00782F96" w:rsidRDefault="002E5D9A" w:rsidP="002E5D9A">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After each use.  Wipes provided</w:t>
            </w:r>
          </w:p>
          <w:p w14:paraId="181C6287" w14:textId="77777777" w:rsidR="002E5D9A" w:rsidRPr="00782F96" w:rsidRDefault="002E5D9A" w:rsidP="002E5D9A">
            <w:pPr>
              <w:pStyle w:val="Header"/>
              <w:tabs>
                <w:tab w:val="clear" w:pos="4153"/>
                <w:tab w:val="clear" w:pos="8306"/>
              </w:tabs>
              <w:rPr>
                <w:rFonts w:asciiTheme="minorHAnsi" w:hAnsiTheme="minorHAnsi" w:cstheme="minorHAnsi"/>
                <w:sz w:val="22"/>
                <w:szCs w:val="22"/>
              </w:rPr>
            </w:pPr>
          </w:p>
          <w:p w14:paraId="5D52A25A" w14:textId="0621F935" w:rsidR="002E5D9A" w:rsidRPr="00782F96" w:rsidRDefault="002E5D9A" w:rsidP="002E5D9A">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3 Hourly/Daily depending on need</w:t>
            </w:r>
          </w:p>
          <w:p w14:paraId="606216A8" w14:textId="77777777" w:rsidR="002E5D9A" w:rsidRPr="00782F96" w:rsidRDefault="002E5D9A" w:rsidP="002E5D9A">
            <w:pPr>
              <w:pStyle w:val="Header"/>
              <w:tabs>
                <w:tab w:val="clear" w:pos="4153"/>
                <w:tab w:val="clear" w:pos="8306"/>
              </w:tabs>
              <w:rPr>
                <w:rFonts w:asciiTheme="minorHAnsi" w:hAnsiTheme="minorHAnsi" w:cstheme="minorHAnsi"/>
                <w:sz w:val="22"/>
                <w:szCs w:val="22"/>
              </w:rPr>
            </w:pPr>
          </w:p>
          <w:p w14:paraId="2E0C11E9" w14:textId="77777777" w:rsidR="002E5D9A" w:rsidRPr="00782F96" w:rsidRDefault="002E5D9A" w:rsidP="002E5D9A">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Daily</w:t>
            </w:r>
          </w:p>
          <w:p w14:paraId="2017DA2F" w14:textId="77777777" w:rsidR="002E5D9A" w:rsidRPr="00782F96" w:rsidRDefault="002E5D9A" w:rsidP="002E5D9A">
            <w:pPr>
              <w:pStyle w:val="Header"/>
              <w:tabs>
                <w:tab w:val="clear" w:pos="4153"/>
                <w:tab w:val="clear" w:pos="8306"/>
              </w:tabs>
              <w:rPr>
                <w:rFonts w:asciiTheme="minorHAnsi" w:hAnsiTheme="minorHAnsi" w:cstheme="minorHAnsi"/>
                <w:sz w:val="22"/>
                <w:szCs w:val="22"/>
              </w:rPr>
            </w:pPr>
          </w:p>
          <w:p w14:paraId="55E30F3C" w14:textId="77777777" w:rsidR="002E5D9A" w:rsidRPr="00782F96" w:rsidRDefault="002E5D9A" w:rsidP="002E5D9A">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Ongoing</w:t>
            </w:r>
          </w:p>
          <w:p w14:paraId="02CC63F7" w14:textId="77777777" w:rsidR="002E5D9A" w:rsidRPr="00782F96" w:rsidRDefault="002E5D9A" w:rsidP="002E5D9A">
            <w:pPr>
              <w:pStyle w:val="Header"/>
              <w:tabs>
                <w:tab w:val="clear" w:pos="4153"/>
                <w:tab w:val="clear" w:pos="8306"/>
              </w:tabs>
              <w:rPr>
                <w:rFonts w:asciiTheme="minorHAnsi" w:hAnsiTheme="minorHAnsi" w:cstheme="minorHAnsi"/>
                <w:sz w:val="22"/>
                <w:szCs w:val="22"/>
              </w:rPr>
            </w:pPr>
          </w:p>
          <w:p w14:paraId="52EA4CE6" w14:textId="01950453" w:rsidR="002E5D9A" w:rsidRPr="00782F96" w:rsidRDefault="002E5D9A" w:rsidP="002E5D9A">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Daily</w:t>
            </w:r>
          </w:p>
          <w:p w14:paraId="4CD3A5CA" w14:textId="77777777" w:rsidR="002E5D9A" w:rsidRPr="00782F96" w:rsidRDefault="002E5D9A" w:rsidP="002E5D9A">
            <w:pPr>
              <w:pStyle w:val="Header"/>
              <w:tabs>
                <w:tab w:val="clear" w:pos="4153"/>
                <w:tab w:val="clear" w:pos="8306"/>
              </w:tabs>
              <w:rPr>
                <w:rFonts w:asciiTheme="minorHAnsi" w:hAnsiTheme="minorHAnsi" w:cstheme="minorHAnsi"/>
                <w:sz w:val="22"/>
                <w:szCs w:val="22"/>
              </w:rPr>
            </w:pPr>
          </w:p>
          <w:p w14:paraId="6E8C14B7" w14:textId="77777777" w:rsidR="002E5D9A" w:rsidRPr="00782F96" w:rsidRDefault="002E5D9A" w:rsidP="002E5D9A">
            <w:pPr>
              <w:pStyle w:val="Header"/>
              <w:tabs>
                <w:tab w:val="clear" w:pos="4153"/>
                <w:tab w:val="clear" w:pos="8306"/>
              </w:tabs>
              <w:rPr>
                <w:rFonts w:asciiTheme="minorHAnsi" w:hAnsiTheme="minorHAnsi" w:cstheme="minorHAnsi"/>
                <w:sz w:val="22"/>
                <w:szCs w:val="22"/>
              </w:rPr>
            </w:pPr>
          </w:p>
          <w:p w14:paraId="0F03B016" w14:textId="77777777" w:rsidR="002E5D9A" w:rsidRPr="00782F96" w:rsidRDefault="002E5D9A" w:rsidP="002E5D9A">
            <w:pPr>
              <w:pStyle w:val="Header"/>
              <w:tabs>
                <w:tab w:val="clear" w:pos="4153"/>
                <w:tab w:val="clear" w:pos="8306"/>
              </w:tabs>
              <w:rPr>
                <w:rFonts w:asciiTheme="minorHAnsi" w:hAnsiTheme="minorHAnsi" w:cstheme="minorHAnsi"/>
                <w:sz w:val="22"/>
                <w:szCs w:val="22"/>
              </w:rPr>
            </w:pPr>
          </w:p>
          <w:p w14:paraId="1B86FC5C" w14:textId="39DB1C89" w:rsidR="002E5D9A" w:rsidRPr="00782F96" w:rsidRDefault="002E5D9A" w:rsidP="002E5D9A">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Weekly – no books taken home over weekends as all quarantined</w:t>
            </w:r>
          </w:p>
          <w:p w14:paraId="25E28152" w14:textId="77777777" w:rsidR="002E5D9A" w:rsidRPr="00782F96" w:rsidRDefault="002E5D9A" w:rsidP="002E5D9A">
            <w:pPr>
              <w:pStyle w:val="Header"/>
              <w:tabs>
                <w:tab w:val="clear" w:pos="4153"/>
                <w:tab w:val="clear" w:pos="8306"/>
              </w:tabs>
              <w:rPr>
                <w:rFonts w:asciiTheme="minorHAnsi" w:hAnsiTheme="minorHAnsi" w:cstheme="minorHAnsi"/>
                <w:sz w:val="22"/>
                <w:szCs w:val="22"/>
              </w:rPr>
            </w:pPr>
          </w:p>
          <w:p w14:paraId="658A124A" w14:textId="77777777" w:rsidR="002E5D9A" w:rsidRPr="00782F96" w:rsidRDefault="002E5D9A" w:rsidP="002E5D9A">
            <w:pPr>
              <w:pStyle w:val="Header"/>
              <w:tabs>
                <w:tab w:val="clear" w:pos="4153"/>
                <w:tab w:val="clear" w:pos="8306"/>
              </w:tabs>
              <w:rPr>
                <w:rFonts w:asciiTheme="minorHAnsi" w:hAnsiTheme="minorHAnsi" w:cstheme="minorHAnsi"/>
                <w:sz w:val="22"/>
                <w:szCs w:val="22"/>
              </w:rPr>
            </w:pPr>
          </w:p>
          <w:p w14:paraId="7CEC7E77" w14:textId="77777777" w:rsidR="002E5D9A" w:rsidRPr="00782F96" w:rsidRDefault="002E5D9A" w:rsidP="002E5D9A">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Daily</w:t>
            </w:r>
          </w:p>
          <w:p w14:paraId="17BC966A" w14:textId="77777777" w:rsidR="002E5D9A" w:rsidRPr="00782F96" w:rsidRDefault="002E5D9A" w:rsidP="002E5D9A">
            <w:pPr>
              <w:pStyle w:val="Header"/>
              <w:tabs>
                <w:tab w:val="clear" w:pos="4153"/>
                <w:tab w:val="clear" w:pos="8306"/>
              </w:tabs>
              <w:rPr>
                <w:rFonts w:asciiTheme="minorHAnsi" w:hAnsiTheme="minorHAnsi" w:cstheme="minorHAnsi"/>
                <w:sz w:val="22"/>
                <w:szCs w:val="22"/>
              </w:rPr>
            </w:pPr>
          </w:p>
          <w:p w14:paraId="7E0ED359" w14:textId="77777777" w:rsidR="002E5D9A" w:rsidRPr="00782F96" w:rsidRDefault="002E5D9A" w:rsidP="002E5D9A">
            <w:pPr>
              <w:pStyle w:val="Header"/>
              <w:tabs>
                <w:tab w:val="clear" w:pos="4153"/>
                <w:tab w:val="clear" w:pos="8306"/>
              </w:tabs>
              <w:rPr>
                <w:rFonts w:asciiTheme="minorHAnsi" w:hAnsiTheme="minorHAnsi" w:cstheme="minorHAnsi"/>
                <w:sz w:val="22"/>
                <w:szCs w:val="22"/>
              </w:rPr>
            </w:pPr>
          </w:p>
          <w:p w14:paraId="19CEFF2F" w14:textId="77777777" w:rsidR="002E5D9A" w:rsidRPr="00782F96" w:rsidRDefault="002E5D9A" w:rsidP="002E5D9A">
            <w:pPr>
              <w:pStyle w:val="Header"/>
              <w:tabs>
                <w:tab w:val="clear" w:pos="4153"/>
                <w:tab w:val="clear" w:pos="8306"/>
              </w:tabs>
              <w:rPr>
                <w:rFonts w:asciiTheme="minorHAnsi" w:hAnsiTheme="minorHAnsi" w:cstheme="minorHAnsi"/>
                <w:sz w:val="22"/>
                <w:szCs w:val="22"/>
              </w:rPr>
            </w:pPr>
          </w:p>
          <w:p w14:paraId="35207FAC" w14:textId="77777777" w:rsidR="002E5D9A" w:rsidRPr="00782F96" w:rsidRDefault="002E5D9A" w:rsidP="002E5D9A">
            <w:pPr>
              <w:pStyle w:val="Header"/>
              <w:tabs>
                <w:tab w:val="clear" w:pos="4153"/>
                <w:tab w:val="clear" w:pos="8306"/>
              </w:tabs>
              <w:rPr>
                <w:rFonts w:asciiTheme="minorHAnsi" w:hAnsiTheme="minorHAnsi" w:cstheme="minorHAnsi"/>
                <w:sz w:val="22"/>
                <w:szCs w:val="22"/>
              </w:rPr>
            </w:pPr>
          </w:p>
          <w:p w14:paraId="3ACEBBE8" w14:textId="7C15DD1A" w:rsidR="002E5D9A" w:rsidRPr="00782F96" w:rsidRDefault="002E5D9A" w:rsidP="002E5D9A">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Daily – Fairy Liquid, Dettol and Milton</w:t>
            </w:r>
          </w:p>
          <w:p w14:paraId="6DD03C0F" w14:textId="77777777" w:rsidR="002E5D9A" w:rsidRPr="00782F96" w:rsidRDefault="002E5D9A">
            <w:pPr>
              <w:pStyle w:val="Header"/>
              <w:tabs>
                <w:tab w:val="clear" w:pos="4153"/>
                <w:tab w:val="clear" w:pos="8306"/>
              </w:tabs>
              <w:rPr>
                <w:rFonts w:asciiTheme="minorHAnsi" w:hAnsiTheme="minorHAnsi" w:cstheme="minorHAnsi"/>
                <w:sz w:val="22"/>
                <w:szCs w:val="22"/>
              </w:rPr>
            </w:pPr>
          </w:p>
          <w:p w14:paraId="689CF0FA" w14:textId="77777777" w:rsidR="002E5D9A" w:rsidRPr="00782F96" w:rsidRDefault="002E5D9A">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Daily</w:t>
            </w:r>
          </w:p>
          <w:p w14:paraId="056D9CCB" w14:textId="77777777" w:rsidR="002E5D9A" w:rsidRPr="00782F96" w:rsidRDefault="002E5D9A">
            <w:pPr>
              <w:pStyle w:val="Header"/>
              <w:tabs>
                <w:tab w:val="clear" w:pos="4153"/>
                <w:tab w:val="clear" w:pos="8306"/>
              </w:tabs>
              <w:rPr>
                <w:rFonts w:asciiTheme="minorHAnsi" w:hAnsiTheme="minorHAnsi" w:cstheme="minorHAnsi"/>
                <w:sz w:val="22"/>
                <w:szCs w:val="22"/>
              </w:rPr>
            </w:pPr>
          </w:p>
          <w:p w14:paraId="5924CF91" w14:textId="77777777" w:rsidR="002E5D9A" w:rsidRPr="00782F96" w:rsidRDefault="002E5D9A">
            <w:pPr>
              <w:pStyle w:val="Header"/>
              <w:tabs>
                <w:tab w:val="clear" w:pos="4153"/>
                <w:tab w:val="clear" w:pos="8306"/>
              </w:tabs>
              <w:rPr>
                <w:rFonts w:asciiTheme="minorHAnsi" w:hAnsiTheme="minorHAnsi" w:cstheme="minorHAnsi"/>
                <w:sz w:val="22"/>
                <w:szCs w:val="22"/>
              </w:rPr>
            </w:pPr>
          </w:p>
          <w:p w14:paraId="743BD3E0" w14:textId="77777777" w:rsidR="002E5D9A" w:rsidRPr="00782F96" w:rsidRDefault="002E5D9A">
            <w:pPr>
              <w:pStyle w:val="Header"/>
              <w:tabs>
                <w:tab w:val="clear" w:pos="4153"/>
                <w:tab w:val="clear" w:pos="8306"/>
              </w:tabs>
              <w:rPr>
                <w:rFonts w:asciiTheme="minorHAnsi" w:hAnsiTheme="minorHAnsi" w:cstheme="minorHAnsi"/>
                <w:sz w:val="22"/>
                <w:szCs w:val="22"/>
              </w:rPr>
            </w:pPr>
          </w:p>
          <w:p w14:paraId="363C2F4A" w14:textId="77777777" w:rsidR="002E5D9A" w:rsidRPr="00782F96" w:rsidRDefault="002E5D9A">
            <w:pPr>
              <w:pStyle w:val="Header"/>
              <w:tabs>
                <w:tab w:val="clear" w:pos="4153"/>
                <w:tab w:val="clear" w:pos="8306"/>
              </w:tabs>
              <w:rPr>
                <w:rFonts w:asciiTheme="minorHAnsi" w:hAnsiTheme="minorHAnsi" w:cstheme="minorHAnsi"/>
                <w:sz w:val="22"/>
                <w:szCs w:val="22"/>
              </w:rPr>
            </w:pPr>
          </w:p>
          <w:p w14:paraId="56FECE39" w14:textId="3DEEE78D" w:rsidR="002E5D9A" w:rsidRPr="00782F96" w:rsidRDefault="002E5D9A">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lastRenderedPageBreak/>
              <w:t>VLE/newsletters</w:t>
            </w:r>
          </w:p>
        </w:tc>
      </w:tr>
      <w:tr w:rsidR="00961182" w:rsidRPr="00782F96" w14:paraId="0FAB441B" w14:textId="77777777" w:rsidTr="00961182">
        <w:trPr>
          <w:trHeight w:val="470"/>
        </w:trPr>
        <w:tc>
          <w:tcPr>
            <w:tcW w:w="2801" w:type="dxa"/>
          </w:tcPr>
          <w:p w14:paraId="49089B21" w14:textId="67D58574" w:rsidR="00961182" w:rsidRPr="00782F96" w:rsidRDefault="00961182" w:rsidP="00012647">
            <w:pPr>
              <w:rPr>
                <w:rFonts w:asciiTheme="minorHAnsi" w:hAnsiTheme="minorHAnsi" w:cstheme="minorHAnsi"/>
                <w:b/>
                <w:sz w:val="22"/>
                <w:szCs w:val="22"/>
              </w:rPr>
            </w:pPr>
            <w:r w:rsidRPr="00782F96">
              <w:rPr>
                <w:rFonts w:asciiTheme="minorHAnsi" w:hAnsiTheme="minorHAnsi" w:cstheme="minorHAnsi"/>
                <w:b/>
                <w:sz w:val="22"/>
                <w:szCs w:val="22"/>
              </w:rPr>
              <w:lastRenderedPageBreak/>
              <w:t xml:space="preserve">Social distancing across school – risk of transmission of Coronavirus (Covid 19)  </w:t>
            </w:r>
          </w:p>
          <w:p w14:paraId="7BA9B720" w14:textId="5923BDCC" w:rsidR="00961182" w:rsidRPr="00782F96" w:rsidRDefault="00961182" w:rsidP="0059730B">
            <w:pPr>
              <w:rPr>
                <w:rFonts w:asciiTheme="minorHAnsi" w:hAnsiTheme="minorHAnsi" w:cstheme="minorHAnsi"/>
                <w:sz w:val="22"/>
                <w:szCs w:val="22"/>
              </w:rPr>
            </w:pPr>
          </w:p>
          <w:p w14:paraId="5DBD8637" w14:textId="39B2756D" w:rsidR="00961182" w:rsidRPr="00782F96" w:rsidRDefault="00961182" w:rsidP="00F16E0E">
            <w:pPr>
              <w:rPr>
                <w:rFonts w:asciiTheme="minorHAnsi" w:hAnsiTheme="minorHAnsi" w:cstheme="minorHAnsi"/>
                <w:b/>
                <w:sz w:val="22"/>
                <w:szCs w:val="22"/>
              </w:rPr>
            </w:pPr>
          </w:p>
        </w:tc>
        <w:tc>
          <w:tcPr>
            <w:tcW w:w="2782" w:type="dxa"/>
          </w:tcPr>
          <w:p w14:paraId="4AD2CAD7" w14:textId="46943C57" w:rsidR="00961182" w:rsidRPr="00782F96" w:rsidRDefault="00961182" w:rsidP="00F16E0E">
            <w:pPr>
              <w:rPr>
                <w:rFonts w:asciiTheme="minorHAnsi" w:hAnsiTheme="minorHAnsi" w:cstheme="minorHAnsi"/>
                <w:sz w:val="22"/>
                <w:szCs w:val="22"/>
              </w:rPr>
            </w:pPr>
            <w:r w:rsidRPr="00782F96">
              <w:rPr>
                <w:rFonts w:asciiTheme="minorHAnsi" w:hAnsiTheme="minorHAnsi" w:cstheme="minorHAnsi"/>
                <w:sz w:val="22"/>
                <w:szCs w:val="22"/>
              </w:rPr>
              <w:t>Staff, pupils, parents, visitors</w:t>
            </w:r>
            <w:r w:rsidR="002747F7" w:rsidRPr="00782F96">
              <w:rPr>
                <w:rFonts w:asciiTheme="minorHAnsi" w:hAnsiTheme="minorHAnsi" w:cstheme="minorHAnsi"/>
                <w:sz w:val="22"/>
                <w:szCs w:val="22"/>
              </w:rPr>
              <w:t xml:space="preserve"> - contracting Coronavirus (Covid 19)</w:t>
            </w:r>
          </w:p>
        </w:tc>
        <w:tc>
          <w:tcPr>
            <w:tcW w:w="6316" w:type="dxa"/>
          </w:tcPr>
          <w:p w14:paraId="574F339A" w14:textId="77777777" w:rsidR="00B378C2" w:rsidRPr="00782F96" w:rsidRDefault="00961182" w:rsidP="00B378C2">
            <w:pPr>
              <w:shd w:val="clear" w:color="auto" w:fill="FFFFFF"/>
              <w:rPr>
                <w:rFonts w:ascii="Calibri" w:hAnsi="Calibri" w:cs="Calibri"/>
                <w:sz w:val="22"/>
                <w:szCs w:val="22"/>
                <w:shd w:val="clear" w:color="auto" w:fill="FFFFFF"/>
              </w:rPr>
            </w:pPr>
            <w:r w:rsidRPr="00782F96">
              <w:rPr>
                <w:rFonts w:asciiTheme="minorHAnsi" w:hAnsiTheme="minorHAnsi" w:cstheme="minorHAnsi"/>
                <w:sz w:val="22"/>
                <w:szCs w:val="22"/>
              </w:rPr>
              <w:t>School will do everything possible to minimise contacts and mixing</w:t>
            </w:r>
            <w:r w:rsidR="00A3276C" w:rsidRPr="00782F96">
              <w:rPr>
                <w:rFonts w:asciiTheme="minorHAnsi" w:hAnsiTheme="minorHAnsi" w:cstheme="minorHAnsi"/>
                <w:sz w:val="22"/>
                <w:szCs w:val="22"/>
              </w:rPr>
              <w:t xml:space="preserve"> to</w:t>
            </w:r>
            <w:r w:rsidRPr="00782F96">
              <w:rPr>
                <w:rFonts w:asciiTheme="minorHAnsi" w:hAnsiTheme="minorHAnsi" w:cstheme="minorHAnsi"/>
                <w:sz w:val="22"/>
                <w:szCs w:val="22"/>
              </w:rPr>
              <w:t xml:space="preserve"> reduc</w:t>
            </w:r>
            <w:r w:rsidR="00A3276C" w:rsidRPr="00782F96">
              <w:rPr>
                <w:rFonts w:asciiTheme="minorHAnsi" w:hAnsiTheme="minorHAnsi" w:cstheme="minorHAnsi"/>
                <w:sz w:val="22"/>
                <w:szCs w:val="22"/>
              </w:rPr>
              <w:t xml:space="preserve">e </w:t>
            </w:r>
            <w:r w:rsidRPr="00782F96">
              <w:rPr>
                <w:rFonts w:asciiTheme="minorHAnsi" w:hAnsiTheme="minorHAnsi" w:cstheme="minorHAnsi"/>
                <w:sz w:val="22"/>
                <w:szCs w:val="22"/>
              </w:rPr>
              <w:t xml:space="preserve">the number of contacts between children and staff. </w:t>
            </w:r>
            <w:r w:rsidR="00B378C2" w:rsidRPr="00782F96">
              <w:rPr>
                <w:rStyle w:val="Hyperlink"/>
                <w:rFonts w:ascii="Calibri" w:hAnsi="Calibri" w:cs="Calibri"/>
                <w:color w:val="auto"/>
                <w:sz w:val="22"/>
                <w:szCs w:val="22"/>
                <w:u w:val="none"/>
                <w:bdr w:val="none" w:sz="0" w:space="0" w:color="auto" w:frame="1"/>
              </w:rPr>
              <w:t>(</w:t>
            </w:r>
            <w:r w:rsidR="00B378C2" w:rsidRPr="00782F96">
              <w:rPr>
                <w:rFonts w:ascii="Calibri" w:hAnsi="Calibri" w:cs="Calibri"/>
                <w:sz w:val="22"/>
                <w:szCs w:val="22"/>
                <w:shd w:val="clear" w:color="auto" w:fill="FFFFFF"/>
              </w:rPr>
              <w:t xml:space="preserve">Social distancing with very young children will be harder to maintain. </w:t>
            </w:r>
            <w:r w:rsidR="00B378C2" w:rsidRPr="00782F96">
              <w:rPr>
                <w:rFonts w:ascii="Calibri" w:hAnsi="Calibri" w:cs="Calibri"/>
                <w:b/>
                <w:bCs/>
                <w:sz w:val="22"/>
                <w:szCs w:val="22"/>
                <w:shd w:val="clear" w:color="auto" w:fill="FFFFFF"/>
              </w:rPr>
              <w:t>Staff should implement the above measures as far as they are able</w:t>
            </w:r>
            <w:r w:rsidR="00B378C2" w:rsidRPr="00782F96">
              <w:rPr>
                <w:rFonts w:ascii="Calibri" w:hAnsi="Calibri" w:cs="Calibri"/>
                <w:sz w:val="22"/>
                <w:szCs w:val="22"/>
                <w:shd w:val="clear" w:color="auto" w:fill="FFFFFF"/>
              </w:rPr>
              <w:t>, whilst ensuring children are kept safe and well cared for within their settings)</w:t>
            </w:r>
          </w:p>
          <w:p w14:paraId="67640CC2" w14:textId="5A727FA5" w:rsidR="00961182" w:rsidRPr="00782F96" w:rsidRDefault="00961182" w:rsidP="00B378C2">
            <w:pPr>
              <w:shd w:val="clear" w:color="auto" w:fill="FFFFFF"/>
              <w:rPr>
                <w:rFonts w:asciiTheme="minorHAnsi" w:hAnsiTheme="minorHAnsi" w:cstheme="minorHAnsi"/>
                <w:sz w:val="22"/>
                <w:szCs w:val="22"/>
              </w:rPr>
            </w:pPr>
          </w:p>
          <w:p w14:paraId="044A5069" w14:textId="77777777" w:rsidR="00961182" w:rsidRPr="00782F96" w:rsidRDefault="00961182" w:rsidP="00B8753E">
            <w:pPr>
              <w:numPr>
                <w:ilvl w:val="0"/>
                <w:numId w:val="27"/>
              </w:numPr>
              <w:shd w:val="clear" w:color="auto" w:fill="FFFFFF"/>
              <w:rPr>
                <w:rFonts w:asciiTheme="minorHAnsi" w:hAnsiTheme="minorHAnsi" w:cstheme="minorHAnsi"/>
                <w:sz w:val="22"/>
                <w:szCs w:val="22"/>
              </w:rPr>
            </w:pPr>
            <w:r w:rsidRPr="00782F96">
              <w:rPr>
                <w:rFonts w:asciiTheme="minorHAnsi" w:hAnsiTheme="minorHAnsi" w:cstheme="minorHAnsi"/>
                <w:sz w:val="22"/>
                <w:szCs w:val="22"/>
              </w:rPr>
              <w:t>This will be achieved by</w:t>
            </w:r>
          </w:p>
          <w:p w14:paraId="31FB8F22" w14:textId="77777777" w:rsidR="00961182" w:rsidRPr="00782F96" w:rsidRDefault="00961182" w:rsidP="00B378C2">
            <w:pPr>
              <w:pStyle w:val="ListParagraph"/>
              <w:numPr>
                <w:ilvl w:val="0"/>
                <w:numId w:val="27"/>
              </w:numPr>
              <w:shd w:val="clear" w:color="auto" w:fill="FFFFFF"/>
              <w:rPr>
                <w:rFonts w:asciiTheme="minorHAnsi" w:hAnsiTheme="minorHAnsi" w:cstheme="minorHAnsi"/>
              </w:rPr>
            </w:pPr>
            <w:r w:rsidRPr="00782F96">
              <w:rPr>
                <w:rFonts w:asciiTheme="minorHAnsi" w:hAnsiTheme="minorHAnsi" w:cstheme="minorHAnsi"/>
              </w:rPr>
              <w:t>keeping groups separate (in ‘bubbles’) and</w:t>
            </w:r>
          </w:p>
          <w:p w14:paraId="3A77A769" w14:textId="18797CD2" w:rsidR="00CC0E9E" w:rsidRPr="008B3557" w:rsidRDefault="00961182" w:rsidP="00CC0E9E">
            <w:pPr>
              <w:ind w:left="720"/>
              <w:rPr>
                <w:rFonts w:asciiTheme="minorHAnsi" w:hAnsiTheme="minorHAnsi" w:cstheme="minorHAnsi"/>
                <w:i/>
                <w:iCs/>
                <w:sz w:val="22"/>
                <w:szCs w:val="22"/>
              </w:rPr>
            </w:pPr>
            <w:r w:rsidRPr="00782F96">
              <w:rPr>
                <w:rFonts w:asciiTheme="minorHAnsi" w:hAnsiTheme="minorHAnsi" w:cstheme="minorHAnsi"/>
              </w:rPr>
              <w:t>maintaining distance between individuals</w:t>
            </w:r>
            <w:r w:rsidR="00B378C2" w:rsidRPr="00782F96">
              <w:rPr>
                <w:rFonts w:asciiTheme="minorHAnsi" w:hAnsiTheme="minorHAnsi" w:cstheme="minorHAnsi"/>
              </w:rPr>
              <w:t xml:space="preserve"> as much as possible</w:t>
            </w:r>
            <w:r w:rsidRPr="00782F96">
              <w:rPr>
                <w:rFonts w:asciiTheme="minorHAnsi" w:hAnsiTheme="minorHAnsi" w:cstheme="minorHAnsi"/>
              </w:rPr>
              <w:t>.</w:t>
            </w:r>
            <w:r w:rsidR="00CC0E9E" w:rsidRPr="00496358">
              <w:rPr>
                <w:rFonts w:asciiTheme="minorHAnsi" w:hAnsiTheme="minorHAnsi" w:cstheme="minorHAnsi"/>
                <w:i/>
                <w:iCs/>
                <w:sz w:val="22"/>
                <w:szCs w:val="22"/>
                <w:highlight w:val="yellow"/>
              </w:rPr>
              <w:t xml:space="preserve"> </w:t>
            </w:r>
            <w:r w:rsidR="00CC0E9E" w:rsidRPr="008B3557">
              <w:rPr>
                <w:rFonts w:asciiTheme="minorHAnsi" w:hAnsiTheme="minorHAnsi" w:cstheme="minorHAnsi"/>
                <w:i/>
                <w:iCs/>
                <w:sz w:val="22"/>
                <w:szCs w:val="22"/>
              </w:rPr>
              <w:t>(N.B. These are not alternative options and both measures will help, but the balance between them will change depending on:</w:t>
            </w:r>
          </w:p>
          <w:p w14:paraId="1B5E2DE1" w14:textId="77777777" w:rsidR="00CC0E9E" w:rsidRPr="008B3557" w:rsidRDefault="00CC0E9E" w:rsidP="00CC0E9E">
            <w:pPr>
              <w:pStyle w:val="ListParagraph"/>
              <w:numPr>
                <w:ilvl w:val="1"/>
                <w:numId w:val="50"/>
              </w:numPr>
              <w:rPr>
                <w:rFonts w:asciiTheme="minorHAnsi" w:hAnsiTheme="minorHAnsi" w:cstheme="minorHAnsi"/>
                <w:i/>
                <w:iCs/>
              </w:rPr>
            </w:pPr>
            <w:r w:rsidRPr="008B3557">
              <w:rPr>
                <w:rFonts w:asciiTheme="minorHAnsi" w:hAnsiTheme="minorHAnsi" w:cstheme="minorHAnsi"/>
                <w:i/>
                <w:iCs/>
              </w:rPr>
              <w:t>children’s ability to distance</w:t>
            </w:r>
          </w:p>
          <w:p w14:paraId="0712D633" w14:textId="77777777" w:rsidR="00CC0E9E" w:rsidRPr="008B3557" w:rsidRDefault="00CC0E9E" w:rsidP="00CC0E9E">
            <w:pPr>
              <w:pStyle w:val="ListParagraph"/>
              <w:numPr>
                <w:ilvl w:val="1"/>
                <w:numId w:val="50"/>
              </w:numPr>
              <w:rPr>
                <w:rFonts w:asciiTheme="minorHAnsi" w:hAnsiTheme="minorHAnsi" w:cstheme="minorHAnsi"/>
                <w:i/>
                <w:iCs/>
              </w:rPr>
            </w:pPr>
            <w:r w:rsidRPr="008B3557">
              <w:rPr>
                <w:rFonts w:asciiTheme="minorHAnsi" w:hAnsiTheme="minorHAnsi" w:cstheme="minorHAnsi"/>
                <w:i/>
                <w:iCs/>
              </w:rPr>
              <w:t>the lay out of the school</w:t>
            </w:r>
          </w:p>
          <w:p w14:paraId="1AAECDAA" w14:textId="01544BCA" w:rsidR="00961182" w:rsidRPr="008B3557" w:rsidRDefault="00CC0E9E" w:rsidP="00CC0E9E">
            <w:pPr>
              <w:pStyle w:val="ListParagraph"/>
              <w:numPr>
                <w:ilvl w:val="1"/>
                <w:numId w:val="50"/>
              </w:numPr>
              <w:rPr>
                <w:rFonts w:asciiTheme="minorHAnsi" w:hAnsiTheme="minorHAnsi" w:cstheme="minorHAnsi"/>
                <w:i/>
                <w:iCs/>
              </w:rPr>
            </w:pPr>
            <w:r w:rsidRPr="008B3557">
              <w:rPr>
                <w:rFonts w:asciiTheme="minorHAnsi" w:hAnsiTheme="minorHAnsi" w:cstheme="minorHAnsi"/>
                <w:i/>
                <w:iCs/>
              </w:rPr>
              <w:t>the feasibility of keeping distinct groups separate while offering a broad curriculum)</w:t>
            </w:r>
          </w:p>
          <w:p w14:paraId="471CF666" w14:textId="2BDBCCA2" w:rsidR="00B378C2" w:rsidRPr="00782F96" w:rsidRDefault="00961182" w:rsidP="00B8753E">
            <w:pPr>
              <w:pStyle w:val="ListParagraph"/>
              <w:numPr>
                <w:ilvl w:val="0"/>
                <w:numId w:val="27"/>
              </w:numPr>
              <w:shd w:val="clear" w:color="auto" w:fill="FFFFFF"/>
              <w:rPr>
                <w:rFonts w:asciiTheme="minorHAnsi" w:hAnsiTheme="minorHAnsi" w:cstheme="minorHAnsi"/>
                <w:shd w:val="clear" w:color="auto" w:fill="FFFFFF"/>
              </w:rPr>
            </w:pPr>
            <w:r w:rsidRPr="008B3557">
              <w:rPr>
                <w:rFonts w:asciiTheme="minorHAnsi" w:hAnsiTheme="minorHAnsi" w:cstheme="minorHAnsi"/>
              </w:rPr>
              <w:t xml:space="preserve">School will maintain consistent groups </w:t>
            </w:r>
            <w:r w:rsidR="00CC0E9E" w:rsidRPr="008B3557">
              <w:rPr>
                <w:rFonts w:asciiTheme="minorHAnsi" w:hAnsiTheme="minorHAnsi" w:cstheme="minorHAnsi"/>
                <w:color w:val="0B0C0C"/>
              </w:rPr>
              <w:t xml:space="preserve">to </w:t>
            </w:r>
            <w:r w:rsidR="00CC0E9E" w:rsidRPr="008B3557">
              <w:t>reduce the risk of transmission by limiting the number of pupils and staff in contact with each other to only those within the group</w:t>
            </w:r>
            <w:r w:rsidR="00CC0E9E" w:rsidRPr="008B3557">
              <w:rPr>
                <w:rFonts w:asciiTheme="minorHAnsi" w:hAnsiTheme="minorHAnsi" w:cstheme="minorHAnsi"/>
              </w:rPr>
              <w:t xml:space="preserve"> </w:t>
            </w:r>
            <w:r w:rsidR="00B378C2" w:rsidRPr="008B3557">
              <w:rPr>
                <w:rFonts w:asciiTheme="minorHAnsi" w:hAnsiTheme="minorHAnsi" w:cstheme="minorHAnsi"/>
              </w:rPr>
              <w:t>–</w:t>
            </w:r>
            <w:r w:rsidR="00B378C2" w:rsidRPr="00782F96">
              <w:rPr>
                <w:rFonts w:asciiTheme="minorHAnsi" w:hAnsiTheme="minorHAnsi" w:cstheme="minorHAnsi"/>
              </w:rPr>
              <w:t xml:space="preserve"> class bubbles will eat, learn, play, arrive and leave separately.  If there is a need to meet the bubbles will be as follows</w:t>
            </w:r>
            <w:r w:rsidR="00CC0E9E">
              <w:rPr>
                <w:rFonts w:asciiTheme="minorHAnsi" w:hAnsiTheme="minorHAnsi" w:cstheme="minorHAnsi"/>
              </w:rPr>
              <w:t xml:space="preserve"> but kept socially distanced wherever possible so that the bubbles are not burst unintentionally</w:t>
            </w:r>
            <w:r w:rsidR="00B378C2" w:rsidRPr="00782F96">
              <w:rPr>
                <w:rFonts w:asciiTheme="minorHAnsi" w:hAnsiTheme="minorHAnsi" w:cstheme="minorHAnsi"/>
              </w:rPr>
              <w:t xml:space="preserve">: </w:t>
            </w:r>
          </w:p>
          <w:p w14:paraId="3F14C315" w14:textId="3D2580F8" w:rsidR="00961182" w:rsidRPr="00782F96" w:rsidRDefault="00B378C2" w:rsidP="00B378C2">
            <w:pPr>
              <w:pStyle w:val="ListParagraph"/>
              <w:shd w:val="clear" w:color="auto" w:fill="FFFFFF"/>
              <w:rPr>
                <w:rFonts w:asciiTheme="minorHAnsi" w:hAnsiTheme="minorHAnsi" w:cstheme="minorHAnsi"/>
              </w:rPr>
            </w:pPr>
            <w:r w:rsidRPr="00782F96">
              <w:rPr>
                <w:rFonts w:asciiTheme="minorHAnsi" w:hAnsiTheme="minorHAnsi" w:cstheme="minorHAnsi"/>
              </w:rPr>
              <w:t>-FS2</w:t>
            </w:r>
          </w:p>
          <w:p w14:paraId="62D182BB" w14:textId="50A6F846" w:rsidR="00B378C2" w:rsidRPr="00782F96" w:rsidRDefault="00B378C2" w:rsidP="00B378C2">
            <w:pPr>
              <w:pStyle w:val="ListParagraph"/>
              <w:shd w:val="clear" w:color="auto" w:fill="FFFFFF"/>
              <w:rPr>
                <w:rFonts w:asciiTheme="minorHAnsi" w:hAnsiTheme="minorHAnsi" w:cstheme="minorHAnsi"/>
              </w:rPr>
            </w:pPr>
            <w:r w:rsidRPr="00782F96">
              <w:rPr>
                <w:rFonts w:asciiTheme="minorHAnsi" w:hAnsiTheme="minorHAnsi" w:cstheme="minorHAnsi"/>
              </w:rPr>
              <w:t>-Y1 and Y2</w:t>
            </w:r>
          </w:p>
          <w:p w14:paraId="308F8406" w14:textId="77777777" w:rsidR="00B378C2" w:rsidRPr="00782F96" w:rsidRDefault="00B378C2" w:rsidP="00B378C2">
            <w:pPr>
              <w:pStyle w:val="ListParagraph"/>
              <w:shd w:val="clear" w:color="auto" w:fill="FFFFFF"/>
              <w:rPr>
                <w:rFonts w:asciiTheme="minorHAnsi" w:hAnsiTheme="minorHAnsi" w:cstheme="minorHAnsi"/>
              </w:rPr>
            </w:pPr>
            <w:r w:rsidRPr="00782F96">
              <w:rPr>
                <w:rFonts w:asciiTheme="minorHAnsi" w:hAnsiTheme="minorHAnsi" w:cstheme="minorHAnsi"/>
              </w:rPr>
              <w:t>-Y3 and Y4</w:t>
            </w:r>
          </w:p>
          <w:p w14:paraId="0CC8B7EB" w14:textId="5B5A181D" w:rsidR="00B378C2" w:rsidRPr="00782F96" w:rsidRDefault="00B378C2" w:rsidP="00B378C2">
            <w:pPr>
              <w:pStyle w:val="ListParagraph"/>
              <w:shd w:val="clear" w:color="auto" w:fill="FFFFFF"/>
              <w:rPr>
                <w:rFonts w:asciiTheme="minorHAnsi" w:hAnsiTheme="minorHAnsi" w:cstheme="minorHAnsi"/>
              </w:rPr>
            </w:pPr>
            <w:r w:rsidRPr="00782F96">
              <w:rPr>
                <w:rFonts w:asciiTheme="minorHAnsi" w:hAnsiTheme="minorHAnsi" w:cstheme="minorHAnsi"/>
              </w:rPr>
              <w:t>-Y5 and Y6</w:t>
            </w:r>
          </w:p>
          <w:p w14:paraId="6C89E0C4" w14:textId="0A1BD994" w:rsidR="00B378C2" w:rsidRDefault="00B378C2" w:rsidP="00B378C2">
            <w:pPr>
              <w:pStyle w:val="ListParagraph"/>
              <w:shd w:val="clear" w:color="auto" w:fill="FFFFFF"/>
              <w:rPr>
                <w:rFonts w:asciiTheme="minorHAnsi" w:hAnsiTheme="minorHAnsi" w:cstheme="minorHAnsi"/>
              </w:rPr>
            </w:pPr>
            <w:r w:rsidRPr="00782F96">
              <w:rPr>
                <w:rFonts w:asciiTheme="minorHAnsi" w:hAnsiTheme="minorHAnsi" w:cstheme="minorHAnsi"/>
              </w:rPr>
              <w:lastRenderedPageBreak/>
              <w:t>These groups will follow 2m distancing between classes/bubbles.</w:t>
            </w:r>
          </w:p>
          <w:p w14:paraId="0E9C0091" w14:textId="53A23C93" w:rsidR="00CC0E9E" w:rsidRPr="00782F96" w:rsidRDefault="00CC0E9E" w:rsidP="00B378C2">
            <w:pPr>
              <w:pStyle w:val="ListParagraph"/>
              <w:shd w:val="clear" w:color="auto" w:fill="FFFFFF"/>
              <w:rPr>
                <w:rFonts w:asciiTheme="minorHAnsi" w:hAnsiTheme="minorHAnsi" w:cstheme="minorHAnsi"/>
                <w:shd w:val="clear" w:color="auto" w:fill="FFFFFF"/>
              </w:rPr>
            </w:pPr>
            <w:r w:rsidRPr="008B3557">
              <w:rPr>
                <w:rFonts w:asciiTheme="minorHAnsi" w:hAnsiTheme="minorHAnsi" w:cstheme="minorHAnsi"/>
              </w:rPr>
              <w:t>NB Following advice from the LA it has been recognised that two teachers will need to car share.  We would take PHE advice if one/both of these teachers was to become infected.</w:t>
            </w:r>
          </w:p>
          <w:p w14:paraId="1A8CCBAE" w14:textId="77777777" w:rsidR="00961182" w:rsidRPr="00782F96" w:rsidRDefault="00961182" w:rsidP="00B8753E">
            <w:pPr>
              <w:pStyle w:val="ListParagraph"/>
              <w:numPr>
                <w:ilvl w:val="0"/>
                <w:numId w:val="27"/>
              </w:numPr>
              <w:shd w:val="clear" w:color="auto" w:fill="FFFFFF"/>
              <w:rPr>
                <w:rFonts w:asciiTheme="minorHAnsi" w:hAnsiTheme="minorHAnsi" w:cstheme="minorHAnsi"/>
                <w:shd w:val="clear" w:color="auto" w:fill="FFFFFF"/>
              </w:rPr>
            </w:pPr>
            <w:r w:rsidRPr="00782F96">
              <w:rPr>
                <w:rFonts w:asciiTheme="minorHAnsi" w:hAnsiTheme="minorHAnsi" w:cstheme="minorHAnsi"/>
              </w:rPr>
              <w:t>Steps are in place to limit interaction, sharing of rooms and social spaces between groups as much as possible</w:t>
            </w:r>
          </w:p>
          <w:p w14:paraId="7CABF8D5" w14:textId="0D11797B" w:rsidR="00961182" w:rsidRPr="00782F96" w:rsidRDefault="00961182" w:rsidP="00B8753E">
            <w:pPr>
              <w:pStyle w:val="ListParagraph"/>
              <w:numPr>
                <w:ilvl w:val="0"/>
                <w:numId w:val="27"/>
              </w:numPr>
              <w:shd w:val="clear" w:color="auto" w:fill="FFFFFF"/>
              <w:rPr>
                <w:rFonts w:asciiTheme="minorHAnsi" w:hAnsiTheme="minorHAnsi" w:cstheme="minorHAnsi"/>
                <w:shd w:val="clear" w:color="auto" w:fill="FFFFFF"/>
              </w:rPr>
            </w:pPr>
            <w:r w:rsidRPr="00782F96">
              <w:rPr>
                <w:rFonts w:asciiTheme="minorHAnsi" w:hAnsiTheme="minorHAnsi" w:cstheme="minorHAnsi"/>
              </w:rPr>
              <w:t>School will keep a record of pupils and staff in each group, and any close contact that takes places between children and staff in different groups</w:t>
            </w:r>
            <w:r w:rsidR="00B378C2" w:rsidRPr="00782F96">
              <w:rPr>
                <w:rFonts w:asciiTheme="minorHAnsi" w:hAnsiTheme="minorHAnsi" w:cstheme="minorHAnsi"/>
              </w:rPr>
              <w:t xml:space="preserve"> other than the class bubble.</w:t>
            </w:r>
          </w:p>
          <w:p w14:paraId="08208989" w14:textId="77777777" w:rsidR="00961182" w:rsidRPr="00782F96" w:rsidRDefault="00961182" w:rsidP="00F93BC5">
            <w:pPr>
              <w:pStyle w:val="NormalWeb"/>
              <w:shd w:val="clear" w:color="auto" w:fill="FFFFFF"/>
              <w:spacing w:before="0" w:beforeAutospacing="0" w:after="0" w:afterAutospacing="0"/>
              <w:rPr>
                <w:rFonts w:asciiTheme="minorHAnsi" w:hAnsiTheme="minorHAnsi" w:cstheme="minorHAnsi"/>
                <w:b/>
                <w:bCs/>
                <w:sz w:val="22"/>
                <w:szCs w:val="22"/>
              </w:rPr>
            </w:pPr>
            <w:r w:rsidRPr="00782F96">
              <w:rPr>
                <w:rFonts w:asciiTheme="minorHAnsi" w:hAnsiTheme="minorHAnsi" w:cstheme="minorHAnsi"/>
                <w:b/>
                <w:bCs/>
                <w:sz w:val="22"/>
                <w:szCs w:val="22"/>
              </w:rPr>
              <w:t>Reduce mixing within education or childcare setting by:</w:t>
            </w:r>
          </w:p>
          <w:p w14:paraId="6348FFA5" w14:textId="77777777" w:rsidR="00961182" w:rsidRPr="00782F96" w:rsidRDefault="00961182" w:rsidP="00F93BC5">
            <w:pPr>
              <w:pStyle w:val="NormalWeb"/>
              <w:shd w:val="clear" w:color="auto" w:fill="FFFFFF"/>
              <w:spacing w:before="0" w:beforeAutospacing="0" w:after="0" w:afterAutospacing="0"/>
              <w:rPr>
                <w:rFonts w:asciiTheme="minorHAnsi" w:hAnsiTheme="minorHAnsi" w:cstheme="minorHAnsi"/>
                <w:b/>
                <w:bCs/>
                <w:sz w:val="22"/>
                <w:szCs w:val="22"/>
              </w:rPr>
            </w:pPr>
          </w:p>
          <w:p w14:paraId="02844399" w14:textId="6C16574E" w:rsidR="00961182" w:rsidRPr="00782F96" w:rsidRDefault="00961182" w:rsidP="00F93BC5">
            <w:pPr>
              <w:pStyle w:val="NormalWeb"/>
              <w:shd w:val="clear" w:color="auto" w:fill="FFFFFF"/>
              <w:spacing w:before="0" w:beforeAutospacing="0" w:after="0" w:afterAutospacing="0"/>
              <w:rPr>
                <w:rFonts w:asciiTheme="minorHAnsi" w:hAnsiTheme="minorHAnsi" w:cstheme="minorHAnsi"/>
                <w:b/>
                <w:bCs/>
                <w:sz w:val="22"/>
                <w:szCs w:val="22"/>
              </w:rPr>
            </w:pPr>
            <w:r w:rsidRPr="00782F96">
              <w:rPr>
                <w:rFonts w:asciiTheme="minorHAnsi" w:hAnsiTheme="minorHAnsi" w:cstheme="minorHAnsi"/>
                <w:b/>
                <w:bCs/>
                <w:sz w:val="22"/>
                <w:szCs w:val="22"/>
              </w:rPr>
              <w:t>Groups of pupils</w:t>
            </w:r>
            <w:r w:rsidR="00CA301E" w:rsidRPr="00782F96">
              <w:rPr>
                <w:rFonts w:asciiTheme="minorHAnsi" w:hAnsiTheme="minorHAnsi" w:cstheme="minorHAnsi"/>
                <w:b/>
                <w:bCs/>
                <w:sz w:val="22"/>
                <w:szCs w:val="22"/>
              </w:rPr>
              <w:t xml:space="preserve"> – ‘bubbles’</w:t>
            </w:r>
          </w:p>
          <w:p w14:paraId="6118C939" w14:textId="77777777" w:rsidR="009D4598" w:rsidRPr="00782F96" w:rsidRDefault="009D4598" w:rsidP="009D4598">
            <w:pPr>
              <w:pStyle w:val="Heading5"/>
              <w:shd w:val="clear" w:color="auto" w:fill="FFFFFF"/>
              <w:spacing w:before="0"/>
              <w:textAlignment w:val="baseline"/>
              <w:rPr>
                <w:rFonts w:asciiTheme="minorHAnsi" w:hAnsiTheme="minorHAnsi" w:cstheme="minorHAnsi"/>
                <w:b/>
                <w:bCs/>
                <w:color w:val="auto"/>
                <w:sz w:val="22"/>
                <w:szCs w:val="22"/>
              </w:rPr>
            </w:pPr>
            <w:r w:rsidRPr="00782F96">
              <w:rPr>
                <w:rFonts w:asciiTheme="minorHAnsi" w:hAnsiTheme="minorHAnsi" w:cstheme="minorHAnsi"/>
                <w:b/>
                <w:bCs/>
                <w:color w:val="auto"/>
                <w:sz w:val="22"/>
                <w:szCs w:val="22"/>
              </w:rPr>
              <w:t>Measures within the classroom</w:t>
            </w:r>
          </w:p>
          <w:p w14:paraId="77A8B205" w14:textId="77777777" w:rsidR="00CC0E9E" w:rsidRPr="008B3557" w:rsidRDefault="00CC0E9E" w:rsidP="00CC0E9E">
            <w:pPr>
              <w:pStyle w:val="NormalWeb"/>
              <w:numPr>
                <w:ilvl w:val="0"/>
                <w:numId w:val="27"/>
              </w:numPr>
              <w:shd w:val="clear" w:color="auto" w:fill="FFFFFF"/>
              <w:rPr>
                <w:rFonts w:asciiTheme="minorHAnsi" w:hAnsiTheme="minorHAnsi" w:cstheme="minorHAnsi"/>
                <w:sz w:val="22"/>
                <w:szCs w:val="22"/>
              </w:rPr>
            </w:pPr>
            <w:r w:rsidRPr="008B3557">
              <w:rPr>
                <w:rFonts w:asciiTheme="minorHAnsi" w:hAnsiTheme="minorHAnsi" w:cstheme="minorHAnsi"/>
                <w:sz w:val="22"/>
                <w:szCs w:val="22"/>
              </w:rPr>
              <w:t>It is recommended schools implement smaller groups. Eg. the size of a full class if possible, to reduce the number of people who could be asked to isolate should someone in a group become ill with coronavirus (COVID-19).</w:t>
            </w:r>
          </w:p>
          <w:p w14:paraId="1DC26BAB" w14:textId="0178B3F2" w:rsidR="00CC0E9E" w:rsidRPr="008B3557" w:rsidRDefault="00CC0E9E" w:rsidP="00CC0E9E">
            <w:pPr>
              <w:pStyle w:val="NormalWeb"/>
              <w:numPr>
                <w:ilvl w:val="0"/>
                <w:numId w:val="27"/>
              </w:numPr>
              <w:shd w:val="clear" w:color="auto" w:fill="FFFFFF"/>
              <w:rPr>
                <w:rFonts w:asciiTheme="minorHAnsi" w:hAnsiTheme="minorHAnsi" w:cstheme="minorHAnsi"/>
                <w:sz w:val="22"/>
                <w:szCs w:val="22"/>
              </w:rPr>
            </w:pPr>
            <w:r w:rsidRPr="008B3557">
              <w:rPr>
                <w:rFonts w:asciiTheme="minorHAnsi" w:hAnsiTheme="minorHAnsi" w:cstheme="minorHAnsi"/>
                <w:sz w:val="22"/>
                <w:szCs w:val="22"/>
              </w:rPr>
              <w:t>If class-sized groups are not compatible with managing the practical logistics within and around school, year group sized ‘bubbles’ will be implemented. [specify which school is adopting]</w:t>
            </w:r>
          </w:p>
          <w:p w14:paraId="46A950B8" w14:textId="77777777" w:rsidR="00CC0E9E" w:rsidRPr="008B3557" w:rsidRDefault="00CC0E9E" w:rsidP="00CC0E9E">
            <w:pPr>
              <w:pStyle w:val="NormalWeb"/>
              <w:numPr>
                <w:ilvl w:val="0"/>
                <w:numId w:val="27"/>
              </w:numPr>
              <w:shd w:val="clear" w:color="auto" w:fill="FFFFFF"/>
              <w:rPr>
                <w:rFonts w:asciiTheme="minorHAnsi" w:hAnsiTheme="minorHAnsi" w:cstheme="minorHAnsi"/>
                <w:sz w:val="22"/>
                <w:szCs w:val="22"/>
              </w:rPr>
            </w:pPr>
            <w:r w:rsidRPr="008B3557">
              <w:rPr>
                <w:rFonts w:asciiTheme="minorHAnsi" w:hAnsiTheme="minorHAnsi" w:cstheme="minorHAnsi"/>
                <w:sz w:val="22"/>
                <w:szCs w:val="22"/>
              </w:rPr>
              <w:t>consistent groups will be maintained where possible</w:t>
            </w:r>
          </w:p>
          <w:p w14:paraId="688A7543" w14:textId="77777777" w:rsidR="00CC0E9E" w:rsidRPr="008B3557" w:rsidRDefault="00CC0E9E" w:rsidP="00CC0E9E">
            <w:pPr>
              <w:pStyle w:val="NormalWeb"/>
              <w:numPr>
                <w:ilvl w:val="0"/>
                <w:numId w:val="27"/>
              </w:numPr>
              <w:shd w:val="clear" w:color="auto" w:fill="FFFFFF"/>
              <w:rPr>
                <w:rFonts w:asciiTheme="minorHAnsi" w:hAnsiTheme="minorHAnsi" w:cstheme="minorHAnsi"/>
                <w:sz w:val="22"/>
                <w:szCs w:val="22"/>
              </w:rPr>
            </w:pPr>
            <w:r w:rsidRPr="008B3557">
              <w:rPr>
                <w:rFonts w:asciiTheme="minorHAnsi" w:hAnsiTheme="minorHAnsi" w:cstheme="minorHAnsi"/>
                <w:sz w:val="22"/>
                <w:szCs w:val="22"/>
              </w:rPr>
              <w:t>All groups or ‘bubbles’ will be kept apart from other groups where possible and older children should be encouraged to keep their distance within groups</w:t>
            </w:r>
          </w:p>
          <w:p w14:paraId="22C1840D" w14:textId="77777777" w:rsidR="00CC0E9E" w:rsidRPr="008B3557" w:rsidRDefault="00CC0E9E" w:rsidP="00CC0E9E">
            <w:pPr>
              <w:pStyle w:val="NormalWeb"/>
              <w:numPr>
                <w:ilvl w:val="0"/>
                <w:numId w:val="27"/>
              </w:numPr>
              <w:shd w:val="clear" w:color="auto" w:fill="FFFFFF"/>
              <w:rPr>
                <w:rFonts w:asciiTheme="minorHAnsi" w:hAnsiTheme="minorHAnsi" w:cstheme="minorHAnsi"/>
                <w:sz w:val="22"/>
                <w:szCs w:val="22"/>
              </w:rPr>
            </w:pPr>
            <w:r w:rsidRPr="008B3557">
              <w:rPr>
                <w:rFonts w:asciiTheme="minorHAnsi" w:hAnsiTheme="minorHAnsi" w:cstheme="minorHAnsi"/>
                <w:sz w:val="22"/>
                <w:szCs w:val="22"/>
              </w:rPr>
              <w:t>Where possible school will take steps to limit interaction, sharing of rooms and social spaces between groups as much as possible.</w:t>
            </w:r>
          </w:p>
          <w:p w14:paraId="024B0A9D" w14:textId="2AE1D005" w:rsidR="00CC0E9E" w:rsidRPr="008B3557" w:rsidRDefault="00CC0E9E" w:rsidP="00CC0E9E">
            <w:pPr>
              <w:pStyle w:val="NormalWeb"/>
              <w:numPr>
                <w:ilvl w:val="0"/>
                <w:numId w:val="27"/>
              </w:numPr>
              <w:shd w:val="clear" w:color="auto" w:fill="FFFFFF"/>
              <w:rPr>
                <w:rFonts w:asciiTheme="minorHAnsi" w:hAnsiTheme="minorHAnsi" w:cstheme="minorHAnsi"/>
                <w:sz w:val="22"/>
                <w:szCs w:val="22"/>
              </w:rPr>
            </w:pPr>
            <w:r w:rsidRPr="008B3557">
              <w:rPr>
                <w:rFonts w:asciiTheme="minorHAnsi" w:hAnsiTheme="minorHAnsi" w:cstheme="minorHAnsi"/>
                <w:sz w:val="22"/>
                <w:szCs w:val="22"/>
              </w:rPr>
              <w:t>Younger children will not be able to maintain social distancing and it is acceptable for them not to distance within their group.</w:t>
            </w:r>
          </w:p>
          <w:p w14:paraId="0EEC86D9" w14:textId="2F3EE5EF" w:rsidR="009D4598" w:rsidRPr="00782F96" w:rsidRDefault="009D4598" w:rsidP="00B8753E">
            <w:pPr>
              <w:pStyle w:val="NormalWeb"/>
              <w:numPr>
                <w:ilvl w:val="0"/>
                <w:numId w:val="27"/>
              </w:numPr>
              <w:shd w:val="clear" w:color="auto" w:fill="FFFFFF"/>
              <w:spacing w:before="0" w:beforeAutospacing="0" w:after="0" w:afterAutospacing="0"/>
              <w:rPr>
                <w:rFonts w:asciiTheme="minorHAnsi" w:hAnsiTheme="minorHAnsi" w:cstheme="minorHAnsi"/>
                <w:sz w:val="22"/>
                <w:szCs w:val="22"/>
              </w:rPr>
            </w:pPr>
            <w:r w:rsidRPr="00782F96">
              <w:rPr>
                <w:rFonts w:asciiTheme="minorHAnsi" w:hAnsiTheme="minorHAnsi" w:cstheme="minorHAnsi"/>
                <w:sz w:val="22"/>
                <w:szCs w:val="22"/>
              </w:rPr>
              <w:t xml:space="preserve">Staff &amp; pupils </w:t>
            </w:r>
            <w:r w:rsidR="00C115E3" w:rsidRPr="00782F96">
              <w:rPr>
                <w:rFonts w:asciiTheme="minorHAnsi" w:hAnsiTheme="minorHAnsi" w:cstheme="minorHAnsi"/>
                <w:sz w:val="22"/>
                <w:szCs w:val="22"/>
              </w:rPr>
              <w:t>observe</w:t>
            </w:r>
            <w:r w:rsidRPr="00782F96">
              <w:rPr>
                <w:rFonts w:asciiTheme="minorHAnsi" w:hAnsiTheme="minorHAnsi" w:cstheme="minorHAnsi"/>
                <w:sz w:val="22"/>
                <w:szCs w:val="22"/>
              </w:rPr>
              <w:t xml:space="preserve"> social distancing </w:t>
            </w:r>
          </w:p>
          <w:p w14:paraId="22FDDEF8" w14:textId="1832328B" w:rsidR="009D4598" w:rsidRPr="00782F96" w:rsidRDefault="00C115E3" w:rsidP="00B8753E">
            <w:pPr>
              <w:pStyle w:val="NormalWeb"/>
              <w:numPr>
                <w:ilvl w:val="0"/>
                <w:numId w:val="27"/>
              </w:numPr>
              <w:shd w:val="clear" w:color="auto" w:fill="FFFFFF"/>
              <w:spacing w:before="0" w:beforeAutospacing="0" w:after="0" w:afterAutospacing="0"/>
              <w:rPr>
                <w:rFonts w:asciiTheme="minorHAnsi" w:hAnsiTheme="minorHAnsi" w:cstheme="minorHAnsi"/>
                <w:sz w:val="22"/>
                <w:szCs w:val="22"/>
              </w:rPr>
            </w:pPr>
            <w:r w:rsidRPr="00782F96">
              <w:rPr>
                <w:rFonts w:asciiTheme="minorHAnsi" w:hAnsiTheme="minorHAnsi" w:cstheme="minorHAnsi"/>
                <w:sz w:val="22"/>
                <w:szCs w:val="22"/>
              </w:rPr>
              <w:t>Minimise time spent within 1</w:t>
            </w:r>
            <w:r w:rsidR="009D4598" w:rsidRPr="00782F96">
              <w:rPr>
                <w:rFonts w:asciiTheme="minorHAnsi" w:hAnsiTheme="minorHAnsi" w:cstheme="minorHAnsi"/>
                <w:sz w:val="22"/>
                <w:szCs w:val="22"/>
              </w:rPr>
              <w:t>m of anyone</w:t>
            </w:r>
          </w:p>
          <w:p w14:paraId="005F830D" w14:textId="77777777" w:rsidR="009D4598" w:rsidRPr="00782F96" w:rsidRDefault="009D4598" w:rsidP="00B8753E">
            <w:pPr>
              <w:numPr>
                <w:ilvl w:val="0"/>
                <w:numId w:val="27"/>
              </w:numPr>
              <w:shd w:val="clear" w:color="auto" w:fill="FFFFFF"/>
              <w:rPr>
                <w:rFonts w:asciiTheme="minorHAnsi" w:hAnsiTheme="minorHAnsi" w:cstheme="minorHAnsi"/>
                <w:sz w:val="22"/>
                <w:szCs w:val="22"/>
              </w:rPr>
            </w:pPr>
            <w:r w:rsidRPr="00782F96">
              <w:rPr>
                <w:rFonts w:asciiTheme="minorHAnsi" w:hAnsiTheme="minorHAnsi" w:cstheme="minorHAnsi"/>
                <w:sz w:val="22"/>
                <w:szCs w:val="22"/>
              </w:rPr>
              <w:lastRenderedPageBreak/>
              <w:t>Avoid face to face contact with pupils stand up, above and behind them</w:t>
            </w:r>
          </w:p>
          <w:p w14:paraId="6B332A9D" w14:textId="60DD1AAE" w:rsidR="009D4598" w:rsidRPr="00782F96" w:rsidRDefault="009D4598" w:rsidP="00B8753E">
            <w:pPr>
              <w:pStyle w:val="NormalWeb"/>
              <w:numPr>
                <w:ilvl w:val="0"/>
                <w:numId w:val="27"/>
              </w:numPr>
              <w:shd w:val="clear" w:color="auto" w:fill="FFFFFF"/>
              <w:spacing w:before="0" w:beforeAutospacing="0" w:after="0" w:afterAutospacing="0"/>
              <w:rPr>
                <w:rFonts w:asciiTheme="minorHAnsi" w:hAnsiTheme="minorHAnsi" w:cstheme="minorHAnsi"/>
                <w:sz w:val="22"/>
                <w:szCs w:val="22"/>
              </w:rPr>
            </w:pPr>
            <w:r w:rsidRPr="00782F96">
              <w:rPr>
                <w:rFonts w:asciiTheme="minorHAnsi" w:hAnsiTheme="minorHAnsi" w:cstheme="minorHAnsi"/>
                <w:sz w:val="22"/>
                <w:szCs w:val="22"/>
              </w:rPr>
              <w:t>Keep 2 m from colleagues</w:t>
            </w:r>
            <w:r w:rsidR="00C115E3" w:rsidRPr="00782F96">
              <w:rPr>
                <w:rFonts w:asciiTheme="minorHAnsi" w:hAnsiTheme="minorHAnsi" w:cstheme="minorHAnsi"/>
                <w:sz w:val="22"/>
                <w:szCs w:val="22"/>
              </w:rPr>
              <w:t xml:space="preserve"> or at least 1m+ where not possible e.g staff toilets</w:t>
            </w:r>
          </w:p>
          <w:p w14:paraId="24F6BF47" w14:textId="208F3FB0" w:rsidR="009D4598" w:rsidRPr="00782F96" w:rsidRDefault="009D4598" w:rsidP="00B8753E">
            <w:pPr>
              <w:pStyle w:val="NormalWeb"/>
              <w:numPr>
                <w:ilvl w:val="0"/>
                <w:numId w:val="27"/>
              </w:numPr>
              <w:shd w:val="clear" w:color="auto" w:fill="FFFFFF"/>
              <w:spacing w:before="0" w:beforeAutospacing="0" w:after="0" w:afterAutospacing="0"/>
              <w:rPr>
                <w:rFonts w:asciiTheme="minorHAnsi" w:hAnsiTheme="minorHAnsi" w:cstheme="minorHAnsi"/>
                <w:sz w:val="22"/>
                <w:szCs w:val="22"/>
              </w:rPr>
            </w:pPr>
            <w:r w:rsidRPr="00782F96">
              <w:rPr>
                <w:rFonts w:asciiTheme="minorHAnsi" w:hAnsiTheme="minorHAnsi" w:cstheme="minorHAnsi"/>
                <w:sz w:val="22"/>
                <w:szCs w:val="22"/>
              </w:rPr>
              <w:t>Understand young</w:t>
            </w:r>
            <w:r w:rsidR="00C115E3" w:rsidRPr="00782F96">
              <w:rPr>
                <w:rFonts w:asciiTheme="minorHAnsi" w:hAnsiTheme="minorHAnsi" w:cstheme="minorHAnsi"/>
                <w:sz w:val="22"/>
                <w:szCs w:val="22"/>
              </w:rPr>
              <w:t xml:space="preserve"> children</w:t>
            </w:r>
            <w:r w:rsidRPr="00782F96">
              <w:rPr>
                <w:rFonts w:asciiTheme="minorHAnsi" w:hAnsiTheme="minorHAnsi" w:cstheme="minorHAnsi"/>
                <w:sz w:val="22"/>
                <w:szCs w:val="22"/>
              </w:rPr>
              <w:t xml:space="preserve"> or special needs</w:t>
            </w:r>
            <w:r w:rsidR="00C115E3" w:rsidRPr="00782F96">
              <w:rPr>
                <w:rFonts w:asciiTheme="minorHAnsi" w:hAnsiTheme="minorHAnsi" w:cstheme="minorHAnsi"/>
                <w:sz w:val="22"/>
                <w:szCs w:val="22"/>
              </w:rPr>
              <w:t xml:space="preserve"> children</w:t>
            </w:r>
            <w:r w:rsidR="00560591" w:rsidRPr="00782F96">
              <w:rPr>
                <w:rFonts w:asciiTheme="minorHAnsi" w:hAnsiTheme="minorHAnsi" w:cstheme="minorHAnsi"/>
                <w:sz w:val="22"/>
                <w:szCs w:val="22"/>
              </w:rPr>
              <w:t xml:space="preserve"> this is</w:t>
            </w:r>
            <w:r w:rsidRPr="00782F96">
              <w:rPr>
                <w:rFonts w:asciiTheme="minorHAnsi" w:hAnsiTheme="minorHAnsi" w:cstheme="minorHAnsi"/>
                <w:sz w:val="22"/>
                <w:szCs w:val="22"/>
              </w:rPr>
              <w:t xml:space="preserve"> not </w:t>
            </w:r>
            <w:r w:rsidR="00C115E3" w:rsidRPr="00782F96">
              <w:rPr>
                <w:rFonts w:asciiTheme="minorHAnsi" w:hAnsiTheme="minorHAnsi" w:cstheme="minorHAnsi"/>
                <w:sz w:val="22"/>
                <w:szCs w:val="22"/>
              </w:rPr>
              <w:t xml:space="preserve">always </w:t>
            </w:r>
            <w:r w:rsidRPr="00782F96">
              <w:rPr>
                <w:rFonts w:asciiTheme="minorHAnsi" w:hAnsiTheme="minorHAnsi" w:cstheme="minorHAnsi"/>
                <w:sz w:val="22"/>
                <w:szCs w:val="22"/>
              </w:rPr>
              <w:t xml:space="preserve">possible </w:t>
            </w:r>
          </w:p>
          <w:p w14:paraId="2914BA6C" w14:textId="77777777" w:rsidR="009D4598" w:rsidRPr="00782F96" w:rsidRDefault="009D4598" w:rsidP="00B8753E">
            <w:pPr>
              <w:numPr>
                <w:ilvl w:val="0"/>
                <w:numId w:val="27"/>
              </w:numPr>
              <w:shd w:val="clear" w:color="auto" w:fill="FFFFFF"/>
              <w:rPr>
                <w:rFonts w:asciiTheme="minorHAnsi" w:hAnsiTheme="minorHAnsi" w:cstheme="minorHAnsi"/>
                <w:sz w:val="22"/>
                <w:szCs w:val="22"/>
              </w:rPr>
            </w:pPr>
            <w:r w:rsidRPr="00782F96">
              <w:rPr>
                <w:rFonts w:asciiTheme="minorHAnsi" w:hAnsiTheme="minorHAnsi" w:cstheme="minorHAnsi"/>
                <w:sz w:val="22"/>
                <w:szCs w:val="22"/>
              </w:rPr>
              <w:t>All children encouraged to socially distance if possible</w:t>
            </w:r>
          </w:p>
          <w:p w14:paraId="1B407A7B" w14:textId="77777777" w:rsidR="009D4598" w:rsidRPr="00782F96" w:rsidRDefault="009D4598" w:rsidP="00B8753E">
            <w:pPr>
              <w:pStyle w:val="NormalWeb"/>
              <w:numPr>
                <w:ilvl w:val="0"/>
                <w:numId w:val="27"/>
              </w:numPr>
              <w:shd w:val="clear" w:color="auto" w:fill="FFFFFF"/>
              <w:spacing w:before="0" w:beforeAutospacing="0" w:after="0" w:afterAutospacing="0"/>
              <w:rPr>
                <w:rFonts w:asciiTheme="minorHAnsi" w:hAnsiTheme="minorHAnsi" w:cstheme="minorHAnsi"/>
                <w:sz w:val="22"/>
                <w:szCs w:val="22"/>
              </w:rPr>
            </w:pPr>
            <w:r w:rsidRPr="00782F96">
              <w:rPr>
                <w:rFonts w:asciiTheme="minorHAnsi" w:hAnsiTheme="minorHAnsi" w:cstheme="minorHAnsi"/>
                <w:sz w:val="22"/>
                <w:szCs w:val="22"/>
              </w:rPr>
              <w:t>Children who are old enough will be supported to maintain distance and not touch staff and their peers.</w:t>
            </w:r>
          </w:p>
          <w:p w14:paraId="13A791D5" w14:textId="328AF6F0" w:rsidR="009D4598" w:rsidRPr="00782F96" w:rsidRDefault="009D4598" w:rsidP="00B8753E">
            <w:pPr>
              <w:pStyle w:val="NormalWeb"/>
              <w:numPr>
                <w:ilvl w:val="0"/>
                <w:numId w:val="27"/>
              </w:numPr>
              <w:shd w:val="clear" w:color="auto" w:fill="FFFFFF"/>
              <w:spacing w:before="0" w:beforeAutospacing="0" w:after="0" w:afterAutospacing="0"/>
              <w:rPr>
                <w:rFonts w:asciiTheme="minorHAnsi" w:hAnsiTheme="minorHAnsi" w:cstheme="minorHAnsi"/>
                <w:sz w:val="22"/>
                <w:szCs w:val="22"/>
              </w:rPr>
            </w:pPr>
            <w:r w:rsidRPr="00782F96">
              <w:rPr>
                <w:rFonts w:asciiTheme="minorHAnsi" w:hAnsiTheme="minorHAnsi" w:cstheme="minorHAnsi"/>
                <w:sz w:val="22"/>
                <w:szCs w:val="22"/>
              </w:rPr>
              <w:t>Pupils sit side by side facing forward</w:t>
            </w:r>
            <w:r w:rsidR="00C115E3" w:rsidRPr="00782F96">
              <w:rPr>
                <w:rFonts w:asciiTheme="minorHAnsi" w:hAnsiTheme="minorHAnsi" w:cstheme="minorHAnsi"/>
                <w:sz w:val="22"/>
                <w:szCs w:val="22"/>
              </w:rPr>
              <w:t xml:space="preserve"> (2 children per desk)</w:t>
            </w:r>
          </w:p>
          <w:p w14:paraId="1E92675B" w14:textId="0BDB0D18" w:rsidR="009D4598" w:rsidRPr="00782F96" w:rsidRDefault="00C115E3" w:rsidP="00B8753E">
            <w:pPr>
              <w:pStyle w:val="NormalWeb"/>
              <w:numPr>
                <w:ilvl w:val="0"/>
                <w:numId w:val="27"/>
              </w:numPr>
              <w:shd w:val="clear" w:color="auto" w:fill="FFFFFF"/>
              <w:spacing w:before="0" w:beforeAutospacing="0" w:after="0" w:afterAutospacing="0"/>
              <w:rPr>
                <w:rFonts w:asciiTheme="minorHAnsi" w:hAnsiTheme="minorHAnsi" w:cstheme="minorHAnsi"/>
                <w:sz w:val="22"/>
                <w:szCs w:val="22"/>
              </w:rPr>
            </w:pPr>
            <w:r w:rsidRPr="00782F96">
              <w:rPr>
                <w:rFonts w:asciiTheme="minorHAnsi" w:hAnsiTheme="minorHAnsi" w:cstheme="minorHAnsi"/>
                <w:sz w:val="22"/>
                <w:szCs w:val="22"/>
              </w:rPr>
              <w:t>Staff</w:t>
            </w:r>
            <w:r w:rsidR="009D4598" w:rsidRPr="00782F96">
              <w:rPr>
                <w:rFonts w:asciiTheme="minorHAnsi" w:hAnsiTheme="minorHAnsi" w:cstheme="minorHAnsi"/>
                <w:sz w:val="22"/>
                <w:szCs w:val="22"/>
              </w:rPr>
              <w:t xml:space="preserve"> stay at the front of the class where possible</w:t>
            </w:r>
            <w:r w:rsidRPr="00782F96">
              <w:rPr>
                <w:rFonts w:asciiTheme="minorHAnsi" w:hAnsiTheme="minorHAnsi" w:cstheme="minorHAnsi"/>
                <w:sz w:val="22"/>
                <w:szCs w:val="22"/>
              </w:rPr>
              <w:t>, if staff member has been shielding they should aim to stay within the 2m designated taped area.</w:t>
            </w:r>
          </w:p>
          <w:p w14:paraId="7193D2C4" w14:textId="5E3E79C0" w:rsidR="009D4598" w:rsidRPr="00782F96" w:rsidRDefault="009D4598" w:rsidP="00B8753E">
            <w:pPr>
              <w:pStyle w:val="NormalWeb"/>
              <w:numPr>
                <w:ilvl w:val="0"/>
                <w:numId w:val="27"/>
              </w:numPr>
              <w:shd w:val="clear" w:color="auto" w:fill="FFFFFF"/>
              <w:spacing w:before="0" w:beforeAutospacing="0" w:after="0" w:afterAutospacing="0"/>
              <w:rPr>
                <w:rFonts w:asciiTheme="minorHAnsi" w:hAnsiTheme="minorHAnsi" w:cstheme="minorHAnsi"/>
                <w:sz w:val="22"/>
                <w:szCs w:val="22"/>
              </w:rPr>
            </w:pPr>
            <w:r w:rsidRPr="00782F96">
              <w:rPr>
                <w:rFonts w:asciiTheme="minorHAnsi" w:hAnsiTheme="minorHAnsi" w:cstheme="minorHAnsi"/>
                <w:sz w:val="22"/>
                <w:szCs w:val="22"/>
              </w:rPr>
              <w:t xml:space="preserve">All furniture and equipment </w:t>
            </w:r>
            <w:r w:rsidR="00C115E3" w:rsidRPr="00782F96">
              <w:rPr>
                <w:rFonts w:asciiTheme="minorHAnsi" w:hAnsiTheme="minorHAnsi" w:cstheme="minorHAnsi"/>
                <w:sz w:val="22"/>
                <w:szCs w:val="22"/>
              </w:rPr>
              <w:t>that is deemed to be unnecessary to be moved and put into storage to enable spaces to be kept as free as possible.</w:t>
            </w:r>
          </w:p>
          <w:p w14:paraId="4F0998B2" w14:textId="5CA47DF6" w:rsidR="009D4598" w:rsidRPr="00782F96" w:rsidRDefault="00C115E3" w:rsidP="00B8753E">
            <w:pPr>
              <w:numPr>
                <w:ilvl w:val="0"/>
                <w:numId w:val="27"/>
              </w:numPr>
              <w:shd w:val="clear" w:color="auto" w:fill="FFFFFF"/>
              <w:rPr>
                <w:rFonts w:asciiTheme="minorHAnsi" w:hAnsiTheme="minorHAnsi" w:cstheme="minorHAnsi"/>
                <w:sz w:val="22"/>
                <w:szCs w:val="22"/>
              </w:rPr>
            </w:pPr>
            <w:r w:rsidRPr="00782F96">
              <w:rPr>
                <w:rFonts w:asciiTheme="minorHAnsi" w:hAnsiTheme="minorHAnsi" w:cstheme="minorHAnsi"/>
                <w:sz w:val="22"/>
                <w:szCs w:val="22"/>
              </w:rPr>
              <w:t>Staff</w:t>
            </w:r>
            <w:r w:rsidR="009D4598" w:rsidRPr="00782F96">
              <w:rPr>
                <w:rFonts w:asciiTheme="minorHAnsi" w:hAnsiTheme="minorHAnsi" w:cstheme="minorHAnsi"/>
                <w:sz w:val="22"/>
                <w:szCs w:val="22"/>
              </w:rPr>
              <w:t xml:space="preserve"> to try and maintain social distancing </w:t>
            </w:r>
            <w:r w:rsidRPr="00782F96">
              <w:rPr>
                <w:rFonts w:asciiTheme="minorHAnsi" w:hAnsiTheme="minorHAnsi" w:cstheme="minorHAnsi"/>
                <w:sz w:val="22"/>
                <w:szCs w:val="22"/>
              </w:rPr>
              <w:t xml:space="preserve">and </w:t>
            </w:r>
            <w:r w:rsidR="009D4598" w:rsidRPr="00782F96">
              <w:rPr>
                <w:rFonts w:asciiTheme="minorHAnsi" w:hAnsiTheme="minorHAnsi" w:cstheme="minorHAnsi"/>
                <w:sz w:val="22"/>
                <w:szCs w:val="22"/>
              </w:rPr>
              <w:t xml:space="preserve">keep out of pupils’ sneeze/breathe/cough zone </w:t>
            </w:r>
          </w:p>
          <w:p w14:paraId="56538C19" w14:textId="0A863605" w:rsidR="008F1934" w:rsidRPr="00782F96" w:rsidRDefault="008F1934" w:rsidP="008F1934">
            <w:pPr>
              <w:shd w:val="clear" w:color="auto" w:fill="FFFFFF"/>
              <w:ind w:left="720"/>
              <w:rPr>
                <w:rFonts w:asciiTheme="minorHAnsi" w:hAnsiTheme="minorHAnsi" w:cstheme="minorHAnsi"/>
                <w:sz w:val="22"/>
                <w:szCs w:val="22"/>
              </w:rPr>
            </w:pPr>
          </w:p>
          <w:p w14:paraId="3126C6D7" w14:textId="77777777" w:rsidR="008F1934" w:rsidRPr="00782F96" w:rsidRDefault="008F1934" w:rsidP="008F1934">
            <w:pPr>
              <w:pStyle w:val="NormalWeb"/>
              <w:shd w:val="clear" w:color="auto" w:fill="FFFFFF"/>
              <w:spacing w:before="0" w:beforeAutospacing="0" w:after="0" w:afterAutospacing="0"/>
              <w:ind w:left="720"/>
              <w:rPr>
                <w:rFonts w:asciiTheme="minorHAnsi" w:hAnsiTheme="minorHAnsi" w:cstheme="minorHAnsi"/>
                <w:b/>
                <w:bCs/>
                <w:sz w:val="22"/>
                <w:szCs w:val="22"/>
              </w:rPr>
            </w:pPr>
          </w:p>
          <w:p w14:paraId="16B66E50" w14:textId="785AC6D7" w:rsidR="00961182" w:rsidRPr="00782F96" w:rsidRDefault="00961182" w:rsidP="00F93BC5">
            <w:pPr>
              <w:pStyle w:val="NormalWeb"/>
              <w:numPr>
                <w:ilvl w:val="0"/>
                <w:numId w:val="45"/>
              </w:numPr>
              <w:shd w:val="clear" w:color="auto" w:fill="FFFFFF"/>
              <w:spacing w:before="0" w:beforeAutospacing="0" w:after="0" w:afterAutospacing="0"/>
              <w:rPr>
                <w:rFonts w:asciiTheme="minorHAnsi" w:hAnsiTheme="minorHAnsi" w:cstheme="minorHAnsi"/>
                <w:b/>
                <w:bCs/>
                <w:sz w:val="22"/>
                <w:szCs w:val="22"/>
              </w:rPr>
            </w:pPr>
            <w:r w:rsidRPr="00782F96">
              <w:rPr>
                <w:rFonts w:asciiTheme="minorHAnsi" w:hAnsiTheme="minorHAnsi" w:cstheme="minorHAnsi"/>
                <w:b/>
                <w:bCs/>
                <w:sz w:val="22"/>
                <w:szCs w:val="22"/>
              </w:rPr>
              <w:t>Primary schools</w:t>
            </w:r>
          </w:p>
          <w:p w14:paraId="6FB2BB84" w14:textId="5E871761" w:rsidR="00961182" w:rsidRPr="00782F96" w:rsidRDefault="00900D46" w:rsidP="00B8753E">
            <w:pPr>
              <w:pStyle w:val="NormalWeb"/>
              <w:numPr>
                <w:ilvl w:val="0"/>
                <w:numId w:val="27"/>
              </w:numPr>
              <w:shd w:val="clear" w:color="auto" w:fill="FFFFFF"/>
              <w:spacing w:before="0" w:beforeAutospacing="0" w:after="0" w:afterAutospacing="0"/>
              <w:rPr>
                <w:rFonts w:asciiTheme="minorHAnsi" w:hAnsiTheme="minorHAnsi" w:cstheme="minorHAnsi"/>
                <w:b/>
                <w:bCs/>
                <w:sz w:val="22"/>
                <w:szCs w:val="22"/>
              </w:rPr>
            </w:pPr>
            <w:r w:rsidRPr="00782F96">
              <w:rPr>
                <w:rFonts w:asciiTheme="minorHAnsi" w:hAnsiTheme="minorHAnsi" w:cstheme="minorHAnsi"/>
                <w:sz w:val="22"/>
                <w:szCs w:val="22"/>
              </w:rPr>
              <w:t>P</w:t>
            </w:r>
            <w:r w:rsidR="00961182" w:rsidRPr="00782F96">
              <w:rPr>
                <w:rFonts w:asciiTheme="minorHAnsi" w:hAnsiTheme="minorHAnsi" w:cstheme="minorHAnsi"/>
                <w:sz w:val="22"/>
                <w:szCs w:val="22"/>
              </w:rPr>
              <w:t xml:space="preserve">rimary school groups will be a full class. </w:t>
            </w:r>
          </w:p>
          <w:p w14:paraId="36D0A998" w14:textId="218199C9" w:rsidR="00961182" w:rsidRPr="00782F96" w:rsidRDefault="00900D46" w:rsidP="00B8753E">
            <w:pPr>
              <w:pStyle w:val="NormalWeb"/>
              <w:numPr>
                <w:ilvl w:val="0"/>
                <w:numId w:val="27"/>
              </w:numPr>
              <w:shd w:val="clear" w:color="auto" w:fill="FFFFFF"/>
              <w:spacing w:before="0" w:beforeAutospacing="0" w:after="0" w:afterAutospacing="0"/>
              <w:rPr>
                <w:rFonts w:asciiTheme="minorHAnsi" w:hAnsiTheme="minorHAnsi" w:cstheme="minorHAnsi"/>
                <w:b/>
                <w:bCs/>
                <w:sz w:val="22"/>
                <w:szCs w:val="22"/>
              </w:rPr>
            </w:pPr>
            <w:r w:rsidRPr="00782F96">
              <w:rPr>
                <w:rFonts w:asciiTheme="minorHAnsi" w:hAnsiTheme="minorHAnsi" w:cstheme="minorHAnsi"/>
                <w:sz w:val="22"/>
                <w:szCs w:val="22"/>
              </w:rPr>
              <w:t>O</w:t>
            </w:r>
            <w:r w:rsidR="00961182" w:rsidRPr="00782F96">
              <w:rPr>
                <w:rFonts w:asciiTheme="minorHAnsi" w:hAnsiTheme="minorHAnsi" w:cstheme="minorHAnsi"/>
                <w:sz w:val="22"/>
                <w:szCs w:val="22"/>
              </w:rPr>
              <w:t>lder children will be told to maintain 2m distance within the group</w:t>
            </w:r>
          </w:p>
          <w:p w14:paraId="2D0D7EA1" w14:textId="6E607569" w:rsidR="00900D46" w:rsidRPr="00782F96" w:rsidRDefault="00900D46" w:rsidP="00B8753E">
            <w:pPr>
              <w:pStyle w:val="NormalWeb"/>
              <w:numPr>
                <w:ilvl w:val="0"/>
                <w:numId w:val="27"/>
              </w:numPr>
              <w:shd w:val="clear" w:color="auto" w:fill="FFFFFF"/>
              <w:spacing w:before="0" w:beforeAutospacing="0" w:after="0" w:afterAutospacing="0"/>
              <w:rPr>
                <w:rFonts w:asciiTheme="minorHAnsi" w:hAnsiTheme="minorHAnsi" w:cstheme="minorHAnsi"/>
                <w:b/>
                <w:bCs/>
                <w:sz w:val="22"/>
                <w:szCs w:val="22"/>
              </w:rPr>
            </w:pPr>
            <w:r w:rsidRPr="00782F96">
              <w:rPr>
                <w:rFonts w:asciiTheme="minorHAnsi" w:hAnsiTheme="minorHAnsi" w:cstheme="minorHAnsi"/>
                <w:sz w:val="22"/>
                <w:szCs w:val="22"/>
              </w:rPr>
              <w:t>Where</w:t>
            </w:r>
            <w:r w:rsidR="009719B3" w:rsidRPr="00782F96">
              <w:rPr>
                <w:rFonts w:asciiTheme="minorHAnsi" w:hAnsiTheme="minorHAnsi" w:cstheme="minorHAnsi"/>
                <w:sz w:val="22"/>
                <w:szCs w:val="22"/>
              </w:rPr>
              <w:t xml:space="preserve"> younger pupils  and staff </w:t>
            </w:r>
            <w:r w:rsidRPr="00782F96">
              <w:rPr>
                <w:rFonts w:asciiTheme="minorHAnsi" w:hAnsiTheme="minorHAnsi" w:cstheme="minorHAnsi"/>
                <w:sz w:val="22"/>
                <w:szCs w:val="22"/>
              </w:rPr>
              <w:t xml:space="preserve">cannot maintain distancing school </w:t>
            </w:r>
            <w:r w:rsidR="008F4E46" w:rsidRPr="00782F96">
              <w:rPr>
                <w:rFonts w:asciiTheme="minorHAnsi" w:hAnsiTheme="minorHAnsi" w:cstheme="minorHAnsi"/>
                <w:sz w:val="22"/>
                <w:szCs w:val="22"/>
              </w:rPr>
              <w:t>may</w:t>
            </w:r>
            <w:r w:rsidRPr="00782F96">
              <w:rPr>
                <w:rFonts w:asciiTheme="minorHAnsi" w:hAnsiTheme="minorHAnsi" w:cstheme="minorHAnsi"/>
                <w:sz w:val="22"/>
                <w:szCs w:val="22"/>
              </w:rPr>
              <w:t xml:space="preserve"> employ smaller class-sized groups</w:t>
            </w:r>
          </w:p>
          <w:p w14:paraId="32F69BC2" w14:textId="17A78E3D" w:rsidR="00C73EC4" w:rsidRPr="00782F96" w:rsidRDefault="00961182" w:rsidP="00B8753E">
            <w:pPr>
              <w:pStyle w:val="NormalWeb"/>
              <w:numPr>
                <w:ilvl w:val="0"/>
                <w:numId w:val="27"/>
              </w:numPr>
              <w:shd w:val="clear" w:color="auto" w:fill="FFFFFF"/>
              <w:spacing w:before="0" w:beforeAutospacing="0" w:after="0" w:afterAutospacing="0"/>
              <w:rPr>
                <w:rFonts w:asciiTheme="minorHAnsi" w:hAnsiTheme="minorHAnsi" w:cstheme="minorHAnsi"/>
                <w:b/>
                <w:bCs/>
                <w:sz w:val="22"/>
                <w:szCs w:val="22"/>
              </w:rPr>
            </w:pPr>
            <w:r w:rsidRPr="00782F96">
              <w:rPr>
                <w:rFonts w:asciiTheme="minorHAnsi" w:hAnsiTheme="minorHAnsi" w:cstheme="minorHAnsi"/>
                <w:sz w:val="22"/>
                <w:szCs w:val="22"/>
              </w:rPr>
              <w:t>Siblings may also be in different groups.</w:t>
            </w:r>
          </w:p>
          <w:p w14:paraId="54E82E9C" w14:textId="530DC033" w:rsidR="00961182" w:rsidRPr="00782F96" w:rsidRDefault="009719B3" w:rsidP="00B8753E">
            <w:pPr>
              <w:pStyle w:val="NormalWeb"/>
              <w:numPr>
                <w:ilvl w:val="0"/>
                <w:numId w:val="27"/>
              </w:numPr>
              <w:shd w:val="clear" w:color="auto" w:fill="FFFFFF"/>
              <w:spacing w:before="0" w:beforeAutospacing="0" w:after="0" w:afterAutospacing="0"/>
              <w:rPr>
                <w:rFonts w:asciiTheme="minorHAnsi" w:hAnsiTheme="minorHAnsi" w:cstheme="minorHAnsi"/>
                <w:b/>
                <w:bCs/>
                <w:sz w:val="22"/>
                <w:szCs w:val="22"/>
              </w:rPr>
            </w:pPr>
            <w:r w:rsidRPr="00782F96">
              <w:rPr>
                <w:rFonts w:asciiTheme="minorHAnsi" w:hAnsiTheme="minorHAnsi" w:cstheme="minorHAnsi"/>
                <w:sz w:val="22"/>
                <w:szCs w:val="22"/>
              </w:rPr>
              <w:t>Pupils</w:t>
            </w:r>
            <w:r w:rsidR="00961182" w:rsidRPr="00782F96">
              <w:rPr>
                <w:rFonts w:asciiTheme="minorHAnsi" w:hAnsiTheme="minorHAnsi" w:cstheme="minorHAnsi"/>
                <w:sz w:val="22"/>
                <w:szCs w:val="22"/>
              </w:rPr>
              <w:t xml:space="preserve"> will stay in their class groups for the majority of the classroom time but will mix into wider groups for specialist </w:t>
            </w:r>
            <w:r w:rsidR="008F4E46" w:rsidRPr="00782F96">
              <w:rPr>
                <w:rFonts w:asciiTheme="minorHAnsi" w:hAnsiTheme="minorHAnsi" w:cstheme="minorHAnsi"/>
                <w:sz w:val="22"/>
                <w:szCs w:val="22"/>
              </w:rPr>
              <w:t xml:space="preserve">PE </w:t>
            </w:r>
            <w:r w:rsidR="00961182" w:rsidRPr="00782F96">
              <w:rPr>
                <w:rFonts w:asciiTheme="minorHAnsi" w:hAnsiTheme="minorHAnsi" w:cstheme="minorHAnsi"/>
                <w:sz w:val="22"/>
                <w:szCs w:val="22"/>
              </w:rPr>
              <w:t>teaching, wraparound care</w:t>
            </w:r>
            <w:r w:rsidR="000E4DBF" w:rsidRPr="00782F96">
              <w:rPr>
                <w:rFonts w:asciiTheme="minorHAnsi" w:hAnsiTheme="minorHAnsi" w:cstheme="minorHAnsi"/>
                <w:sz w:val="22"/>
                <w:szCs w:val="22"/>
              </w:rPr>
              <w:t xml:space="preserve"> (CAPE)</w:t>
            </w:r>
            <w:r w:rsidR="00961182" w:rsidRPr="00782F96">
              <w:rPr>
                <w:rFonts w:asciiTheme="minorHAnsi" w:hAnsiTheme="minorHAnsi" w:cstheme="minorHAnsi"/>
                <w:sz w:val="22"/>
                <w:szCs w:val="22"/>
              </w:rPr>
              <w:t xml:space="preserve"> and transport.</w:t>
            </w:r>
          </w:p>
          <w:p w14:paraId="6CC11114" w14:textId="1662328C" w:rsidR="00C73EC4" w:rsidRPr="00782F96" w:rsidRDefault="00C73EC4" w:rsidP="00B8753E">
            <w:pPr>
              <w:pStyle w:val="NormalWeb"/>
              <w:numPr>
                <w:ilvl w:val="0"/>
                <w:numId w:val="27"/>
              </w:numPr>
              <w:shd w:val="clear" w:color="auto" w:fill="FFFFFF"/>
              <w:spacing w:before="0" w:beforeAutospacing="0" w:after="0" w:afterAutospacing="0"/>
              <w:rPr>
                <w:rFonts w:asciiTheme="minorHAnsi" w:hAnsiTheme="minorHAnsi" w:cstheme="minorHAnsi"/>
                <w:b/>
                <w:bCs/>
                <w:sz w:val="22"/>
                <w:szCs w:val="22"/>
              </w:rPr>
            </w:pPr>
            <w:r w:rsidRPr="00782F96">
              <w:rPr>
                <w:rFonts w:asciiTheme="minorHAnsi" w:hAnsiTheme="minorHAnsi" w:cstheme="minorHAnsi"/>
                <w:sz w:val="22"/>
                <w:szCs w:val="22"/>
              </w:rPr>
              <w:t xml:space="preserve">Rooms have been </w:t>
            </w:r>
            <w:r w:rsidR="001B5CDF" w:rsidRPr="00782F96">
              <w:rPr>
                <w:rFonts w:asciiTheme="minorHAnsi" w:hAnsiTheme="minorHAnsi" w:cstheme="minorHAnsi"/>
                <w:sz w:val="22"/>
                <w:szCs w:val="22"/>
              </w:rPr>
              <w:t>adapted and</w:t>
            </w:r>
            <w:r w:rsidRPr="00782F96">
              <w:rPr>
                <w:rFonts w:asciiTheme="minorHAnsi" w:hAnsiTheme="minorHAnsi" w:cstheme="minorHAnsi"/>
                <w:sz w:val="22"/>
                <w:szCs w:val="22"/>
              </w:rPr>
              <w:t xml:space="preserve"> excess furniture &amp; equipment removed to support social distancing where possible</w:t>
            </w:r>
            <w:r w:rsidR="008F4E46" w:rsidRPr="00782F96">
              <w:rPr>
                <w:rFonts w:asciiTheme="minorHAnsi" w:hAnsiTheme="minorHAnsi" w:cstheme="minorHAnsi"/>
                <w:sz w:val="22"/>
                <w:szCs w:val="22"/>
              </w:rPr>
              <w:t>.</w:t>
            </w:r>
          </w:p>
          <w:p w14:paraId="5039DA95" w14:textId="11FAC49F" w:rsidR="008F4E46" w:rsidRPr="00782F96" w:rsidRDefault="008F4E46" w:rsidP="00B8753E">
            <w:pPr>
              <w:pStyle w:val="NormalWeb"/>
              <w:numPr>
                <w:ilvl w:val="0"/>
                <w:numId w:val="27"/>
              </w:numPr>
              <w:shd w:val="clear" w:color="auto" w:fill="FFFFFF"/>
              <w:spacing w:before="0" w:beforeAutospacing="0" w:after="0" w:afterAutospacing="0"/>
              <w:rPr>
                <w:rFonts w:asciiTheme="minorHAnsi" w:hAnsiTheme="minorHAnsi" w:cstheme="minorHAnsi"/>
                <w:b/>
                <w:bCs/>
                <w:sz w:val="22"/>
                <w:szCs w:val="22"/>
              </w:rPr>
            </w:pPr>
            <w:r w:rsidRPr="00782F96">
              <w:rPr>
                <w:rFonts w:asciiTheme="minorHAnsi" w:hAnsiTheme="minorHAnsi" w:cstheme="minorHAnsi"/>
                <w:sz w:val="22"/>
                <w:szCs w:val="22"/>
              </w:rPr>
              <w:t>Children may not move between bubbles unless by prior arrangement with the Head Teacher and Special Educational Needs Co-ordinator.  Adults however, may move between bubbles for the purposes of specialised teaching (Premier Sports</w:t>
            </w:r>
            <w:r w:rsidR="00CC0E9E">
              <w:rPr>
                <w:rFonts w:asciiTheme="minorHAnsi" w:hAnsiTheme="minorHAnsi" w:cstheme="minorHAnsi"/>
                <w:sz w:val="22"/>
                <w:szCs w:val="22"/>
              </w:rPr>
              <w:t>/</w:t>
            </w:r>
            <w:r w:rsidR="00CC0E9E" w:rsidRPr="008B3557">
              <w:rPr>
                <w:rFonts w:asciiTheme="minorHAnsi" w:hAnsiTheme="minorHAnsi" w:cstheme="minorHAnsi"/>
                <w:sz w:val="22"/>
                <w:szCs w:val="22"/>
              </w:rPr>
              <w:t>Edsential Music</w:t>
            </w:r>
            <w:r w:rsidRPr="008B3557">
              <w:rPr>
                <w:rFonts w:asciiTheme="minorHAnsi" w:hAnsiTheme="minorHAnsi" w:cstheme="minorHAnsi"/>
                <w:sz w:val="22"/>
                <w:szCs w:val="22"/>
              </w:rPr>
              <w:t>),</w:t>
            </w:r>
            <w:r w:rsidRPr="00782F96">
              <w:rPr>
                <w:rFonts w:asciiTheme="minorHAnsi" w:hAnsiTheme="minorHAnsi" w:cstheme="minorHAnsi"/>
                <w:sz w:val="22"/>
                <w:szCs w:val="22"/>
              </w:rPr>
              <w:t xml:space="preserve"> PPA teaching or SEND support</w:t>
            </w:r>
            <w:r w:rsidR="000E4DBF" w:rsidRPr="00782F96">
              <w:rPr>
                <w:rFonts w:asciiTheme="minorHAnsi" w:hAnsiTheme="minorHAnsi" w:cstheme="minorHAnsi"/>
                <w:sz w:val="22"/>
                <w:szCs w:val="22"/>
              </w:rPr>
              <w:t>/assessment (Sue Calveley)</w:t>
            </w:r>
          </w:p>
          <w:p w14:paraId="6A5108C9" w14:textId="27D4D80F" w:rsidR="00961182" w:rsidRPr="00782F96" w:rsidRDefault="00961182" w:rsidP="008F4E46">
            <w:pPr>
              <w:pStyle w:val="NormalWeb"/>
              <w:shd w:val="clear" w:color="auto" w:fill="FFFFFF"/>
              <w:spacing w:before="0" w:beforeAutospacing="0" w:after="0" w:afterAutospacing="0"/>
              <w:rPr>
                <w:rFonts w:asciiTheme="minorHAnsi" w:hAnsiTheme="minorHAnsi" w:cstheme="minorHAnsi"/>
                <w:b/>
                <w:bCs/>
                <w:sz w:val="22"/>
                <w:szCs w:val="22"/>
              </w:rPr>
            </w:pPr>
          </w:p>
          <w:p w14:paraId="10913F96" w14:textId="77777777" w:rsidR="00CA301E" w:rsidRPr="00782F96" w:rsidRDefault="00CA301E" w:rsidP="00CA301E">
            <w:pPr>
              <w:pStyle w:val="NormalWeb"/>
              <w:shd w:val="clear" w:color="auto" w:fill="FFFFFF"/>
              <w:spacing w:before="0" w:beforeAutospacing="0" w:after="0" w:afterAutospacing="0"/>
              <w:ind w:left="720"/>
              <w:rPr>
                <w:rFonts w:asciiTheme="minorHAnsi" w:hAnsiTheme="minorHAnsi" w:cstheme="minorHAnsi"/>
                <w:b/>
                <w:bCs/>
                <w:sz w:val="22"/>
                <w:szCs w:val="22"/>
              </w:rPr>
            </w:pPr>
          </w:p>
          <w:p w14:paraId="22CD1F4E" w14:textId="5ACCB1C7" w:rsidR="00961182" w:rsidRPr="00782F96" w:rsidRDefault="00961182" w:rsidP="00F93BC5">
            <w:pPr>
              <w:rPr>
                <w:rFonts w:asciiTheme="minorHAnsi" w:hAnsiTheme="minorHAnsi" w:cstheme="minorHAnsi"/>
                <w:sz w:val="22"/>
                <w:szCs w:val="22"/>
              </w:rPr>
            </w:pPr>
            <w:r w:rsidRPr="00782F96">
              <w:rPr>
                <w:rFonts w:asciiTheme="minorHAnsi" w:hAnsiTheme="minorHAnsi" w:cstheme="minorHAnsi"/>
                <w:b/>
                <w:bCs/>
                <w:sz w:val="22"/>
                <w:szCs w:val="22"/>
              </w:rPr>
              <w:t>Teachers</w:t>
            </w:r>
          </w:p>
          <w:p w14:paraId="3236C7DB" w14:textId="620F0D89" w:rsidR="00961182" w:rsidRPr="00782F96" w:rsidRDefault="00961182" w:rsidP="00B8753E">
            <w:pPr>
              <w:pStyle w:val="ListParagraph"/>
              <w:numPr>
                <w:ilvl w:val="0"/>
                <w:numId w:val="27"/>
              </w:numPr>
              <w:rPr>
                <w:rFonts w:asciiTheme="minorHAnsi" w:hAnsiTheme="minorHAnsi" w:cstheme="minorHAnsi"/>
              </w:rPr>
            </w:pPr>
            <w:r w:rsidRPr="00782F96">
              <w:rPr>
                <w:rFonts w:asciiTheme="minorHAnsi" w:hAnsiTheme="minorHAnsi" w:cstheme="minorHAnsi"/>
              </w:rPr>
              <w:t xml:space="preserve">Teachers and other staff </w:t>
            </w:r>
            <w:r w:rsidR="000E4DBF" w:rsidRPr="00782F96">
              <w:rPr>
                <w:rFonts w:asciiTheme="minorHAnsi" w:hAnsiTheme="minorHAnsi" w:cstheme="minorHAnsi"/>
              </w:rPr>
              <w:t>may</w:t>
            </w:r>
            <w:r w:rsidRPr="00782F96">
              <w:rPr>
                <w:rFonts w:asciiTheme="minorHAnsi" w:hAnsiTheme="minorHAnsi" w:cstheme="minorHAnsi"/>
              </w:rPr>
              <w:t xml:space="preserve"> operate across different classes and year groups to facilitate the delivery of the school timetable. </w:t>
            </w:r>
          </w:p>
          <w:p w14:paraId="7A9DF233" w14:textId="5AA331BE" w:rsidR="00961182" w:rsidRPr="00D66B22" w:rsidRDefault="00961182" w:rsidP="00CC0E9E">
            <w:pPr>
              <w:pStyle w:val="ListParagraph"/>
              <w:numPr>
                <w:ilvl w:val="0"/>
                <w:numId w:val="27"/>
              </w:numPr>
              <w:rPr>
                <w:rFonts w:asciiTheme="minorHAnsi" w:hAnsiTheme="minorHAnsi" w:cstheme="minorHAnsi"/>
                <w:i/>
                <w:iCs/>
              </w:rPr>
            </w:pPr>
            <w:r w:rsidRPr="00D66B22">
              <w:rPr>
                <w:rFonts w:asciiTheme="minorHAnsi" w:hAnsiTheme="minorHAnsi" w:cstheme="minorHAnsi"/>
              </w:rPr>
              <w:t>Where staff need to move between classes and year groups, they will try to keep 2m from pupils and other staff and employ good hygiene.</w:t>
            </w:r>
            <w:r w:rsidR="00CC0E9E" w:rsidRPr="00D66B22">
              <w:rPr>
                <w:rFonts w:asciiTheme="minorHAnsi" w:hAnsiTheme="minorHAnsi" w:cstheme="minorHAnsi"/>
                <w:i/>
                <w:iCs/>
              </w:rPr>
              <w:t xml:space="preserve"> N.B primary schools may not find this possible with younger children and teachers can still work across groups if necessary </w:t>
            </w:r>
          </w:p>
          <w:p w14:paraId="0398DF46" w14:textId="52F857AA" w:rsidR="00961182" w:rsidRPr="00782F96" w:rsidRDefault="008144D4" w:rsidP="002E5D9A">
            <w:pPr>
              <w:pStyle w:val="ListParagraph"/>
              <w:numPr>
                <w:ilvl w:val="0"/>
                <w:numId w:val="27"/>
              </w:numPr>
              <w:shd w:val="clear" w:color="auto" w:fill="FFFFFF"/>
              <w:spacing w:after="0"/>
              <w:rPr>
                <w:rFonts w:asciiTheme="minorHAnsi" w:hAnsiTheme="minorHAnsi" w:cstheme="minorHAnsi"/>
              </w:rPr>
            </w:pPr>
            <w:r w:rsidRPr="00782F96">
              <w:rPr>
                <w:rFonts w:asciiTheme="minorHAnsi" w:hAnsiTheme="minorHAnsi" w:cstheme="minorHAnsi"/>
              </w:rPr>
              <w:t>S</w:t>
            </w:r>
            <w:r w:rsidR="00961182" w:rsidRPr="00782F96">
              <w:rPr>
                <w:rFonts w:asciiTheme="minorHAnsi" w:hAnsiTheme="minorHAnsi" w:cstheme="minorHAnsi"/>
              </w:rPr>
              <w:t xml:space="preserve">taff spaces are set up and used to help staff to distance from each other. </w:t>
            </w:r>
            <w:r w:rsidR="000E4DBF" w:rsidRPr="00782F96">
              <w:rPr>
                <w:rFonts w:asciiTheme="minorHAnsi" w:hAnsiTheme="minorHAnsi" w:cstheme="minorHAnsi"/>
              </w:rPr>
              <w:t>Use of the staff room will be minimised.</w:t>
            </w:r>
          </w:p>
          <w:p w14:paraId="1ABA24D9" w14:textId="77777777" w:rsidR="00961182" w:rsidRPr="00782F96" w:rsidRDefault="00961182" w:rsidP="00F93BC5">
            <w:pPr>
              <w:pStyle w:val="Heading5"/>
              <w:shd w:val="clear" w:color="auto" w:fill="FFFFFF"/>
              <w:spacing w:before="0"/>
              <w:textAlignment w:val="baseline"/>
              <w:rPr>
                <w:rFonts w:asciiTheme="minorHAnsi" w:hAnsiTheme="minorHAnsi" w:cstheme="minorHAnsi"/>
                <w:b/>
                <w:bCs/>
                <w:color w:val="auto"/>
                <w:sz w:val="22"/>
                <w:szCs w:val="22"/>
              </w:rPr>
            </w:pPr>
            <w:r w:rsidRPr="00782F96">
              <w:rPr>
                <w:rFonts w:asciiTheme="minorHAnsi" w:hAnsiTheme="minorHAnsi" w:cstheme="minorHAnsi"/>
                <w:b/>
                <w:bCs/>
                <w:color w:val="auto"/>
                <w:sz w:val="22"/>
                <w:szCs w:val="22"/>
              </w:rPr>
              <w:t>Measures elsewhere</w:t>
            </w:r>
          </w:p>
          <w:p w14:paraId="722456F2" w14:textId="77777777" w:rsidR="00961182" w:rsidRPr="00782F96" w:rsidRDefault="00961182" w:rsidP="00B8753E">
            <w:pPr>
              <w:pStyle w:val="NormalWeb"/>
              <w:numPr>
                <w:ilvl w:val="0"/>
                <w:numId w:val="27"/>
              </w:numPr>
              <w:shd w:val="clear" w:color="auto" w:fill="FFFFFF"/>
              <w:spacing w:before="0" w:beforeAutospacing="0" w:after="0" w:afterAutospacing="0"/>
              <w:rPr>
                <w:rFonts w:asciiTheme="minorHAnsi" w:hAnsiTheme="minorHAnsi" w:cstheme="minorHAnsi"/>
                <w:sz w:val="22"/>
                <w:szCs w:val="22"/>
              </w:rPr>
            </w:pPr>
            <w:r w:rsidRPr="00782F96">
              <w:rPr>
                <w:rFonts w:asciiTheme="minorHAnsi" w:hAnsiTheme="minorHAnsi" w:cstheme="minorHAnsi"/>
                <w:sz w:val="22"/>
                <w:szCs w:val="22"/>
              </w:rPr>
              <w:t xml:space="preserve">Movement around school is kept to a minimum </w:t>
            </w:r>
          </w:p>
          <w:p w14:paraId="1C47ED7A" w14:textId="1353D9B1" w:rsidR="000E4DBF" w:rsidRPr="00782F96" w:rsidRDefault="000E4DBF" w:rsidP="00B8753E">
            <w:pPr>
              <w:pStyle w:val="NormalWeb"/>
              <w:numPr>
                <w:ilvl w:val="0"/>
                <w:numId w:val="27"/>
              </w:numPr>
              <w:shd w:val="clear" w:color="auto" w:fill="FFFFFF"/>
              <w:spacing w:before="0" w:beforeAutospacing="0" w:after="0" w:afterAutospacing="0"/>
              <w:rPr>
                <w:rFonts w:asciiTheme="minorHAnsi" w:hAnsiTheme="minorHAnsi" w:cstheme="minorHAnsi"/>
                <w:sz w:val="22"/>
                <w:szCs w:val="22"/>
              </w:rPr>
            </w:pPr>
            <w:r w:rsidRPr="00782F96">
              <w:rPr>
                <w:rFonts w:asciiTheme="minorHAnsi" w:hAnsiTheme="minorHAnsi" w:cstheme="minorHAnsi"/>
                <w:sz w:val="22"/>
                <w:szCs w:val="22"/>
              </w:rPr>
              <w:t xml:space="preserve">Electronic Registers to be completed by staff daily to stop use of paper (transmission risk) and to stop children entering the school office.  SIMS In The Classroom </w:t>
            </w:r>
            <w:r w:rsidR="004A47EE" w:rsidRPr="00782F96">
              <w:rPr>
                <w:rFonts w:asciiTheme="minorHAnsi" w:hAnsiTheme="minorHAnsi" w:cstheme="minorHAnsi"/>
                <w:sz w:val="22"/>
                <w:szCs w:val="22"/>
              </w:rPr>
              <w:t>training to be given to staff at 1</w:t>
            </w:r>
            <w:r w:rsidR="004A47EE" w:rsidRPr="00782F96">
              <w:rPr>
                <w:rFonts w:asciiTheme="minorHAnsi" w:hAnsiTheme="minorHAnsi" w:cstheme="minorHAnsi"/>
                <w:sz w:val="22"/>
                <w:szCs w:val="22"/>
                <w:vertAlign w:val="superscript"/>
              </w:rPr>
              <w:t>st</w:t>
            </w:r>
            <w:r w:rsidR="004A47EE" w:rsidRPr="00782F96">
              <w:rPr>
                <w:rFonts w:asciiTheme="minorHAnsi" w:hAnsiTheme="minorHAnsi" w:cstheme="minorHAnsi"/>
                <w:sz w:val="22"/>
                <w:szCs w:val="22"/>
              </w:rPr>
              <w:t xml:space="preserve"> INSET day in September.</w:t>
            </w:r>
          </w:p>
          <w:p w14:paraId="77287201" w14:textId="7C09D3FF" w:rsidR="00961182" w:rsidRPr="00782F96" w:rsidRDefault="00961182" w:rsidP="00B8753E">
            <w:pPr>
              <w:pStyle w:val="NormalWeb"/>
              <w:numPr>
                <w:ilvl w:val="0"/>
                <w:numId w:val="27"/>
              </w:numPr>
              <w:shd w:val="clear" w:color="auto" w:fill="FFFFFF"/>
              <w:spacing w:before="0" w:beforeAutospacing="0" w:after="0" w:afterAutospacing="0"/>
              <w:rPr>
                <w:rFonts w:asciiTheme="minorHAnsi" w:hAnsiTheme="minorHAnsi" w:cstheme="minorHAnsi"/>
                <w:sz w:val="22"/>
                <w:szCs w:val="22"/>
              </w:rPr>
            </w:pPr>
            <w:r w:rsidRPr="00782F96">
              <w:rPr>
                <w:rFonts w:asciiTheme="minorHAnsi" w:hAnsiTheme="minorHAnsi" w:cstheme="minorHAnsi"/>
                <w:sz w:val="22"/>
                <w:szCs w:val="22"/>
              </w:rPr>
              <w:t>Timetables adjusted to keep grou</w:t>
            </w:r>
            <w:r w:rsidR="004A47EE" w:rsidRPr="00782F96">
              <w:rPr>
                <w:rFonts w:asciiTheme="minorHAnsi" w:hAnsiTheme="minorHAnsi" w:cstheme="minorHAnsi"/>
                <w:sz w:val="22"/>
                <w:szCs w:val="22"/>
              </w:rPr>
              <w:t>ps moving around school apart e.g. staggered play times.</w:t>
            </w:r>
          </w:p>
          <w:p w14:paraId="72FD221B" w14:textId="77777777" w:rsidR="004A47EE" w:rsidRPr="00782F96" w:rsidRDefault="00961182" w:rsidP="004A47EE">
            <w:pPr>
              <w:pStyle w:val="ListParagraph"/>
              <w:shd w:val="clear" w:color="auto" w:fill="FFFFFF"/>
              <w:rPr>
                <w:rFonts w:asciiTheme="minorHAnsi" w:hAnsiTheme="minorHAnsi" w:cstheme="minorHAnsi"/>
              </w:rPr>
            </w:pPr>
            <w:r w:rsidRPr="00782F96">
              <w:rPr>
                <w:rFonts w:asciiTheme="minorHAnsi" w:hAnsiTheme="minorHAnsi" w:cstheme="minorHAnsi"/>
              </w:rPr>
              <w:t>No large assemblies or gatherings involving more than one group</w:t>
            </w:r>
            <w:r w:rsidR="004A47EE" w:rsidRPr="00782F96">
              <w:rPr>
                <w:rFonts w:asciiTheme="minorHAnsi" w:hAnsiTheme="minorHAnsi" w:cstheme="minorHAnsi"/>
              </w:rPr>
              <w:t>.  Groups are as follows…</w:t>
            </w:r>
          </w:p>
          <w:p w14:paraId="3A31B149" w14:textId="74125214" w:rsidR="004A47EE" w:rsidRPr="00782F96" w:rsidRDefault="004A47EE" w:rsidP="004A47EE">
            <w:pPr>
              <w:pStyle w:val="ListParagraph"/>
              <w:shd w:val="clear" w:color="auto" w:fill="FFFFFF"/>
              <w:rPr>
                <w:rFonts w:asciiTheme="minorHAnsi" w:hAnsiTheme="minorHAnsi" w:cstheme="minorHAnsi"/>
              </w:rPr>
            </w:pPr>
            <w:r w:rsidRPr="00782F96">
              <w:rPr>
                <w:rFonts w:asciiTheme="minorHAnsi" w:hAnsiTheme="minorHAnsi" w:cstheme="minorHAnsi"/>
              </w:rPr>
              <w:t>-FS2</w:t>
            </w:r>
          </w:p>
          <w:p w14:paraId="1F6B191F" w14:textId="77777777" w:rsidR="004A47EE" w:rsidRPr="00782F96" w:rsidRDefault="004A47EE" w:rsidP="004A47EE">
            <w:pPr>
              <w:pStyle w:val="ListParagraph"/>
              <w:shd w:val="clear" w:color="auto" w:fill="FFFFFF"/>
              <w:rPr>
                <w:rFonts w:asciiTheme="minorHAnsi" w:hAnsiTheme="minorHAnsi" w:cstheme="minorHAnsi"/>
              </w:rPr>
            </w:pPr>
            <w:r w:rsidRPr="00782F96">
              <w:rPr>
                <w:rFonts w:asciiTheme="minorHAnsi" w:hAnsiTheme="minorHAnsi" w:cstheme="minorHAnsi"/>
              </w:rPr>
              <w:t>-Y1 and Y2</w:t>
            </w:r>
          </w:p>
          <w:p w14:paraId="6AAF8317" w14:textId="77777777" w:rsidR="004A47EE" w:rsidRPr="00782F96" w:rsidRDefault="004A47EE" w:rsidP="004A47EE">
            <w:pPr>
              <w:pStyle w:val="ListParagraph"/>
              <w:shd w:val="clear" w:color="auto" w:fill="FFFFFF"/>
              <w:rPr>
                <w:rFonts w:asciiTheme="minorHAnsi" w:hAnsiTheme="minorHAnsi" w:cstheme="minorHAnsi"/>
              </w:rPr>
            </w:pPr>
            <w:r w:rsidRPr="00782F96">
              <w:rPr>
                <w:rFonts w:asciiTheme="minorHAnsi" w:hAnsiTheme="minorHAnsi" w:cstheme="minorHAnsi"/>
              </w:rPr>
              <w:t>-Y3 and Y4</w:t>
            </w:r>
          </w:p>
          <w:p w14:paraId="65AA8660" w14:textId="7DE3B53C" w:rsidR="00961182" w:rsidRPr="00782F96" w:rsidRDefault="004A47EE" w:rsidP="004A47EE">
            <w:pPr>
              <w:pStyle w:val="ListParagraph"/>
              <w:shd w:val="clear" w:color="auto" w:fill="FFFFFF"/>
              <w:rPr>
                <w:rFonts w:asciiTheme="minorHAnsi" w:hAnsiTheme="minorHAnsi" w:cstheme="minorHAnsi"/>
              </w:rPr>
            </w:pPr>
            <w:r w:rsidRPr="00782F96">
              <w:rPr>
                <w:rFonts w:asciiTheme="minorHAnsi" w:hAnsiTheme="minorHAnsi" w:cstheme="minorHAnsi"/>
              </w:rPr>
              <w:t>-Y5 and Y6</w:t>
            </w:r>
          </w:p>
          <w:p w14:paraId="3144BA77" w14:textId="56EEAFC4" w:rsidR="00961182" w:rsidRPr="00782F96" w:rsidRDefault="00961182" w:rsidP="004A47EE">
            <w:pPr>
              <w:pStyle w:val="NormalWeb"/>
              <w:numPr>
                <w:ilvl w:val="0"/>
                <w:numId w:val="27"/>
              </w:numPr>
              <w:shd w:val="clear" w:color="auto" w:fill="FFFFFF"/>
              <w:spacing w:before="0" w:beforeAutospacing="0" w:after="0" w:afterAutospacing="0"/>
              <w:rPr>
                <w:rFonts w:asciiTheme="minorHAnsi" w:hAnsiTheme="minorHAnsi" w:cstheme="minorHAnsi"/>
                <w:sz w:val="22"/>
                <w:szCs w:val="22"/>
              </w:rPr>
            </w:pPr>
            <w:r w:rsidRPr="00782F96">
              <w:rPr>
                <w:rFonts w:asciiTheme="minorHAnsi" w:hAnsiTheme="minorHAnsi" w:cstheme="minorHAnsi"/>
                <w:sz w:val="22"/>
                <w:szCs w:val="22"/>
              </w:rPr>
              <w:t>B</w:t>
            </w:r>
            <w:r w:rsidR="004A47EE" w:rsidRPr="00782F96">
              <w:rPr>
                <w:rFonts w:asciiTheme="minorHAnsi" w:hAnsiTheme="minorHAnsi" w:cstheme="minorHAnsi"/>
                <w:sz w:val="22"/>
                <w:szCs w:val="22"/>
              </w:rPr>
              <w:t xml:space="preserve">reaks and </w:t>
            </w:r>
            <w:r w:rsidR="00DA2C3C" w:rsidRPr="00782F96">
              <w:rPr>
                <w:rFonts w:asciiTheme="minorHAnsi" w:hAnsiTheme="minorHAnsi" w:cstheme="minorHAnsi"/>
                <w:sz w:val="22"/>
                <w:szCs w:val="22"/>
              </w:rPr>
              <w:t>L</w:t>
            </w:r>
            <w:r w:rsidRPr="00782F96">
              <w:rPr>
                <w:rFonts w:asciiTheme="minorHAnsi" w:hAnsiTheme="minorHAnsi" w:cstheme="minorHAnsi"/>
                <w:sz w:val="22"/>
                <w:szCs w:val="22"/>
              </w:rPr>
              <w:t>unch breaks staggered pupils will clean their hands</w:t>
            </w:r>
            <w:r w:rsidR="0079611B" w:rsidRPr="00782F96">
              <w:rPr>
                <w:rFonts w:asciiTheme="minorHAnsi" w:hAnsiTheme="minorHAnsi" w:cstheme="minorHAnsi"/>
                <w:sz w:val="22"/>
                <w:szCs w:val="22"/>
              </w:rPr>
              <w:t xml:space="preserve"> </w:t>
            </w:r>
            <w:r w:rsidRPr="00782F96">
              <w:rPr>
                <w:rFonts w:asciiTheme="minorHAnsi" w:hAnsiTheme="minorHAnsi" w:cstheme="minorHAnsi"/>
                <w:sz w:val="22"/>
                <w:szCs w:val="22"/>
              </w:rPr>
              <w:t xml:space="preserve">beforehand </w:t>
            </w:r>
            <w:r w:rsidR="004A47EE" w:rsidRPr="00782F96">
              <w:rPr>
                <w:rFonts w:asciiTheme="minorHAnsi" w:hAnsiTheme="minorHAnsi" w:cstheme="minorHAnsi"/>
                <w:sz w:val="22"/>
                <w:szCs w:val="22"/>
              </w:rPr>
              <w:t>eat separately.</w:t>
            </w:r>
          </w:p>
          <w:p w14:paraId="34B224BF" w14:textId="1DD9D26A" w:rsidR="00961182" w:rsidRPr="00782F96" w:rsidRDefault="00DA2C3C" w:rsidP="00B8753E">
            <w:pPr>
              <w:numPr>
                <w:ilvl w:val="0"/>
                <w:numId w:val="27"/>
              </w:numPr>
              <w:shd w:val="clear" w:color="auto" w:fill="FFFFFF"/>
              <w:rPr>
                <w:rFonts w:asciiTheme="minorHAnsi" w:hAnsiTheme="minorHAnsi" w:cstheme="minorHAnsi"/>
                <w:i/>
                <w:iCs/>
                <w:sz w:val="22"/>
                <w:szCs w:val="22"/>
              </w:rPr>
            </w:pPr>
            <w:r w:rsidRPr="00782F96">
              <w:rPr>
                <w:rFonts w:asciiTheme="minorHAnsi" w:hAnsiTheme="minorHAnsi" w:cstheme="minorHAnsi"/>
                <w:sz w:val="22"/>
                <w:szCs w:val="22"/>
              </w:rPr>
              <w:t>G</w:t>
            </w:r>
            <w:r w:rsidR="00961182" w:rsidRPr="00782F96">
              <w:rPr>
                <w:rFonts w:asciiTheme="minorHAnsi" w:hAnsiTheme="minorHAnsi" w:cstheme="minorHAnsi"/>
                <w:sz w:val="22"/>
                <w:szCs w:val="22"/>
              </w:rPr>
              <w:t>roups kept apart as much as possible and</w:t>
            </w:r>
            <w:r w:rsidR="00D96A11" w:rsidRPr="00782F96">
              <w:rPr>
                <w:rFonts w:asciiTheme="minorHAnsi" w:hAnsiTheme="minorHAnsi" w:cstheme="minorHAnsi"/>
                <w:sz w:val="22"/>
                <w:szCs w:val="22"/>
              </w:rPr>
              <w:t xml:space="preserve"> surfaces </w:t>
            </w:r>
            <w:r w:rsidR="00CA04C3" w:rsidRPr="00782F96">
              <w:rPr>
                <w:rFonts w:asciiTheme="minorHAnsi" w:hAnsiTheme="minorHAnsi" w:cstheme="minorHAnsi"/>
                <w:sz w:val="22"/>
                <w:szCs w:val="22"/>
              </w:rPr>
              <w:t>and</w:t>
            </w:r>
            <w:r w:rsidR="00961182" w:rsidRPr="00782F96">
              <w:rPr>
                <w:rFonts w:asciiTheme="minorHAnsi" w:hAnsiTheme="minorHAnsi" w:cstheme="minorHAnsi"/>
                <w:sz w:val="22"/>
                <w:szCs w:val="22"/>
              </w:rPr>
              <w:t xml:space="preserve"> tables cleaned between each group. </w:t>
            </w:r>
            <w:r w:rsidR="004A47EE" w:rsidRPr="00782F96">
              <w:rPr>
                <w:rFonts w:asciiTheme="minorHAnsi" w:hAnsiTheme="minorHAnsi" w:cstheme="minorHAnsi"/>
                <w:sz w:val="22"/>
                <w:szCs w:val="22"/>
              </w:rPr>
              <w:t>Middays to wipe down tables and benches after every use.</w:t>
            </w:r>
          </w:p>
          <w:p w14:paraId="31389219" w14:textId="22100938" w:rsidR="00961182" w:rsidRPr="00782F96" w:rsidRDefault="00961182" w:rsidP="00B8753E">
            <w:pPr>
              <w:pStyle w:val="ListParagraph"/>
              <w:numPr>
                <w:ilvl w:val="0"/>
                <w:numId w:val="27"/>
              </w:numPr>
              <w:shd w:val="clear" w:color="auto" w:fill="FFFFFF"/>
              <w:rPr>
                <w:rFonts w:asciiTheme="minorHAnsi" w:hAnsiTheme="minorHAnsi" w:cstheme="minorHAnsi"/>
              </w:rPr>
            </w:pPr>
            <w:r w:rsidRPr="00782F96">
              <w:rPr>
                <w:rFonts w:asciiTheme="minorHAnsi" w:hAnsiTheme="minorHAnsi" w:cstheme="minorHAnsi"/>
              </w:rPr>
              <w:t>Cloakrooms not in use - chair backs for coats/bags</w:t>
            </w:r>
            <w:r w:rsidR="004A47EE" w:rsidRPr="00782F96">
              <w:rPr>
                <w:rFonts w:asciiTheme="minorHAnsi" w:hAnsiTheme="minorHAnsi" w:cstheme="minorHAnsi"/>
              </w:rPr>
              <w:t xml:space="preserve"> and PE pumps under chair.</w:t>
            </w:r>
          </w:p>
          <w:p w14:paraId="62499356" w14:textId="77777777" w:rsidR="00961182" w:rsidRPr="00782F96" w:rsidRDefault="00961182" w:rsidP="00B8753E">
            <w:pPr>
              <w:pStyle w:val="ListParagraph"/>
              <w:numPr>
                <w:ilvl w:val="0"/>
                <w:numId w:val="27"/>
              </w:numPr>
              <w:shd w:val="clear" w:color="auto" w:fill="FFFFFF"/>
              <w:rPr>
                <w:rFonts w:asciiTheme="minorHAnsi" w:hAnsiTheme="minorHAnsi" w:cstheme="minorHAnsi"/>
              </w:rPr>
            </w:pPr>
            <w:r w:rsidRPr="00782F96">
              <w:rPr>
                <w:rFonts w:asciiTheme="minorHAnsi" w:hAnsiTheme="minorHAnsi" w:cstheme="minorHAnsi"/>
              </w:rPr>
              <w:t>Minimise touching of frequently touched surfaces and contact points</w:t>
            </w:r>
          </w:p>
          <w:p w14:paraId="3BA6244E" w14:textId="77777777" w:rsidR="00961182" w:rsidRPr="00782F96" w:rsidRDefault="00961182" w:rsidP="00B8753E">
            <w:pPr>
              <w:pStyle w:val="ListParagraph"/>
              <w:numPr>
                <w:ilvl w:val="0"/>
                <w:numId w:val="27"/>
              </w:numPr>
              <w:shd w:val="clear" w:color="auto" w:fill="FFFFFF"/>
              <w:rPr>
                <w:rFonts w:asciiTheme="minorHAnsi" w:hAnsiTheme="minorHAnsi" w:cstheme="minorHAnsi"/>
              </w:rPr>
            </w:pPr>
            <w:r w:rsidRPr="00782F96">
              <w:rPr>
                <w:rFonts w:asciiTheme="minorHAnsi" w:hAnsiTheme="minorHAnsi" w:cstheme="minorHAnsi"/>
              </w:rPr>
              <w:lastRenderedPageBreak/>
              <w:t>Rooms accessed directly from outside where possible</w:t>
            </w:r>
          </w:p>
          <w:p w14:paraId="6FCBAAE9" w14:textId="1CA401FD" w:rsidR="00961182" w:rsidRPr="00782F96" w:rsidRDefault="00961182" w:rsidP="00B8753E">
            <w:pPr>
              <w:pStyle w:val="ListParagraph"/>
              <w:numPr>
                <w:ilvl w:val="0"/>
                <w:numId w:val="27"/>
              </w:numPr>
              <w:shd w:val="clear" w:color="auto" w:fill="FFFFFF"/>
              <w:rPr>
                <w:rFonts w:asciiTheme="minorHAnsi" w:hAnsiTheme="minorHAnsi" w:cstheme="minorHAnsi"/>
              </w:rPr>
            </w:pPr>
            <w:r w:rsidRPr="00782F96">
              <w:rPr>
                <w:rFonts w:asciiTheme="minorHAnsi" w:hAnsiTheme="minorHAnsi" w:cstheme="minorHAnsi"/>
              </w:rPr>
              <w:t xml:space="preserve">Signage reminding about </w:t>
            </w:r>
            <w:r w:rsidR="00AA3F14">
              <w:rPr>
                <w:rFonts w:asciiTheme="minorHAnsi" w:hAnsiTheme="minorHAnsi" w:cstheme="minorHAnsi"/>
              </w:rPr>
              <w:t xml:space="preserve">2m </w:t>
            </w:r>
            <w:r w:rsidRPr="00782F96">
              <w:rPr>
                <w:rFonts w:asciiTheme="minorHAnsi" w:hAnsiTheme="minorHAnsi" w:cstheme="minorHAnsi"/>
              </w:rPr>
              <w:t>social distancing in place</w:t>
            </w:r>
          </w:p>
          <w:p w14:paraId="7368A008" w14:textId="16DE363E" w:rsidR="00961182" w:rsidRPr="00782F96" w:rsidRDefault="00961182" w:rsidP="00B8753E">
            <w:pPr>
              <w:pStyle w:val="ListParagraph"/>
              <w:numPr>
                <w:ilvl w:val="0"/>
                <w:numId w:val="27"/>
              </w:numPr>
              <w:shd w:val="clear" w:color="auto" w:fill="FFFFFF"/>
              <w:rPr>
                <w:rFonts w:asciiTheme="minorHAnsi" w:hAnsiTheme="minorHAnsi" w:cstheme="minorHAnsi"/>
              </w:rPr>
            </w:pPr>
            <w:r w:rsidRPr="00782F96">
              <w:rPr>
                <w:rFonts w:asciiTheme="minorHAnsi" w:hAnsiTheme="minorHAnsi" w:cstheme="minorHAnsi"/>
              </w:rPr>
              <w:t>Numbers using toilets are limited and supervised to avoid large numbers of pupils using toilet facilities at one time</w:t>
            </w:r>
            <w:r w:rsidR="004A47EE" w:rsidRPr="00782F96">
              <w:rPr>
                <w:rFonts w:asciiTheme="minorHAnsi" w:hAnsiTheme="minorHAnsi" w:cstheme="minorHAnsi"/>
              </w:rPr>
              <w:t xml:space="preserve"> – 1 in and 1 out.  To be monitored by staff.  Children to use cubicles and basins allocated to their bubble.</w:t>
            </w:r>
          </w:p>
          <w:p w14:paraId="7F2C73FB" w14:textId="65D39A46" w:rsidR="009F1D1E" w:rsidRPr="00782F96" w:rsidRDefault="00961182" w:rsidP="00CA04C3">
            <w:pPr>
              <w:pStyle w:val="ListParagraph"/>
              <w:numPr>
                <w:ilvl w:val="0"/>
                <w:numId w:val="27"/>
              </w:numPr>
              <w:shd w:val="clear" w:color="auto" w:fill="FFFFFF"/>
              <w:rPr>
                <w:rFonts w:asciiTheme="minorHAnsi" w:hAnsiTheme="minorHAnsi" w:cstheme="minorHAnsi"/>
              </w:rPr>
            </w:pPr>
            <w:r w:rsidRPr="00782F96">
              <w:rPr>
                <w:rFonts w:asciiTheme="minorHAnsi" w:hAnsiTheme="minorHAnsi" w:cstheme="minorHAnsi"/>
              </w:rPr>
              <w:t xml:space="preserve">School will maximise the use of outdoor space for exercise, breaks </w:t>
            </w:r>
            <w:r w:rsidR="004A47EE" w:rsidRPr="00782F96">
              <w:rPr>
                <w:rFonts w:asciiTheme="minorHAnsi" w:hAnsiTheme="minorHAnsi" w:cstheme="minorHAnsi"/>
              </w:rPr>
              <w:t xml:space="preserve">+ </w:t>
            </w:r>
            <w:r w:rsidRPr="00782F96">
              <w:rPr>
                <w:rFonts w:asciiTheme="minorHAnsi" w:hAnsiTheme="minorHAnsi" w:cstheme="minorHAnsi"/>
              </w:rPr>
              <w:t>outdoor education</w:t>
            </w:r>
          </w:p>
          <w:p w14:paraId="59FB1DB8" w14:textId="77777777" w:rsidR="004A47EE" w:rsidRPr="00782F96" w:rsidRDefault="004A47EE" w:rsidP="004A47EE">
            <w:pPr>
              <w:pStyle w:val="ListParagraph"/>
              <w:numPr>
                <w:ilvl w:val="0"/>
                <w:numId w:val="27"/>
              </w:numPr>
              <w:rPr>
                <w:rFonts w:asciiTheme="minorHAnsi" w:hAnsiTheme="minorHAnsi" w:cstheme="minorHAnsi"/>
              </w:rPr>
            </w:pPr>
            <w:r w:rsidRPr="00782F96">
              <w:rPr>
                <w:rFonts w:asciiTheme="minorHAnsi" w:hAnsiTheme="minorHAnsi" w:cstheme="minorHAnsi"/>
              </w:rPr>
              <w:t>Advise staff to watch Matt Butler’s YouTube video</w:t>
            </w:r>
          </w:p>
          <w:p w14:paraId="13BC724D" w14:textId="54B826D0" w:rsidR="005377F1" w:rsidRPr="00782F96" w:rsidRDefault="007946DE" w:rsidP="00AA3F14">
            <w:pPr>
              <w:pStyle w:val="ListParagraph"/>
              <w:numPr>
                <w:ilvl w:val="0"/>
                <w:numId w:val="27"/>
              </w:numPr>
              <w:shd w:val="clear" w:color="auto" w:fill="FFFFFF"/>
              <w:rPr>
                <w:rFonts w:asciiTheme="minorHAnsi" w:hAnsiTheme="minorHAnsi" w:cstheme="minorHAnsi"/>
              </w:rPr>
            </w:pPr>
            <w:r w:rsidRPr="00782F96">
              <w:rPr>
                <w:rFonts w:asciiTheme="minorHAnsi" w:hAnsiTheme="minorHAnsi" w:cstheme="minorHAnsi"/>
              </w:rPr>
              <w:t xml:space="preserve">Place a </w:t>
            </w:r>
            <w:r w:rsidR="00AA3F14" w:rsidRPr="00D66B22">
              <w:rPr>
                <w:rFonts w:asciiTheme="minorHAnsi" w:hAnsiTheme="minorHAnsi" w:cstheme="minorHAnsi"/>
              </w:rPr>
              <w:t>taped</w:t>
            </w:r>
            <w:r w:rsidRPr="00782F96">
              <w:rPr>
                <w:rFonts w:asciiTheme="minorHAnsi" w:hAnsiTheme="minorHAnsi" w:cstheme="minorHAnsi"/>
              </w:rPr>
              <w:t xml:space="preserve"> system down the </w:t>
            </w:r>
            <w:r w:rsidR="002A543B" w:rsidRPr="00782F96">
              <w:rPr>
                <w:rFonts w:asciiTheme="minorHAnsi" w:hAnsiTheme="minorHAnsi" w:cstheme="minorHAnsi"/>
              </w:rPr>
              <w:t>centre</w:t>
            </w:r>
            <w:r w:rsidRPr="00782F96">
              <w:rPr>
                <w:rFonts w:asciiTheme="minorHAnsi" w:hAnsiTheme="minorHAnsi" w:cstheme="minorHAnsi"/>
              </w:rPr>
              <w:t xml:space="preserve"> of every corridor and encourage staff and children to walk on the left hand side.  Provide arrows on floor to help children ‘s flow of movement.</w:t>
            </w:r>
          </w:p>
        </w:tc>
        <w:tc>
          <w:tcPr>
            <w:tcW w:w="1404" w:type="dxa"/>
          </w:tcPr>
          <w:p w14:paraId="73EEC424" w14:textId="77777777" w:rsidR="00961182" w:rsidRPr="00782F96" w:rsidRDefault="00961182" w:rsidP="00491257">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lastRenderedPageBreak/>
              <w:t>3X2=6</w:t>
            </w:r>
          </w:p>
          <w:p w14:paraId="3F799F6E" w14:textId="29E79DED" w:rsidR="00961182" w:rsidRPr="00782F96" w:rsidRDefault="00961182" w:rsidP="00491257">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 xml:space="preserve">If all controls are in place in Column 3 this </w:t>
            </w:r>
            <w:r w:rsidR="00C04557" w:rsidRPr="00782F96">
              <w:rPr>
                <w:rFonts w:asciiTheme="minorHAnsi" w:hAnsiTheme="minorHAnsi" w:cstheme="minorHAnsi"/>
                <w:sz w:val="22"/>
                <w:szCs w:val="22"/>
              </w:rPr>
              <w:t>may</w:t>
            </w:r>
            <w:r w:rsidRPr="00782F96">
              <w:rPr>
                <w:rFonts w:asciiTheme="minorHAnsi" w:hAnsiTheme="minorHAnsi" w:cstheme="minorHAnsi"/>
                <w:sz w:val="22"/>
                <w:szCs w:val="22"/>
              </w:rPr>
              <w:t xml:space="preserve"> be lowered</w:t>
            </w:r>
          </w:p>
        </w:tc>
        <w:tc>
          <w:tcPr>
            <w:tcW w:w="2551" w:type="dxa"/>
          </w:tcPr>
          <w:p w14:paraId="4A5974FE" w14:textId="7FD37B3C" w:rsidR="002E5D9A" w:rsidRPr="00782F96" w:rsidRDefault="002E5D9A" w:rsidP="002E5D9A">
            <w:pPr>
              <w:pStyle w:val="Header"/>
              <w:tabs>
                <w:tab w:val="clear" w:pos="4153"/>
                <w:tab w:val="clear" w:pos="8306"/>
              </w:tabs>
              <w:rPr>
                <w:rFonts w:ascii="Calibri" w:hAnsi="Calibri" w:cs="Calibri"/>
              </w:rPr>
            </w:pPr>
            <w:r w:rsidRPr="00782F96">
              <w:rPr>
                <w:rFonts w:ascii="Calibri" w:hAnsi="Calibri" w:cs="Calibri"/>
              </w:rPr>
              <w:t>Actioned.  Constant reminders.</w:t>
            </w:r>
          </w:p>
          <w:p w14:paraId="6F2B977E" w14:textId="77777777" w:rsidR="00961182" w:rsidRPr="00782F96" w:rsidRDefault="00961182" w:rsidP="00F16E0E">
            <w:pPr>
              <w:pStyle w:val="Header"/>
              <w:tabs>
                <w:tab w:val="clear" w:pos="4153"/>
                <w:tab w:val="clear" w:pos="8306"/>
              </w:tabs>
              <w:rPr>
                <w:rFonts w:asciiTheme="minorHAnsi" w:hAnsiTheme="minorHAnsi" w:cstheme="minorHAnsi"/>
                <w:sz w:val="22"/>
                <w:szCs w:val="22"/>
              </w:rPr>
            </w:pPr>
          </w:p>
          <w:p w14:paraId="765FAFC9" w14:textId="77777777" w:rsidR="002E5D9A" w:rsidRPr="00782F96" w:rsidRDefault="002E5D9A" w:rsidP="00F16E0E">
            <w:pPr>
              <w:pStyle w:val="Header"/>
              <w:tabs>
                <w:tab w:val="clear" w:pos="4153"/>
                <w:tab w:val="clear" w:pos="8306"/>
              </w:tabs>
              <w:rPr>
                <w:rFonts w:asciiTheme="minorHAnsi" w:hAnsiTheme="minorHAnsi" w:cstheme="minorHAnsi"/>
                <w:sz w:val="22"/>
                <w:szCs w:val="22"/>
              </w:rPr>
            </w:pPr>
          </w:p>
          <w:p w14:paraId="4FE7AB54" w14:textId="77777777" w:rsidR="002E5D9A" w:rsidRPr="00782F96" w:rsidRDefault="002E5D9A" w:rsidP="00F16E0E">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Ongoing</w:t>
            </w:r>
          </w:p>
          <w:p w14:paraId="35B82680" w14:textId="77777777" w:rsidR="002E5D9A" w:rsidRPr="00782F96" w:rsidRDefault="002E5D9A" w:rsidP="00F16E0E">
            <w:pPr>
              <w:pStyle w:val="Header"/>
              <w:tabs>
                <w:tab w:val="clear" w:pos="4153"/>
                <w:tab w:val="clear" w:pos="8306"/>
              </w:tabs>
              <w:rPr>
                <w:rFonts w:asciiTheme="minorHAnsi" w:hAnsiTheme="minorHAnsi" w:cstheme="minorHAnsi"/>
                <w:sz w:val="22"/>
                <w:szCs w:val="22"/>
              </w:rPr>
            </w:pPr>
          </w:p>
          <w:p w14:paraId="2E5D502D" w14:textId="77777777" w:rsidR="002E5D9A" w:rsidRPr="00782F96" w:rsidRDefault="002E5D9A" w:rsidP="00F16E0E">
            <w:pPr>
              <w:pStyle w:val="Header"/>
              <w:tabs>
                <w:tab w:val="clear" w:pos="4153"/>
                <w:tab w:val="clear" w:pos="8306"/>
              </w:tabs>
              <w:rPr>
                <w:rFonts w:asciiTheme="minorHAnsi" w:hAnsiTheme="minorHAnsi" w:cstheme="minorHAnsi"/>
                <w:sz w:val="22"/>
                <w:szCs w:val="22"/>
              </w:rPr>
            </w:pPr>
          </w:p>
          <w:p w14:paraId="4CD9A258" w14:textId="77777777" w:rsidR="002E5D9A" w:rsidRPr="00782F96" w:rsidRDefault="002E5D9A" w:rsidP="00F16E0E">
            <w:pPr>
              <w:pStyle w:val="Header"/>
              <w:tabs>
                <w:tab w:val="clear" w:pos="4153"/>
                <w:tab w:val="clear" w:pos="8306"/>
              </w:tabs>
              <w:rPr>
                <w:rFonts w:asciiTheme="minorHAnsi" w:hAnsiTheme="minorHAnsi" w:cstheme="minorHAnsi"/>
                <w:sz w:val="22"/>
                <w:szCs w:val="22"/>
              </w:rPr>
            </w:pPr>
          </w:p>
          <w:p w14:paraId="5435D532" w14:textId="77777777" w:rsidR="002E5D9A" w:rsidRPr="00782F96" w:rsidRDefault="002E5D9A" w:rsidP="00F16E0E">
            <w:pPr>
              <w:pStyle w:val="Header"/>
              <w:tabs>
                <w:tab w:val="clear" w:pos="4153"/>
                <w:tab w:val="clear" w:pos="8306"/>
              </w:tabs>
              <w:rPr>
                <w:rFonts w:asciiTheme="minorHAnsi" w:hAnsiTheme="minorHAnsi" w:cstheme="minorHAnsi"/>
                <w:sz w:val="22"/>
                <w:szCs w:val="22"/>
              </w:rPr>
            </w:pPr>
          </w:p>
          <w:p w14:paraId="3040C717" w14:textId="77777777" w:rsidR="002E5D9A" w:rsidRPr="00782F96" w:rsidRDefault="002E5D9A" w:rsidP="00F16E0E">
            <w:pPr>
              <w:pStyle w:val="Header"/>
              <w:tabs>
                <w:tab w:val="clear" w:pos="4153"/>
                <w:tab w:val="clear" w:pos="8306"/>
              </w:tabs>
              <w:rPr>
                <w:rFonts w:asciiTheme="minorHAnsi" w:hAnsiTheme="minorHAnsi" w:cstheme="minorHAnsi"/>
                <w:sz w:val="22"/>
                <w:szCs w:val="22"/>
              </w:rPr>
            </w:pPr>
          </w:p>
          <w:p w14:paraId="402294B9" w14:textId="77777777" w:rsidR="002E5D9A" w:rsidRPr="00782F96" w:rsidRDefault="002E5D9A" w:rsidP="00F16E0E">
            <w:pPr>
              <w:pStyle w:val="Header"/>
              <w:tabs>
                <w:tab w:val="clear" w:pos="4153"/>
                <w:tab w:val="clear" w:pos="8306"/>
              </w:tabs>
              <w:rPr>
                <w:rFonts w:asciiTheme="minorHAnsi" w:hAnsiTheme="minorHAnsi" w:cstheme="minorHAnsi"/>
                <w:sz w:val="22"/>
                <w:szCs w:val="22"/>
              </w:rPr>
            </w:pPr>
          </w:p>
          <w:p w14:paraId="09B04F1B" w14:textId="77777777" w:rsidR="002E5D9A" w:rsidRPr="00782F96" w:rsidRDefault="002E5D9A" w:rsidP="00F16E0E">
            <w:pPr>
              <w:pStyle w:val="Header"/>
              <w:tabs>
                <w:tab w:val="clear" w:pos="4153"/>
                <w:tab w:val="clear" w:pos="8306"/>
              </w:tabs>
              <w:rPr>
                <w:rFonts w:asciiTheme="minorHAnsi" w:hAnsiTheme="minorHAnsi" w:cstheme="minorHAnsi"/>
                <w:sz w:val="22"/>
                <w:szCs w:val="22"/>
              </w:rPr>
            </w:pPr>
          </w:p>
          <w:p w14:paraId="4BD786BD" w14:textId="77777777" w:rsidR="002E5D9A" w:rsidRPr="00782F96" w:rsidRDefault="002E5D9A" w:rsidP="00F16E0E">
            <w:pPr>
              <w:pStyle w:val="Header"/>
              <w:tabs>
                <w:tab w:val="clear" w:pos="4153"/>
                <w:tab w:val="clear" w:pos="8306"/>
              </w:tabs>
              <w:rPr>
                <w:rFonts w:asciiTheme="minorHAnsi" w:hAnsiTheme="minorHAnsi" w:cstheme="minorHAnsi"/>
                <w:sz w:val="22"/>
                <w:szCs w:val="22"/>
              </w:rPr>
            </w:pPr>
          </w:p>
          <w:p w14:paraId="2658E8E3" w14:textId="77777777" w:rsidR="002E5D9A" w:rsidRPr="00782F96" w:rsidRDefault="002E5D9A" w:rsidP="00F16E0E">
            <w:pPr>
              <w:pStyle w:val="Header"/>
              <w:tabs>
                <w:tab w:val="clear" w:pos="4153"/>
                <w:tab w:val="clear" w:pos="8306"/>
              </w:tabs>
              <w:rPr>
                <w:rFonts w:asciiTheme="minorHAnsi" w:hAnsiTheme="minorHAnsi" w:cstheme="minorHAnsi"/>
                <w:sz w:val="22"/>
                <w:szCs w:val="22"/>
              </w:rPr>
            </w:pPr>
          </w:p>
          <w:p w14:paraId="3BEB1958" w14:textId="77777777" w:rsidR="002E5D9A" w:rsidRPr="00782F96" w:rsidRDefault="002E5D9A" w:rsidP="00F16E0E">
            <w:pPr>
              <w:pStyle w:val="Header"/>
              <w:tabs>
                <w:tab w:val="clear" w:pos="4153"/>
                <w:tab w:val="clear" w:pos="8306"/>
              </w:tabs>
              <w:rPr>
                <w:rFonts w:asciiTheme="minorHAnsi" w:hAnsiTheme="minorHAnsi" w:cstheme="minorHAnsi"/>
                <w:sz w:val="22"/>
                <w:szCs w:val="22"/>
              </w:rPr>
            </w:pPr>
          </w:p>
          <w:p w14:paraId="45380662" w14:textId="77777777" w:rsidR="002E5D9A" w:rsidRPr="00782F96" w:rsidRDefault="002E5D9A" w:rsidP="00F16E0E">
            <w:pPr>
              <w:pStyle w:val="Header"/>
              <w:tabs>
                <w:tab w:val="clear" w:pos="4153"/>
                <w:tab w:val="clear" w:pos="8306"/>
              </w:tabs>
              <w:rPr>
                <w:rFonts w:asciiTheme="minorHAnsi" w:hAnsiTheme="minorHAnsi" w:cstheme="minorHAnsi"/>
                <w:sz w:val="22"/>
                <w:szCs w:val="22"/>
              </w:rPr>
            </w:pPr>
          </w:p>
          <w:p w14:paraId="1159A709" w14:textId="77777777" w:rsidR="002E5D9A" w:rsidRPr="00782F96" w:rsidRDefault="002E5D9A" w:rsidP="00F16E0E">
            <w:pPr>
              <w:pStyle w:val="Header"/>
              <w:tabs>
                <w:tab w:val="clear" w:pos="4153"/>
                <w:tab w:val="clear" w:pos="8306"/>
              </w:tabs>
              <w:rPr>
                <w:rFonts w:asciiTheme="minorHAnsi" w:hAnsiTheme="minorHAnsi" w:cstheme="minorHAnsi"/>
                <w:sz w:val="22"/>
                <w:szCs w:val="22"/>
              </w:rPr>
            </w:pPr>
          </w:p>
          <w:p w14:paraId="3769B80C" w14:textId="77777777" w:rsidR="002E5D9A" w:rsidRPr="00782F96" w:rsidRDefault="002E5D9A" w:rsidP="00F16E0E">
            <w:pPr>
              <w:pStyle w:val="Header"/>
              <w:tabs>
                <w:tab w:val="clear" w:pos="4153"/>
                <w:tab w:val="clear" w:pos="8306"/>
              </w:tabs>
              <w:rPr>
                <w:rFonts w:asciiTheme="minorHAnsi" w:hAnsiTheme="minorHAnsi" w:cstheme="minorHAnsi"/>
                <w:sz w:val="22"/>
                <w:szCs w:val="22"/>
              </w:rPr>
            </w:pPr>
          </w:p>
          <w:p w14:paraId="6DC66B8A" w14:textId="77777777" w:rsidR="002E5D9A" w:rsidRPr="00782F96" w:rsidRDefault="002E5D9A" w:rsidP="00F16E0E">
            <w:pPr>
              <w:pStyle w:val="Header"/>
              <w:tabs>
                <w:tab w:val="clear" w:pos="4153"/>
                <w:tab w:val="clear" w:pos="8306"/>
              </w:tabs>
              <w:rPr>
                <w:rFonts w:asciiTheme="minorHAnsi" w:hAnsiTheme="minorHAnsi" w:cstheme="minorHAnsi"/>
                <w:sz w:val="22"/>
                <w:szCs w:val="22"/>
              </w:rPr>
            </w:pPr>
          </w:p>
          <w:p w14:paraId="70187C66" w14:textId="77777777" w:rsidR="002E5D9A" w:rsidRPr="00782F96" w:rsidRDefault="002E5D9A" w:rsidP="00F16E0E">
            <w:pPr>
              <w:pStyle w:val="Header"/>
              <w:tabs>
                <w:tab w:val="clear" w:pos="4153"/>
                <w:tab w:val="clear" w:pos="8306"/>
              </w:tabs>
              <w:rPr>
                <w:rFonts w:asciiTheme="minorHAnsi" w:hAnsiTheme="minorHAnsi" w:cstheme="minorHAnsi"/>
                <w:sz w:val="22"/>
                <w:szCs w:val="22"/>
              </w:rPr>
            </w:pPr>
          </w:p>
          <w:p w14:paraId="4077680E" w14:textId="77777777" w:rsidR="002E5D9A" w:rsidRPr="00782F96" w:rsidRDefault="002E5D9A" w:rsidP="00F16E0E">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See timetables</w:t>
            </w:r>
          </w:p>
          <w:p w14:paraId="3FDFAA4B" w14:textId="77777777" w:rsidR="002E5D9A" w:rsidRPr="00782F96" w:rsidRDefault="002E5D9A" w:rsidP="00F16E0E">
            <w:pPr>
              <w:pStyle w:val="Header"/>
              <w:tabs>
                <w:tab w:val="clear" w:pos="4153"/>
                <w:tab w:val="clear" w:pos="8306"/>
              </w:tabs>
              <w:rPr>
                <w:rFonts w:asciiTheme="minorHAnsi" w:hAnsiTheme="minorHAnsi" w:cstheme="minorHAnsi"/>
                <w:sz w:val="22"/>
                <w:szCs w:val="22"/>
              </w:rPr>
            </w:pPr>
          </w:p>
          <w:p w14:paraId="30BE7D38" w14:textId="77777777" w:rsidR="002E5D9A" w:rsidRPr="00782F96" w:rsidRDefault="002E5D9A" w:rsidP="00F16E0E">
            <w:pPr>
              <w:pStyle w:val="Header"/>
              <w:tabs>
                <w:tab w:val="clear" w:pos="4153"/>
                <w:tab w:val="clear" w:pos="8306"/>
              </w:tabs>
              <w:rPr>
                <w:rFonts w:asciiTheme="minorHAnsi" w:hAnsiTheme="minorHAnsi" w:cstheme="minorHAnsi"/>
                <w:sz w:val="22"/>
                <w:szCs w:val="22"/>
              </w:rPr>
            </w:pPr>
          </w:p>
          <w:p w14:paraId="419C817B" w14:textId="77777777" w:rsidR="002E5D9A" w:rsidRPr="00782F96" w:rsidRDefault="002E5D9A" w:rsidP="002E5D9A">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See timetables</w:t>
            </w:r>
          </w:p>
          <w:p w14:paraId="16D69846" w14:textId="77777777" w:rsidR="002E5D9A" w:rsidRPr="00782F96" w:rsidRDefault="002E5D9A" w:rsidP="00F16E0E">
            <w:pPr>
              <w:pStyle w:val="Header"/>
              <w:tabs>
                <w:tab w:val="clear" w:pos="4153"/>
                <w:tab w:val="clear" w:pos="8306"/>
              </w:tabs>
              <w:rPr>
                <w:rFonts w:asciiTheme="minorHAnsi" w:hAnsiTheme="minorHAnsi" w:cstheme="minorHAnsi"/>
                <w:sz w:val="22"/>
                <w:szCs w:val="22"/>
              </w:rPr>
            </w:pPr>
          </w:p>
          <w:p w14:paraId="2C203389" w14:textId="77777777" w:rsidR="002E5D9A" w:rsidRPr="00782F96" w:rsidRDefault="002E5D9A" w:rsidP="00F16E0E">
            <w:pPr>
              <w:pStyle w:val="Header"/>
              <w:tabs>
                <w:tab w:val="clear" w:pos="4153"/>
                <w:tab w:val="clear" w:pos="8306"/>
              </w:tabs>
              <w:rPr>
                <w:rFonts w:asciiTheme="minorHAnsi" w:hAnsiTheme="minorHAnsi" w:cstheme="minorHAnsi"/>
                <w:sz w:val="22"/>
                <w:szCs w:val="22"/>
              </w:rPr>
            </w:pPr>
          </w:p>
          <w:p w14:paraId="6A65DF2A" w14:textId="77777777" w:rsidR="002E5D9A" w:rsidRPr="00782F96" w:rsidRDefault="002E5D9A" w:rsidP="00F16E0E">
            <w:pPr>
              <w:pStyle w:val="Header"/>
              <w:tabs>
                <w:tab w:val="clear" w:pos="4153"/>
                <w:tab w:val="clear" w:pos="8306"/>
              </w:tabs>
              <w:rPr>
                <w:rFonts w:asciiTheme="minorHAnsi" w:hAnsiTheme="minorHAnsi" w:cstheme="minorHAnsi"/>
                <w:sz w:val="22"/>
                <w:szCs w:val="22"/>
              </w:rPr>
            </w:pPr>
          </w:p>
          <w:p w14:paraId="612F4AA3" w14:textId="77777777" w:rsidR="002E5D9A" w:rsidRPr="00782F96" w:rsidRDefault="002E5D9A" w:rsidP="00F16E0E">
            <w:pPr>
              <w:pStyle w:val="Header"/>
              <w:tabs>
                <w:tab w:val="clear" w:pos="4153"/>
                <w:tab w:val="clear" w:pos="8306"/>
              </w:tabs>
              <w:rPr>
                <w:rFonts w:asciiTheme="minorHAnsi" w:hAnsiTheme="minorHAnsi" w:cstheme="minorHAnsi"/>
                <w:sz w:val="22"/>
                <w:szCs w:val="22"/>
              </w:rPr>
            </w:pPr>
          </w:p>
          <w:p w14:paraId="6E4F3D22" w14:textId="77777777" w:rsidR="002E5D9A" w:rsidRPr="00782F96" w:rsidRDefault="002E5D9A" w:rsidP="00F16E0E">
            <w:pPr>
              <w:pStyle w:val="Header"/>
              <w:tabs>
                <w:tab w:val="clear" w:pos="4153"/>
                <w:tab w:val="clear" w:pos="8306"/>
              </w:tabs>
              <w:rPr>
                <w:rFonts w:asciiTheme="minorHAnsi" w:hAnsiTheme="minorHAnsi" w:cstheme="minorHAnsi"/>
                <w:sz w:val="22"/>
                <w:szCs w:val="22"/>
              </w:rPr>
            </w:pPr>
          </w:p>
          <w:p w14:paraId="70E92D19" w14:textId="77777777" w:rsidR="002E5D9A" w:rsidRPr="00782F96" w:rsidRDefault="002E5D9A" w:rsidP="00F16E0E">
            <w:pPr>
              <w:pStyle w:val="Header"/>
              <w:tabs>
                <w:tab w:val="clear" w:pos="4153"/>
                <w:tab w:val="clear" w:pos="8306"/>
              </w:tabs>
              <w:rPr>
                <w:rFonts w:asciiTheme="minorHAnsi" w:hAnsiTheme="minorHAnsi" w:cstheme="minorHAnsi"/>
                <w:sz w:val="22"/>
                <w:szCs w:val="22"/>
              </w:rPr>
            </w:pPr>
          </w:p>
          <w:p w14:paraId="528DD9EC" w14:textId="77777777" w:rsidR="002A543B" w:rsidRPr="00782F96" w:rsidRDefault="002A543B" w:rsidP="002A543B">
            <w:pPr>
              <w:pStyle w:val="Header"/>
              <w:tabs>
                <w:tab w:val="clear" w:pos="4153"/>
                <w:tab w:val="clear" w:pos="8306"/>
              </w:tabs>
              <w:rPr>
                <w:rFonts w:ascii="Calibri" w:hAnsi="Calibri" w:cs="Calibri"/>
              </w:rPr>
            </w:pPr>
            <w:r w:rsidRPr="00782F96">
              <w:rPr>
                <w:rFonts w:ascii="Calibri" w:hAnsi="Calibri" w:cs="Calibri"/>
              </w:rPr>
              <w:t>Actioned – see plan</w:t>
            </w:r>
          </w:p>
          <w:p w14:paraId="5025BB43" w14:textId="77777777" w:rsidR="002A543B" w:rsidRPr="00782F96" w:rsidRDefault="002A543B" w:rsidP="002A543B">
            <w:pPr>
              <w:pStyle w:val="Header"/>
              <w:tabs>
                <w:tab w:val="clear" w:pos="4153"/>
                <w:tab w:val="clear" w:pos="8306"/>
              </w:tabs>
              <w:rPr>
                <w:rFonts w:ascii="Calibri" w:hAnsi="Calibri" w:cs="Calibri"/>
              </w:rPr>
            </w:pPr>
            <w:r w:rsidRPr="00782F96">
              <w:rPr>
                <w:rFonts w:ascii="Calibri" w:hAnsi="Calibri" w:cs="Calibri"/>
              </w:rPr>
              <w:lastRenderedPageBreak/>
              <w:t>Actioned – see plan</w:t>
            </w:r>
          </w:p>
          <w:p w14:paraId="26EE11BF" w14:textId="77777777" w:rsidR="002A543B" w:rsidRPr="00782F96" w:rsidRDefault="002A543B" w:rsidP="002A543B">
            <w:pPr>
              <w:pStyle w:val="Header"/>
              <w:tabs>
                <w:tab w:val="clear" w:pos="4153"/>
                <w:tab w:val="clear" w:pos="8306"/>
              </w:tabs>
              <w:rPr>
                <w:rFonts w:ascii="Calibri" w:hAnsi="Calibri" w:cs="Calibri"/>
              </w:rPr>
            </w:pPr>
            <w:r w:rsidRPr="00782F96">
              <w:rPr>
                <w:rFonts w:ascii="Calibri" w:hAnsi="Calibri" w:cs="Calibri"/>
              </w:rPr>
              <w:t>Ongoing</w:t>
            </w:r>
          </w:p>
          <w:p w14:paraId="1CF5C42C" w14:textId="77777777" w:rsidR="002A543B" w:rsidRPr="00782F96" w:rsidRDefault="002A543B" w:rsidP="002A543B">
            <w:pPr>
              <w:pStyle w:val="Header"/>
              <w:tabs>
                <w:tab w:val="clear" w:pos="4153"/>
                <w:tab w:val="clear" w:pos="8306"/>
              </w:tabs>
              <w:rPr>
                <w:rFonts w:ascii="Calibri" w:hAnsi="Calibri" w:cs="Calibri"/>
              </w:rPr>
            </w:pPr>
          </w:p>
          <w:p w14:paraId="162B8C27" w14:textId="3760F077" w:rsidR="002A543B" w:rsidRPr="00782F96" w:rsidRDefault="002A543B" w:rsidP="002A543B">
            <w:pPr>
              <w:pStyle w:val="Header"/>
              <w:tabs>
                <w:tab w:val="clear" w:pos="4153"/>
                <w:tab w:val="clear" w:pos="8306"/>
              </w:tabs>
              <w:rPr>
                <w:rFonts w:ascii="Calibri" w:hAnsi="Calibri" w:cs="Calibri"/>
              </w:rPr>
            </w:pPr>
            <w:r w:rsidRPr="00782F96">
              <w:rPr>
                <w:rFonts w:ascii="Calibri" w:hAnsi="Calibri" w:cs="Calibri"/>
              </w:rPr>
              <w:t>Ongoing</w:t>
            </w:r>
          </w:p>
          <w:p w14:paraId="3C407D42" w14:textId="77777777" w:rsidR="002A543B" w:rsidRPr="00782F96" w:rsidRDefault="002A543B" w:rsidP="002A543B">
            <w:pPr>
              <w:pStyle w:val="Header"/>
              <w:tabs>
                <w:tab w:val="clear" w:pos="4153"/>
                <w:tab w:val="clear" w:pos="8306"/>
              </w:tabs>
              <w:rPr>
                <w:rFonts w:ascii="Calibri" w:hAnsi="Calibri" w:cs="Calibri"/>
              </w:rPr>
            </w:pPr>
          </w:p>
          <w:p w14:paraId="11122E29" w14:textId="77777777" w:rsidR="002A543B" w:rsidRPr="00782F96" w:rsidRDefault="002A543B" w:rsidP="002A543B">
            <w:pPr>
              <w:pStyle w:val="Header"/>
              <w:tabs>
                <w:tab w:val="clear" w:pos="4153"/>
                <w:tab w:val="clear" w:pos="8306"/>
              </w:tabs>
              <w:rPr>
                <w:rFonts w:ascii="Calibri" w:hAnsi="Calibri" w:cs="Calibri"/>
              </w:rPr>
            </w:pPr>
          </w:p>
          <w:p w14:paraId="41F693F4" w14:textId="77777777" w:rsidR="002A543B" w:rsidRPr="00782F96" w:rsidRDefault="002A543B" w:rsidP="002A543B">
            <w:pPr>
              <w:pStyle w:val="Header"/>
              <w:tabs>
                <w:tab w:val="clear" w:pos="4153"/>
                <w:tab w:val="clear" w:pos="8306"/>
              </w:tabs>
              <w:rPr>
                <w:rFonts w:ascii="Calibri" w:hAnsi="Calibri" w:cs="Calibri"/>
              </w:rPr>
            </w:pPr>
            <w:r w:rsidRPr="00782F96">
              <w:rPr>
                <w:rFonts w:ascii="Calibri" w:hAnsi="Calibri" w:cs="Calibri"/>
              </w:rPr>
              <w:t>Ongoing</w:t>
            </w:r>
          </w:p>
          <w:p w14:paraId="0181A4EE" w14:textId="77777777" w:rsidR="002A543B" w:rsidRPr="00782F96" w:rsidRDefault="002A543B" w:rsidP="002A543B">
            <w:pPr>
              <w:pStyle w:val="Header"/>
              <w:tabs>
                <w:tab w:val="clear" w:pos="4153"/>
                <w:tab w:val="clear" w:pos="8306"/>
              </w:tabs>
              <w:rPr>
                <w:rFonts w:ascii="Calibri" w:hAnsi="Calibri" w:cs="Calibri"/>
              </w:rPr>
            </w:pPr>
          </w:p>
          <w:p w14:paraId="128F3583" w14:textId="77777777" w:rsidR="002A543B" w:rsidRPr="00782F96" w:rsidRDefault="002A543B" w:rsidP="002A543B">
            <w:pPr>
              <w:pStyle w:val="Header"/>
              <w:tabs>
                <w:tab w:val="clear" w:pos="4153"/>
                <w:tab w:val="clear" w:pos="8306"/>
              </w:tabs>
              <w:rPr>
                <w:rFonts w:ascii="Calibri" w:hAnsi="Calibri" w:cs="Calibri"/>
              </w:rPr>
            </w:pPr>
            <w:r w:rsidRPr="00782F96">
              <w:rPr>
                <w:rFonts w:ascii="Calibri" w:hAnsi="Calibri" w:cs="Calibri"/>
              </w:rPr>
              <w:t>Ongoing</w:t>
            </w:r>
          </w:p>
          <w:p w14:paraId="2B96C98A" w14:textId="77777777" w:rsidR="002A543B" w:rsidRPr="00782F96" w:rsidRDefault="002A543B" w:rsidP="002A543B">
            <w:pPr>
              <w:pStyle w:val="Header"/>
              <w:tabs>
                <w:tab w:val="clear" w:pos="4153"/>
                <w:tab w:val="clear" w:pos="8306"/>
              </w:tabs>
              <w:rPr>
                <w:rFonts w:ascii="Calibri" w:hAnsi="Calibri" w:cs="Calibri"/>
              </w:rPr>
            </w:pPr>
          </w:p>
          <w:p w14:paraId="1C1A4389" w14:textId="77777777" w:rsidR="002A543B" w:rsidRPr="00782F96" w:rsidRDefault="002A543B" w:rsidP="002A543B">
            <w:pPr>
              <w:pStyle w:val="Header"/>
              <w:tabs>
                <w:tab w:val="clear" w:pos="4153"/>
                <w:tab w:val="clear" w:pos="8306"/>
              </w:tabs>
              <w:rPr>
                <w:rFonts w:ascii="Calibri" w:hAnsi="Calibri" w:cs="Calibri"/>
              </w:rPr>
            </w:pPr>
            <w:r w:rsidRPr="00782F96">
              <w:rPr>
                <w:rFonts w:ascii="Calibri" w:hAnsi="Calibri" w:cs="Calibri"/>
              </w:rPr>
              <w:t>Ongoing</w:t>
            </w:r>
          </w:p>
          <w:p w14:paraId="1B04A428" w14:textId="77777777" w:rsidR="002A543B" w:rsidRPr="00782F96" w:rsidRDefault="002A543B" w:rsidP="002A543B">
            <w:pPr>
              <w:pStyle w:val="Header"/>
              <w:tabs>
                <w:tab w:val="clear" w:pos="4153"/>
                <w:tab w:val="clear" w:pos="8306"/>
              </w:tabs>
              <w:rPr>
                <w:rFonts w:ascii="Calibri" w:hAnsi="Calibri" w:cs="Calibri"/>
              </w:rPr>
            </w:pPr>
          </w:p>
          <w:p w14:paraId="369DB0AB" w14:textId="77777777" w:rsidR="002A543B" w:rsidRPr="00782F96" w:rsidRDefault="002A543B" w:rsidP="002A543B">
            <w:pPr>
              <w:pStyle w:val="Header"/>
              <w:tabs>
                <w:tab w:val="clear" w:pos="4153"/>
                <w:tab w:val="clear" w:pos="8306"/>
              </w:tabs>
              <w:rPr>
                <w:rFonts w:ascii="Calibri" w:hAnsi="Calibri" w:cs="Calibri"/>
              </w:rPr>
            </w:pPr>
          </w:p>
          <w:p w14:paraId="6F459CF1" w14:textId="77777777" w:rsidR="002A543B" w:rsidRPr="00782F96" w:rsidRDefault="002A543B" w:rsidP="002A543B">
            <w:pPr>
              <w:pStyle w:val="Header"/>
              <w:tabs>
                <w:tab w:val="clear" w:pos="4153"/>
                <w:tab w:val="clear" w:pos="8306"/>
              </w:tabs>
              <w:rPr>
                <w:rFonts w:ascii="Calibri" w:hAnsi="Calibri" w:cs="Calibri"/>
              </w:rPr>
            </w:pPr>
            <w:r w:rsidRPr="00782F96">
              <w:rPr>
                <w:rFonts w:ascii="Calibri" w:hAnsi="Calibri" w:cs="Calibri"/>
              </w:rPr>
              <w:t>Ongoing</w:t>
            </w:r>
          </w:p>
          <w:p w14:paraId="5A8F580D" w14:textId="77777777" w:rsidR="002A543B" w:rsidRPr="00782F96" w:rsidRDefault="002A543B" w:rsidP="002A543B">
            <w:pPr>
              <w:pStyle w:val="Header"/>
              <w:tabs>
                <w:tab w:val="clear" w:pos="4153"/>
                <w:tab w:val="clear" w:pos="8306"/>
              </w:tabs>
              <w:rPr>
                <w:rFonts w:ascii="Calibri" w:hAnsi="Calibri" w:cs="Calibri"/>
              </w:rPr>
            </w:pPr>
          </w:p>
          <w:p w14:paraId="5CA2B958" w14:textId="77777777" w:rsidR="002A543B" w:rsidRPr="00782F96" w:rsidRDefault="002A543B" w:rsidP="002A543B">
            <w:pPr>
              <w:pStyle w:val="Header"/>
              <w:tabs>
                <w:tab w:val="clear" w:pos="4153"/>
                <w:tab w:val="clear" w:pos="8306"/>
              </w:tabs>
              <w:rPr>
                <w:rFonts w:ascii="Calibri" w:hAnsi="Calibri" w:cs="Calibri"/>
              </w:rPr>
            </w:pPr>
          </w:p>
          <w:p w14:paraId="69AD3F1B" w14:textId="77777777" w:rsidR="002A543B" w:rsidRPr="00782F96" w:rsidRDefault="002A543B" w:rsidP="002A543B">
            <w:pPr>
              <w:pStyle w:val="Header"/>
              <w:tabs>
                <w:tab w:val="clear" w:pos="4153"/>
                <w:tab w:val="clear" w:pos="8306"/>
              </w:tabs>
              <w:rPr>
                <w:rFonts w:ascii="Calibri" w:hAnsi="Calibri" w:cs="Calibri"/>
              </w:rPr>
            </w:pPr>
            <w:r w:rsidRPr="00782F96">
              <w:rPr>
                <w:rFonts w:ascii="Calibri" w:hAnsi="Calibri" w:cs="Calibri"/>
              </w:rPr>
              <w:t>By 17.07.20</w:t>
            </w:r>
          </w:p>
          <w:p w14:paraId="365ADC5B" w14:textId="77777777" w:rsidR="002A543B" w:rsidRPr="00782F96" w:rsidRDefault="002A543B" w:rsidP="002A543B">
            <w:pPr>
              <w:pStyle w:val="Header"/>
              <w:tabs>
                <w:tab w:val="clear" w:pos="4153"/>
                <w:tab w:val="clear" w:pos="8306"/>
              </w:tabs>
              <w:rPr>
                <w:rFonts w:ascii="Calibri" w:hAnsi="Calibri" w:cs="Calibri"/>
              </w:rPr>
            </w:pPr>
          </w:p>
          <w:p w14:paraId="456F6E74" w14:textId="77777777" w:rsidR="002A543B" w:rsidRPr="00782F96" w:rsidRDefault="002A543B" w:rsidP="002A543B">
            <w:pPr>
              <w:pStyle w:val="Header"/>
              <w:tabs>
                <w:tab w:val="clear" w:pos="4153"/>
                <w:tab w:val="clear" w:pos="8306"/>
              </w:tabs>
              <w:rPr>
                <w:rFonts w:ascii="Calibri" w:hAnsi="Calibri" w:cs="Calibri"/>
              </w:rPr>
            </w:pPr>
          </w:p>
          <w:p w14:paraId="199519A8" w14:textId="77777777" w:rsidR="002A543B" w:rsidRPr="00782F96" w:rsidRDefault="002A543B" w:rsidP="002A543B">
            <w:pPr>
              <w:pStyle w:val="Header"/>
              <w:tabs>
                <w:tab w:val="clear" w:pos="4153"/>
                <w:tab w:val="clear" w:pos="8306"/>
              </w:tabs>
              <w:rPr>
                <w:rFonts w:ascii="Calibri" w:hAnsi="Calibri" w:cs="Calibri"/>
              </w:rPr>
            </w:pPr>
            <w:r w:rsidRPr="00782F96">
              <w:rPr>
                <w:rFonts w:ascii="Calibri" w:hAnsi="Calibri" w:cs="Calibri"/>
              </w:rPr>
              <w:t>Ongoing</w:t>
            </w:r>
          </w:p>
          <w:p w14:paraId="5EED3C2B" w14:textId="77777777" w:rsidR="002A543B" w:rsidRPr="00782F96" w:rsidRDefault="002A543B" w:rsidP="002A543B">
            <w:pPr>
              <w:pStyle w:val="Header"/>
              <w:tabs>
                <w:tab w:val="clear" w:pos="4153"/>
                <w:tab w:val="clear" w:pos="8306"/>
              </w:tabs>
              <w:rPr>
                <w:rFonts w:ascii="Calibri" w:hAnsi="Calibri" w:cs="Calibri"/>
              </w:rPr>
            </w:pPr>
          </w:p>
          <w:p w14:paraId="05A4925B" w14:textId="77777777" w:rsidR="002E5D9A" w:rsidRPr="00782F96" w:rsidRDefault="002E5D9A" w:rsidP="00F16E0E">
            <w:pPr>
              <w:pStyle w:val="Header"/>
              <w:tabs>
                <w:tab w:val="clear" w:pos="4153"/>
                <w:tab w:val="clear" w:pos="8306"/>
              </w:tabs>
              <w:rPr>
                <w:rFonts w:asciiTheme="minorHAnsi" w:hAnsiTheme="minorHAnsi" w:cstheme="minorHAnsi"/>
                <w:sz w:val="22"/>
                <w:szCs w:val="22"/>
              </w:rPr>
            </w:pPr>
          </w:p>
          <w:p w14:paraId="158F628F" w14:textId="77777777" w:rsidR="002E5D9A" w:rsidRPr="00782F96" w:rsidRDefault="002E5D9A" w:rsidP="00F16E0E">
            <w:pPr>
              <w:pStyle w:val="Header"/>
              <w:tabs>
                <w:tab w:val="clear" w:pos="4153"/>
                <w:tab w:val="clear" w:pos="8306"/>
              </w:tabs>
              <w:rPr>
                <w:rFonts w:asciiTheme="minorHAnsi" w:hAnsiTheme="minorHAnsi" w:cstheme="minorHAnsi"/>
                <w:sz w:val="22"/>
                <w:szCs w:val="22"/>
              </w:rPr>
            </w:pPr>
          </w:p>
          <w:p w14:paraId="38C4D5F3" w14:textId="77777777" w:rsidR="002E5D9A" w:rsidRPr="00782F96" w:rsidRDefault="002E5D9A" w:rsidP="00F16E0E">
            <w:pPr>
              <w:pStyle w:val="Header"/>
              <w:tabs>
                <w:tab w:val="clear" w:pos="4153"/>
                <w:tab w:val="clear" w:pos="8306"/>
              </w:tabs>
              <w:rPr>
                <w:rFonts w:asciiTheme="minorHAnsi" w:hAnsiTheme="minorHAnsi" w:cstheme="minorHAnsi"/>
                <w:sz w:val="22"/>
                <w:szCs w:val="22"/>
              </w:rPr>
            </w:pPr>
          </w:p>
          <w:p w14:paraId="7250A87C" w14:textId="77777777" w:rsidR="002E5D9A" w:rsidRPr="00782F96" w:rsidRDefault="002A543B" w:rsidP="00F16E0E">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Ongoing</w:t>
            </w:r>
          </w:p>
          <w:p w14:paraId="07AFC7B2" w14:textId="19071052" w:rsidR="002A543B" w:rsidRPr="00782F96" w:rsidRDefault="002A543B" w:rsidP="00F16E0E">
            <w:pPr>
              <w:pStyle w:val="Header"/>
              <w:tabs>
                <w:tab w:val="clear" w:pos="4153"/>
                <w:tab w:val="clear" w:pos="8306"/>
              </w:tabs>
              <w:rPr>
                <w:rFonts w:asciiTheme="minorHAnsi" w:hAnsiTheme="minorHAnsi" w:cstheme="minorHAnsi"/>
                <w:sz w:val="22"/>
                <w:szCs w:val="22"/>
              </w:rPr>
            </w:pPr>
          </w:p>
          <w:p w14:paraId="25EAD897" w14:textId="23A7A898" w:rsidR="002A543B" w:rsidRPr="00782F96" w:rsidRDefault="002A543B" w:rsidP="002A543B">
            <w:pPr>
              <w:pStyle w:val="Header"/>
              <w:tabs>
                <w:tab w:val="clear" w:pos="4153"/>
                <w:tab w:val="clear" w:pos="8306"/>
              </w:tabs>
              <w:rPr>
                <w:rFonts w:ascii="Calibri" w:hAnsi="Calibri" w:cs="Calibri"/>
              </w:rPr>
            </w:pPr>
            <w:r w:rsidRPr="00782F96">
              <w:rPr>
                <w:rFonts w:ascii="Calibri" w:hAnsi="Calibri" w:cs="Calibri"/>
              </w:rPr>
              <w:t>Ongoing -  reminders</w:t>
            </w:r>
          </w:p>
          <w:p w14:paraId="1B5C9BC1" w14:textId="77777777" w:rsidR="002E5D9A" w:rsidRPr="00782F96" w:rsidRDefault="002E5D9A" w:rsidP="00F16E0E">
            <w:pPr>
              <w:pStyle w:val="Header"/>
              <w:tabs>
                <w:tab w:val="clear" w:pos="4153"/>
                <w:tab w:val="clear" w:pos="8306"/>
              </w:tabs>
              <w:rPr>
                <w:rFonts w:asciiTheme="minorHAnsi" w:hAnsiTheme="minorHAnsi" w:cstheme="minorHAnsi"/>
                <w:sz w:val="22"/>
                <w:szCs w:val="22"/>
              </w:rPr>
            </w:pPr>
          </w:p>
          <w:p w14:paraId="71F6C9C6" w14:textId="594A72E7" w:rsidR="002A543B" w:rsidRPr="00782F96" w:rsidRDefault="002A543B" w:rsidP="002A543B">
            <w:pPr>
              <w:pStyle w:val="Header"/>
              <w:tabs>
                <w:tab w:val="clear" w:pos="4153"/>
                <w:tab w:val="clear" w:pos="8306"/>
              </w:tabs>
              <w:rPr>
                <w:rFonts w:ascii="Calibri" w:hAnsi="Calibri" w:cs="Calibri"/>
              </w:rPr>
            </w:pPr>
            <w:r w:rsidRPr="00782F96">
              <w:rPr>
                <w:rFonts w:ascii="Calibri" w:hAnsi="Calibri" w:cs="Calibri"/>
              </w:rPr>
              <w:t>Ongoing-  reminders</w:t>
            </w:r>
          </w:p>
          <w:p w14:paraId="3D83CF7B" w14:textId="77777777" w:rsidR="002A543B" w:rsidRPr="00782F96" w:rsidRDefault="002A543B" w:rsidP="00F16E0E">
            <w:pPr>
              <w:pStyle w:val="Header"/>
              <w:tabs>
                <w:tab w:val="clear" w:pos="4153"/>
                <w:tab w:val="clear" w:pos="8306"/>
              </w:tabs>
              <w:rPr>
                <w:rFonts w:asciiTheme="minorHAnsi" w:hAnsiTheme="minorHAnsi" w:cstheme="minorHAnsi"/>
                <w:sz w:val="22"/>
                <w:szCs w:val="22"/>
              </w:rPr>
            </w:pPr>
          </w:p>
          <w:p w14:paraId="7EF1A5DC" w14:textId="77777777" w:rsidR="002A543B" w:rsidRPr="00782F96" w:rsidRDefault="002A543B" w:rsidP="002A543B">
            <w:pPr>
              <w:pStyle w:val="Header"/>
              <w:tabs>
                <w:tab w:val="clear" w:pos="4153"/>
                <w:tab w:val="clear" w:pos="8306"/>
              </w:tabs>
              <w:rPr>
                <w:rFonts w:ascii="Calibri" w:hAnsi="Calibri" w:cs="Calibri"/>
              </w:rPr>
            </w:pPr>
            <w:r w:rsidRPr="00782F96">
              <w:rPr>
                <w:rFonts w:ascii="Calibri" w:hAnsi="Calibri" w:cs="Calibri"/>
              </w:rPr>
              <w:t>Ongoing-  reminders</w:t>
            </w:r>
          </w:p>
          <w:p w14:paraId="55E2F584" w14:textId="77777777" w:rsidR="002A543B" w:rsidRPr="00782F96" w:rsidRDefault="002A543B" w:rsidP="00F16E0E">
            <w:pPr>
              <w:pStyle w:val="Header"/>
              <w:tabs>
                <w:tab w:val="clear" w:pos="4153"/>
                <w:tab w:val="clear" w:pos="8306"/>
              </w:tabs>
              <w:rPr>
                <w:rFonts w:asciiTheme="minorHAnsi" w:hAnsiTheme="minorHAnsi" w:cstheme="minorHAnsi"/>
                <w:sz w:val="22"/>
                <w:szCs w:val="22"/>
              </w:rPr>
            </w:pPr>
          </w:p>
          <w:p w14:paraId="1774F21E" w14:textId="77777777" w:rsidR="002A543B" w:rsidRPr="00782F96" w:rsidRDefault="002A543B" w:rsidP="00F16E0E">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Weekly</w:t>
            </w:r>
          </w:p>
          <w:p w14:paraId="7C7932D9" w14:textId="77777777" w:rsidR="002A543B" w:rsidRPr="00782F96" w:rsidRDefault="002A543B" w:rsidP="00F16E0E">
            <w:pPr>
              <w:pStyle w:val="Header"/>
              <w:tabs>
                <w:tab w:val="clear" w:pos="4153"/>
                <w:tab w:val="clear" w:pos="8306"/>
              </w:tabs>
              <w:rPr>
                <w:rFonts w:asciiTheme="minorHAnsi" w:hAnsiTheme="minorHAnsi" w:cstheme="minorHAnsi"/>
                <w:sz w:val="22"/>
                <w:szCs w:val="22"/>
              </w:rPr>
            </w:pPr>
          </w:p>
          <w:p w14:paraId="4102CB99" w14:textId="77777777" w:rsidR="002A543B" w:rsidRPr="00782F96" w:rsidRDefault="002A543B" w:rsidP="00F16E0E">
            <w:pPr>
              <w:pStyle w:val="Header"/>
              <w:tabs>
                <w:tab w:val="clear" w:pos="4153"/>
                <w:tab w:val="clear" w:pos="8306"/>
              </w:tabs>
              <w:rPr>
                <w:rFonts w:asciiTheme="minorHAnsi" w:hAnsiTheme="minorHAnsi" w:cstheme="minorHAnsi"/>
                <w:sz w:val="22"/>
                <w:szCs w:val="22"/>
              </w:rPr>
            </w:pPr>
          </w:p>
          <w:p w14:paraId="1200C238" w14:textId="77777777" w:rsidR="002A543B" w:rsidRPr="00782F96" w:rsidRDefault="002A543B" w:rsidP="002A543B">
            <w:pPr>
              <w:pStyle w:val="Header"/>
              <w:tabs>
                <w:tab w:val="clear" w:pos="4153"/>
                <w:tab w:val="clear" w:pos="8306"/>
              </w:tabs>
              <w:rPr>
                <w:rFonts w:ascii="Calibri" w:hAnsi="Calibri" w:cs="Calibri"/>
              </w:rPr>
            </w:pPr>
            <w:r w:rsidRPr="00782F96">
              <w:rPr>
                <w:rFonts w:ascii="Calibri" w:hAnsi="Calibri" w:cs="Calibri"/>
              </w:rPr>
              <w:t>By 17.07.20</w:t>
            </w:r>
          </w:p>
          <w:p w14:paraId="2349860C" w14:textId="77777777" w:rsidR="002A543B" w:rsidRPr="00782F96" w:rsidRDefault="002A543B" w:rsidP="00F16E0E">
            <w:pPr>
              <w:pStyle w:val="Header"/>
              <w:tabs>
                <w:tab w:val="clear" w:pos="4153"/>
                <w:tab w:val="clear" w:pos="8306"/>
              </w:tabs>
              <w:rPr>
                <w:rFonts w:asciiTheme="minorHAnsi" w:hAnsiTheme="minorHAnsi" w:cstheme="minorHAnsi"/>
                <w:sz w:val="22"/>
                <w:szCs w:val="22"/>
              </w:rPr>
            </w:pPr>
          </w:p>
          <w:p w14:paraId="4227AAB2" w14:textId="77777777" w:rsidR="002A543B" w:rsidRPr="00782F96" w:rsidRDefault="002A543B" w:rsidP="00F16E0E">
            <w:pPr>
              <w:pStyle w:val="Header"/>
              <w:tabs>
                <w:tab w:val="clear" w:pos="4153"/>
                <w:tab w:val="clear" w:pos="8306"/>
              </w:tabs>
              <w:rPr>
                <w:rFonts w:asciiTheme="minorHAnsi" w:hAnsiTheme="minorHAnsi" w:cstheme="minorHAnsi"/>
                <w:sz w:val="22"/>
                <w:szCs w:val="22"/>
              </w:rPr>
            </w:pPr>
          </w:p>
          <w:p w14:paraId="06CC4C07" w14:textId="668D6874" w:rsidR="002A543B" w:rsidRPr="00782F96" w:rsidRDefault="002A543B" w:rsidP="00F16E0E">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By 01.09.20 after reviews have been completed.</w:t>
            </w:r>
          </w:p>
          <w:p w14:paraId="59ED2805" w14:textId="77777777" w:rsidR="002A543B" w:rsidRPr="00782F96" w:rsidRDefault="002A543B" w:rsidP="00F16E0E">
            <w:pPr>
              <w:pStyle w:val="Header"/>
              <w:tabs>
                <w:tab w:val="clear" w:pos="4153"/>
                <w:tab w:val="clear" w:pos="8306"/>
              </w:tabs>
              <w:rPr>
                <w:rFonts w:asciiTheme="minorHAnsi" w:hAnsiTheme="minorHAnsi" w:cstheme="minorHAnsi"/>
                <w:sz w:val="22"/>
                <w:szCs w:val="22"/>
              </w:rPr>
            </w:pPr>
          </w:p>
          <w:p w14:paraId="7A2527A5" w14:textId="77777777" w:rsidR="002A543B" w:rsidRPr="00782F96" w:rsidRDefault="002A543B" w:rsidP="00F16E0E">
            <w:pPr>
              <w:pStyle w:val="Header"/>
              <w:tabs>
                <w:tab w:val="clear" w:pos="4153"/>
                <w:tab w:val="clear" w:pos="8306"/>
              </w:tabs>
              <w:rPr>
                <w:rFonts w:asciiTheme="minorHAnsi" w:hAnsiTheme="minorHAnsi" w:cstheme="minorHAnsi"/>
                <w:sz w:val="22"/>
                <w:szCs w:val="22"/>
              </w:rPr>
            </w:pPr>
          </w:p>
          <w:p w14:paraId="7E6EF15B" w14:textId="77777777" w:rsidR="002A543B" w:rsidRPr="00782F96" w:rsidRDefault="002A543B" w:rsidP="00F16E0E">
            <w:pPr>
              <w:pStyle w:val="Header"/>
              <w:tabs>
                <w:tab w:val="clear" w:pos="4153"/>
                <w:tab w:val="clear" w:pos="8306"/>
              </w:tabs>
              <w:rPr>
                <w:rFonts w:asciiTheme="minorHAnsi" w:hAnsiTheme="minorHAnsi" w:cstheme="minorHAnsi"/>
                <w:sz w:val="22"/>
                <w:szCs w:val="22"/>
              </w:rPr>
            </w:pPr>
          </w:p>
          <w:p w14:paraId="012E1930" w14:textId="77777777" w:rsidR="002A543B" w:rsidRPr="00782F96" w:rsidRDefault="002A543B" w:rsidP="00F16E0E">
            <w:pPr>
              <w:pStyle w:val="Header"/>
              <w:tabs>
                <w:tab w:val="clear" w:pos="4153"/>
                <w:tab w:val="clear" w:pos="8306"/>
              </w:tabs>
              <w:rPr>
                <w:rFonts w:asciiTheme="minorHAnsi" w:hAnsiTheme="minorHAnsi" w:cstheme="minorHAnsi"/>
                <w:sz w:val="22"/>
                <w:szCs w:val="22"/>
              </w:rPr>
            </w:pPr>
          </w:p>
          <w:p w14:paraId="6088F3EB" w14:textId="77777777" w:rsidR="002A543B" w:rsidRPr="00782F96" w:rsidRDefault="002A543B" w:rsidP="00F16E0E">
            <w:pPr>
              <w:pStyle w:val="Header"/>
              <w:tabs>
                <w:tab w:val="clear" w:pos="4153"/>
                <w:tab w:val="clear" w:pos="8306"/>
              </w:tabs>
              <w:rPr>
                <w:rFonts w:asciiTheme="minorHAnsi" w:hAnsiTheme="minorHAnsi" w:cstheme="minorHAnsi"/>
                <w:sz w:val="22"/>
                <w:szCs w:val="22"/>
              </w:rPr>
            </w:pPr>
          </w:p>
          <w:p w14:paraId="01026208" w14:textId="77777777" w:rsidR="002A543B" w:rsidRPr="00782F96" w:rsidRDefault="002A543B" w:rsidP="00F16E0E">
            <w:pPr>
              <w:pStyle w:val="Header"/>
              <w:tabs>
                <w:tab w:val="clear" w:pos="4153"/>
                <w:tab w:val="clear" w:pos="8306"/>
              </w:tabs>
              <w:rPr>
                <w:rFonts w:asciiTheme="minorHAnsi" w:hAnsiTheme="minorHAnsi" w:cstheme="minorHAnsi"/>
                <w:sz w:val="22"/>
                <w:szCs w:val="22"/>
              </w:rPr>
            </w:pPr>
          </w:p>
          <w:p w14:paraId="53777BCF" w14:textId="77777777" w:rsidR="002A543B" w:rsidRPr="00782F96" w:rsidRDefault="002A543B" w:rsidP="00F16E0E">
            <w:pPr>
              <w:pStyle w:val="Header"/>
              <w:tabs>
                <w:tab w:val="clear" w:pos="4153"/>
                <w:tab w:val="clear" w:pos="8306"/>
              </w:tabs>
              <w:rPr>
                <w:rFonts w:asciiTheme="minorHAnsi" w:hAnsiTheme="minorHAnsi" w:cstheme="minorHAnsi"/>
                <w:sz w:val="22"/>
                <w:szCs w:val="22"/>
              </w:rPr>
            </w:pPr>
          </w:p>
          <w:p w14:paraId="29D5A92A" w14:textId="77777777" w:rsidR="002A543B" w:rsidRPr="00782F96" w:rsidRDefault="002A543B" w:rsidP="00F16E0E">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Ongoing</w:t>
            </w:r>
          </w:p>
          <w:p w14:paraId="04C783F5" w14:textId="77777777" w:rsidR="002A543B" w:rsidRPr="00782F96" w:rsidRDefault="002A543B" w:rsidP="00F16E0E">
            <w:pPr>
              <w:pStyle w:val="Header"/>
              <w:tabs>
                <w:tab w:val="clear" w:pos="4153"/>
                <w:tab w:val="clear" w:pos="8306"/>
              </w:tabs>
              <w:rPr>
                <w:rFonts w:asciiTheme="minorHAnsi" w:hAnsiTheme="minorHAnsi" w:cstheme="minorHAnsi"/>
                <w:sz w:val="22"/>
                <w:szCs w:val="22"/>
              </w:rPr>
            </w:pPr>
          </w:p>
          <w:p w14:paraId="1A8D8479" w14:textId="77777777" w:rsidR="002A543B" w:rsidRPr="00782F96" w:rsidRDefault="002A543B" w:rsidP="00F16E0E">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Ongoing</w:t>
            </w:r>
          </w:p>
          <w:p w14:paraId="421FC589" w14:textId="77777777" w:rsidR="002A543B" w:rsidRPr="00782F96" w:rsidRDefault="002A543B" w:rsidP="00F16E0E">
            <w:pPr>
              <w:pStyle w:val="Header"/>
              <w:tabs>
                <w:tab w:val="clear" w:pos="4153"/>
                <w:tab w:val="clear" w:pos="8306"/>
              </w:tabs>
              <w:rPr>
                <w:rFonts w:asciiTheme="minorHAnsi" w:hAnsiTheme="minorHAnsi" w:cstheme="minorHAnsi"/>
                <w:sz w:val="22"/>
                <w:szCs w:val="22"/>
              </w:rPr>
            </w:pPr>
          </w:p>
          <w:p w14:paraId="470425B6" w14:textId="77777777" w:rsidR="002A543B" w:rsidRPr="00782F96" w:rsidRDefault="002A543B" w:rsidP="00F16E0E">
            <w:pPr>
              <w:pStyle w:val="Header"/>
              <w:tabs>
                <w:tab w:val="clear" w:pos="4153"/>
                <w:tab w:val="clear" w:pos="8306"/>
              </w:tabs>
              <w:rPr>
                <w:rFonts w:asciiTheme="minorHAnsi" w:hAnsiTheme="minorHAnsi" w:cstheme="minorHAnsi"/>
                <w:sz w:val="22"/>
                <w:szCs w:val="22"/>
              </w:rPr>
            </w:pPr>
          </w:p>
          <w:p w14:paraId="0527983A" w14:textId="77777777" w:rsidR="002A543B" w:rsidRPr="00782F96" w:rsidRDefault="002A543B" w:rsidP="00F16E0E">
            <w:pPr>
              <w:pStyle w:val="Header"/>
              <w:tabs>
                <w:tab w:val="clear" w:pos="4153"/>
                <w:tab w:val="clear" w:pos="8306"/>
              </w:tabs>
              <w:rPr>
                <w:rFonts w:asciiTheme="minorHAnsi" w:hAnsiTheme="minorHAnsi" w:cstheme="minorHAnsi"/>
                <w:sz w:val="22"/>
                <w:szCs w:val="22"/>
              </w:rPr>
            </w:pPr>
          </w:p>
          <w:p w14:paraId="5B07AC21" w14:textId="77777777" w:rsidR="002A543B" w:rsidRPr="00782F96" w:rsidRDefault="002A543B" w:rsidP="00F16E0E">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By 31.08.20</w:t>
            </w:r>
          </w:p>
          <w:p w14:paraId="50635DA1" w14:textId="77777777" w:rsidR="002A543B" w:rsidRPr="00782F96" w:rsidRDefault="002A543B" w:rsidP="00F16E0E">
            <w:pPr>
              <w:pStyle w:val="Header"/>
              <w:tabs>
                <w:tab w:val="clear" w:pos="4153"/>
                <w:tab w:val="clear" w:pos="8306"/>
              </w:tabs>
              <w:rPr>
                <w:rFonts w:asciiTheme="minorHAnsi" w:hAnsiTheme="minorHAnsi" w:cstheme="minorHAnsi"/>
                <w:sz w:val="22"/>
                <w:szCs w:val="22"/>
              </w:rPr>
            </w:pPr>
          </w:p>
          <w:p w14:paraId="5505D482" w14:textId="77777777" w:rsidR="002A543B" w:rsidRPr="00782F96" w:rsidRDefault="002A543B" w:rsidP="00F16E0E">
            <w:pPr>
              <w:pStyle w:val="Header"/>
              <w:tabs>
                <w:tab w:val="clear" w:pos="4153"/>
                <w:tab w:val="clear" w:pos="8306"/>
              </w:tabs>
              <w:rPr>
                <w:rFonts w:asciiTheme="minorHAnsi" w:hAnsiTheme="minorHAnsi" w:cstheme="minorHAnsi"/>
                <w:sz w:val="22"/>
                <w:szCs w:val="22"/>
              </w:rPr>
            </w:pPr>
          </w:p>
          <w:p w14:paraId="5BB66DBF" w14:textId="77777777" w:rsidR="002A543B" w:rsidRPr="00782F96" w:rsidRDefault="002A543B" w:rsidP="00F16E0E">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Ongoing</w:t>
            </w:r>
          </w:p>
          <w:p w14:paraId="009D0F28" w14:textId="77777777" w:rsidR="002A543B" w:rsidRPr="00782F96" w:rsidRDefault="002A543B" w:rsidP="00F16E0E">
            <w:pPr>
              <w:pStyle w:val="Header"/>
              <w:tabs>
                <w:tab w:val="clear" w:pos="4153"/>
                <w:tab w:val="clear" w:pos="8306"/>
              </w:tabs>
              <w:rPr>
                <w:rFonts w:asciiTheme="minorHAnsi" w:hAnsiTheme="minorHAnsi" w:cstheme="minorHAnsi"/>
                <w:sz w:val="22"/>
                <w:szCs w:val="22"/>
              </w:rPr>
            </w:pPr>
          </w:p>
          <w:p w14:paraId="599BB8E5" w14:textId="77777777" w:rsidR="002A543B" w:rsidRPr="00782F96" w:rsidRDefault="002A543B" w:rsidP="00F16E0E">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Twice daily</w:t>
            </w:r>
          </w:p>
          <w:p w14:paraId="461119EC" w14:textId="77777777" w:rsidR="002A543B" w:rsidRPr="00782F96" w:rsidRDefault="002A543B" w:rsidP="00F16E0E">
            <w:pPr>
              <w:pStyle w:val="Header"/>
              <w:tabs>
                <w:tab w:val="clear" w:pos="4153"/>
                <w:tab w:val="clear" w:pos="8306"/>
              </w:tabs>
              <w:rPr>
                <w:rFonts w:asciiTheme="minorHAnsi" w:hAnsiTheme="minorHAnsi" w:cstheme="minorHAnsi"/>
                <w:sz w:val="22"/>
                <w:szCs w:val="22"/>
              </w:rPr>
            </w:pPr>
          </w:p>
          <w:p w14:paraId="6C6DA3B0" w14:textId="77777777" w:rsidR="002A543B" w:rsidRPr="00782F96" w:rsidRDefault="002A543B" w:rsidP="00F16E0E">
            <w:pPr>
              <w:pStyle w:val="Header"/>
              <w:tabs>
                <w:tab w:val="clear" w:pos="4153"/>
                <w:tab w:val="clear" w:pos="8306"/>
              </w:tabs>
              <w:rPr>
                <w:rFonts w:asciiTheme="minorHAnsi" w:hAnsiTheme="minorHAnsi" w:cstheme="minorHAnsi"/>
                <w:sz w:val="22"/>
                <w:szCs w:val="22"/>
              </w:rPr>
            </w:pPr>
          </w:p>
          <w:p w14:paraId="452D75A6" w14:textId="77777777" w:rsidR="002A543B" w:rsidRPr="00782F96" w:rsidRDefault="002A543B" w:rsidP="00F16E0E">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By 17.07.20</w:t>
            </w:r>
          </w:p>
          <w:p w14:paraId="7C072B8E" w14:textId="77777777" w:rsidR="002A543B" w:rsidRPr="00782F96" w:rsidRDefault="002A543B" w:rsidP="00F16E0E">
            <w:pPr>
              <w:pStyle w:val="Header"/>
              <w:tabs>
                <w:tab w:val="clear" w:pos="4153"/>
                <w:tab w:val="clear" w:pos="8306"/>
              </w:tabs>
              <w:rPr>
                <w:rFonts w:asciiTheme="minorHAnsi" w:hAnsiTheme="minorHAnsi" w:cstheme="minorHAnsi"/>
                <w:sz w:val="22"/>
                <w:szCs w:val="22"/>
              </w:rPr>
            </w:pPr>
          </w:p>
          <w:p w14:paraId="4E9144D1" w14:textId="3E09F934" w:rsidR="002A543B" w:rsidRPr="00782F96" w:rsidRDefault="002A543B" w:rsidP="00F16E0E">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Tbc – This may not happen straight away and is dependent on local R value and pandemic nationally.  Advice will be followed from relevant unions/LA/SLA for H&amp;S</w:t>
            </w:r>
          </w:p>
          <w:p w14:paraId="1FAA2472" w14:textId="01F47AC0" w:rsidR="002A543B" w:rsidRPr="00782F96" w:rsidRDefault="002A543B" w:rsidP="00F16E0E">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Actioned – see plan</w:t>
            </w:r>
          </w:p>
          <w:p w14:paraId="2F1696C1" w14:textId="77777777" w:rsidR="002A543B" w:rsidRPr="00782F96" w:rsidRDefault="002A543B" w:rsidP="00F16E0E">
            <w:pPr>
              <w:pStyle w:val="Header"/>
              <w:tabs>
                <w:tab w:val="clear" w:pos="4153"/>
                <w:tab w:val="clear" w:pos="8306"/>
              </w:tabs>
              <w:rPr>
                <w:rFonts w:asciiTheme="minorHAnsi" w:hAnsiTheme="minorHAnsi" w:cstheme="minorHAnsi"/>
                <w:sz w:val="22"/>
                <w:szCs w:val="22"/>
              </w:rPr>
            </w:pPr>
          </w:p>
          <w:p w14:paraId="724765E7" w14:textId="77777777" w:rsidR="002A543B" w:rsidRPr="00782F96" w:rsidRDefault="002A543B" w:rsidP="002A543B">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Actioned – see plan</w:t>
            </w:r>
          </w:p>
          <w:p w14:paraId="10A22F20" w14:textId="77777777" w:rsidR="002A543B" w:rsidRPr="00782F96" w:rsidRDefault="002A543B" w:rsidP="00F16E0E">
            <w:pPr>
              <w:pStyle w:val="Header"/>
              <w:tabs>
                <w:tab w:val="clear" w:pos="4153"/>
                <w:tab w:val="clear" w:pos="8306"/>
              </w:tabs>
              <w:rPr>
                <w:rFonts w:asciiTheme="minorHAnsi" w:hAnsiTheme="minorHAnsi" w:cstheme="minorHAnsi"/>
                <w:sz w:val="22"/>
                <w:szCs w:val="22"/>
              </w:rPr>
            </w:pPr>
          </w:p>
          <w:p w14:paraId="381D4023" w14:textId="77777777" w:rsidR="002A543B" w:rsidRPr="00782F96" w:rsidRDefault="002A543B" w:rsidP="00F16E0E">
            <w:pPr>
              <w:pStyle w:val="Header"/>
              <w:tabs>
                <w:tab w:val="clear" w:pos="4153"/>
                <w:tab w:val="clear" w:pos="8306"/>
              </w:tabs>
              <w:rPr>
                <w:rFonts w:asciiTheme="minorHAnsi" w:hAnsiTheme="minorHAnsi" w:cstheme="minorHAnsi"/>
                <w:sz w:val="22"/>
                <w:szCs w:val="22"/>
              </w:rPr>
            </w:pPr>
          </w:p>
          <w:p w14:paraId="0462B4F5" w14:textId="77777777" w:rsidR="002A543B" w:rsidRPr="00782F96" w:rsidRDefault="002A543B" w:rsidP="002A543B">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Actioned – see plan</w:t>
            </w:r>
          </w:p>
          <w:p w14:paraId="553243DF" w14:textId="77777777" w:rsidR="002A543B" w:rsidRPr="00782F96" w:rsidRDefault="002A543B" w:rsidP="00F16E0E">
            <w:pPr>
              <w:pStyle w:val="Header"/>
              <w:tabs>
                <w:tab w:val="clear" w:pos="4153"/>
                <w:tab w:val="clear" w:pos="8306"/>
              </w:tabs>
              <w:rPr>
                <w:rFonts w:asciiTheme="minorHAnsi" w:hAnsiTheme="minorHAnsi" w:cstheme="minorHAnsi"/>
                <w:sz w:val="22"/>
                <w:szCs w:val="22"/>
              </w:rPr>
            </w:pPr>
          </w:p>
          <w:p w14:paraId="6C1B6E68" w14:textId="77777777" w:rsidR="002A543B" w:rsidRPr="00782F96" w:rsidRDefault="002A543B" w:rsidP="002A543B">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Actioned – see plan</w:t>
            </w:r>
          </w:p>
          <w:p w14:paraId="73678AC8" w14:textId="77777777" w:rsidR="002A543B" w:rsidRPr="00782F96" w:rsidRDefault="002A543B" w:rsidP="002A543B">
            <w:pPr>
              <w:pStyle w:val="Header"/>
              <w:tabs>
                <w:tab w:val="clear" w:pos="4153"/>
                <w:tab w:val="clear" w:pos="8306"/>
              </w:tabs>
              <w:rPr>
                <w:rFonts w:asciiTheme="minorHAnsi" w:hAnsiTheme="minorHAnsi" w:cstheme="minorHAnsi"/>
                <w:sz w:val="22"/>
                <w:szCs w:val="22"/>
              </w:rPr>
            </w:pPr>
          </w:p>
          <w:p w14:paraId="5D1AC36D" w14:textId="77777777" w:rsidR="002A543B" w:rsidRPr="00782F96" w:rsidRDefault="002A543B" w:rsidP="002A543B">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Actioned – see plan</w:t>
            </w:r>
          </w:p>
          <w:p w14:paraId="3A538BA9" w14:textId="77777777" w:rsidR="002A543B" w:rsidRPr="00782F96" w:rsidRDefault="002A543B" w:rsidP="002A543B">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lastRenderedPageBreak/>
              <w:t>Actioned – see plan</w:t>
            </w:r>
          </w:p>
          <w:p w14:paraId="454F19D6" w14:textId="77777777" w:rsidR="002A543B" w:rsidRPr="00782F96" w:rsidRDefault="002A543B" w:rsidP="002A543B">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Actioned – see plan</w:t>
            </w:r>
          </w:p>
          <w:p w14:paraId="66C81E09" w14:textId="77777777" w:rsidR="002A543B" w:rsidRPr="00782F96" w:rsidRDefault="002A543B" w:rsidP="002A543B">
            <w:pPr>
              <w:pStyle w:val="Header"/>
              <w:tabs>
                <w:tab w:val="clear" w:pos="4153"/>
                <w:tab w:val="clear" w:pos="8306"/>
              </w:tabs>
              <w:rPr>
                <w:rFonts w:asciiTheme="minorHAnsi" w:hAnsiTheme="minorHAnsi" w:cstheme="minorHAnsi"/>
                <w:sz w:val="22"/>
                <w:szCs w:val="22"/>
              </w:rPr>
            </w:pPr>
          </w:p>
          <w:p w14:paraId="069F0B60" w14:textId="77777777" w:rsidR="002A543B" w:rsidRPr="00782F96" w:rsidRDefault="002A543B" w:rsidP="002A543B">
            <w:pPr>
              <w:pStyle w:val="Header"/>
              <w:tabs>
                <w:tab w:val="clear" w:pos="4153"/>
                <w:tab w:val="clear" w:pos="8306"/>
              </w:tabs>
              <w:rPr>
                <w:rFonts w:asciiTheme="minorHAnsi" w:hAnsiTheme="minorHAnsi" w:cstheme="minorHAnsi"/>
                <w:sz w:val="22"/>
                <w:szCs w:val="22"/>
              </w:rPr>
            </w:pPr>
          </w:p>
          <w:p w14:paraId="1E84132E" w14:textId="77777777" w:rsidR="002A543B" w:rsidRPr="00782F96" w:rsidRDefault="002A543B" w:rsidP="002A543B">
            <w:pPr>
              <w:pStyle w:val="Header"/>
              <w:tabs>
                <w:tab w:val="clear" w:pos="4153"/>
                <w:tab w:val="clear" w:pos="8306"/>
              </w:tabs>
              <w:rPr>
                <w:rFonts w:asciiTheme="minorHAnsi" w:hAnsiTheme="minorHAnsi" w:cstheme="minorHAnsi"/>
                <w:sz w:val="22"/>
                <w:szCs w:val="22"/>
              </w:rPr>
            </w:pPr>
          </w:p>
          <w:p w14:paraId="4BE0931E" w14:textId="77777777" w:rsidR="002A543B" w:rsidRPr="00782F96" w:rsidRDefault="002A543B" w:rsidP="002A543B">
            <w:pPr>
              <w:pStyle w:val="Header"/>
              <w:tabs>
                <w:tab w:val="clear" w:pos="4153"/>
                <w:tab w:val="clear" w:pos="8306"/>
              </w:tabs>
              <w:rPr>
                <w:rFonts w:asciiTheme="minorHAnsi" w:hAnsiTheme="minorHAnsi" w:cstheme="minorHAnsi"/>
                <w:sz w:val="22"/>
                <w:szCs w:val="22"/>
              </w:rPr>
            </w:pPr>
          </w:p>
          <w:p w14:paraId="46E8488A" w14:textId="4054EF65" w:rsidR="002A543B" w:rsidRPr="00782F96" w:rsidRDefault="002A543B" w:rsidP="002A543B">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Actioned – see timetable</w:t>
            </w:r>
          </w:p>
          <w:p w14:paraId="52D00B2C" w14:textId="77777777" w:rsidR="002A543B" w:rsidRPr="00782F96" w:rsidRDefault="002A543B" w:rsidP="002A543B">
            <w:pPr>
              <w:pStyle w:val="Header"/>
              <w:tabs>
                <w:tab w:val="clear" w:pos="4153"/>
                <w:tab w:val="clear" w:pos="8306"/>
              </w:tabs>
              <w:rPr>
                <w:rFonts w:asciiTheme="minorHAnsi" w:hAnsiTheme="minorHAnsi" w:cstheme="minorHAnsi"/>
                <w:sz w:val="22"/>
                <w:szCs w:val="22"/>
              </w:rPr>
            </w:pPr>
          </w:p>
          <w:p w14:paraId="1570DA53" w14:textId="25745375" w:rsidR="002A543B" w:rsidRPr="00782F96" w:rsidRDefault="002A543B" w:rsidP="002A543B">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01.09.20</w:t>
            </w:r>
          </w:p>
          <w:p w14:paraId="59C9E2C4" w14:textId="77777777" w:rsidR="002A543B" w:rsidRPr="00782F96" w:rsidRDefault="002A543B" w:rsidP="002A543B">
            <w:pPr>
              <w:pStyle w:val="Header"/>
              <w:tabs>
                <w:tab w:val="clear" w:pos="4153"/>
                <w:tab w:val="clear" w:pos="8306"/>
              </w:tabs>
              <w:rPr>
                <w:rFonts w:asciiTheme="minorHAnsi" w:hAnsiTheme="minorHAnsi" w:cstheme="minorHAnsi"/>
                <w:sz w:val="22"/>
                <w:szCs w:val="22"/>
              </w:rPr>
            </w:pPr>
          </w:p>
          <w:p w14:paraId="310D707D" w14:textId="6BA14BD7" w:rsidR="002A543B" w:rsidRPr="00782F96" w:rsidRDefault="002A543B" w:rsidP="002A543B">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By 01.09.20</w:t>
            </w:r>
          </w:p>
          <w:p w14:paraId="0178C3B6" w14:textId="77777777" w:rsidR="002A543B" w:rsidRPr="00782F96" w:rsidRDefault="002A543B" w:rsidP="002A543B">
            <w:pPr>
              <w:pStyle w:val="Header"/>
              <w:tabs>
                <w:tab w:val="clear" w:pos="4153"/>
                <w:tab w:val="clear" w:pos="8306"/>
              </w:tabs>
              <w:rPr>
                <w:rFonts w:asciiTheme="minorHAnsi" w:hAnsiTheme="minorHAnsi" w:cstheme="minorHAnsi"/>
                <w:sz w:val="22"/>
                <w:szCs w:val="22"/>
              </w:rPr>
            </w:pPr>
          </w:p>
          <w:p w14:paraId="37E6264A" w14:textId="77777777" w:rsidR="002E5D9A" w:rsidRPr="00782F96" w:rsidRDefault="002E5D9A" w:rsidP="00F16E0E">
            <w:pPr>
              <w:pStyle w:val="Header"/>
              <w:tabs>
                <w:tab w:val="clear" w:pos="4153"/>
                <w:tab w:val="clear" w:pos="8306"/>
              </w:tabs>
              <w:rPr>
                <w:rFonts w:asciiTheme="minorHAnsi" w:hAnsiTheme="minorHAnsi" w:cstheme="minorHAnsi"/>
                <w:sz w:val="22"/>
                <w:szCs w:val="22"/>
              </w:rPr>
            </w:pPr>
          </w:p>
        </w:tc>
      </w:tr>
      <w:tr w:rsidR="00961182" w:rsidRPr="00782F96" w14:paraId="0A8FE3BC" w14:textId="77777777" w:rsidTr="00961182">
        <w:trPr>
          <w:trHeight w:val="470"/>
        </w:trPr>
        <w:tc>
          <w:tcPr>
            <w:tcW w:w="2801" w:type="dxa"/>
          </w:tcPr>
          <w:p w14:paraId="4D205892" w14:textId="124965F6" w:rsidR="00961182" w:rsidRPr="00782F96" w:rsidRDefault="00961182" w:rsidP="00761C72">
            <w:pPr>
              <w:rPr>
                <w:rFonts w:asciiTheme="minorHAnsi" w:hAnsiTheme="minorHAnsi" w:cstheme="minorHAnsi"/>
                <w:b/>
                <w:sz w:val="22"/>
                <w:szCs w:val="22"/>
              </w:rPr>
            </w:pPr>
            <w:r w:rsidRPr="00782F96">
              <w:rPr>
                <w:rFonts w:asciiTheme="minorHAnsi" w:hAnsiTheme="minorHAnsi" w:cstheme="minorHAnsi"/>
                <w:b/>
                <w:sz w:val="22"/>
                <w:szCs w:val="22"/>
              </w:rPr>
              <w:lastRenderedPageBreak/>
              <w:t xml:space="preserve">Shared resources - risk of transmission of Coronavirus (Covid 19)  </w:t>
            </w:r>
          </w:p>
          <w:p w14:paraId="5CAA1EDD" w14:textId="77777777" w:rsidR="00961182" w:rsidRPr="00782F96" w:rsidRDefault="00961182" w:rsidP="00D07DDA">
            <w:pPr>
              <w:rPr>
                <w:rFonts w:asciiTheme="minorHAnsi" w:hAnsiTheme="minorHAnsi" w:cstheme="minorHAnsi"/>
                <w:b/>
                <w:bCs/>
                <w:sz w:val="22"/>
                <w:szCs w:val="22"/>
              </w:rPr>
            </w:pPr>
          </w:p>
        </w:tc>
        <w:tc>
          <w:tcPr>
            <w:tcW w:w="2782" w:type="dxa"/>
          </w:tcPr>
          <w:p w14:paraId="056EED43" w14:textId="72D90DDB" w:rsidR="00961182" w:rsidRPr="00782F96" w:rsidRDefault="00961182" w:rsidP="00D07DDA">
            <w:pPr>
              <w:rPr>
                <w:rFonts w:asciiTheme="minorHAnsi" w:hAnsiTheme="minorHAnsi" w:cstheme="minorHAnsi"/>
                <w:sz w:val="22"/>
                <w:szCs w:val="22"/>
              </w:rPr>
            </w:pPr>
            <w:r w:rsidRPr="00782F96">
              <w:rPr>
                <w:rFonts w:asciiTheme="minorHAnsi" w:hAnsiTheme="minorHAnsi" w:cstheme="minorHAnsi"/>
                <w:sz w:val="22"/>
                <w:szCs w:val="22"/>
              </w:rPr>
              <w:t xml:space="preserve">Staff, pupils, parents, visitors </w:t>
            </w:r>
            <w:r w:rsidR="002747F7" w:rsidRPr="00782F96">
              <w:rPr>
                <w:rFonts w:asciiTheme="minorHAnsi" w:hAnsiTheme="minorHAnsi" w:cstheme="minorHAnsi"/>
                <w:sz w:val="22"/>
                <w:szCs w:val="22"/>
              </w:rPr>
              <w:t>- contracting Coronavirus (Covid 19)</w:t>
            </w:r>
          </w:p>
        </w:tc>
        <w:tc>
          <w:tcPr>
            <w:tcW w:w="6316" w:type="dxa"/>
          </w:tcPr>
          <w:p w14:paraId="43BD5372" w14:textId="542B9738" w:rsidR="00961182" w:rsidRPr="00782F96" w:rsidRDefault="00961182" w:rsidP="00B8753E">
            <w:pPr>
              <w:pStyle w:val="ListParagraph"/>
              <w:numPr>
                <w:ilvl w:val="0"/>
                <w:numId w:val="29"/>
              </w:numPr>
              <w:shd w:val="clear" w:color="auto" w:fill="FFFFFF"/>
              <w:spacing w:after="0"/>
              <w:ind w:left="714" w:hanging="357"/>
              <w:rPr>
                <w:rFonts w:asciiTheme="minorHAnsi" w:hAnsiTheme="minorHAnsi" w:cstheme="minorHAnsi"/>
              </w:rPr>
            </w:pPr>
            <w:r w:rsidRPr="00782F96">
              <w:rPr>
                <w:rFonts w:asciiTheme="minorHAnsi" w:hAnsiTheme="minorHAnsi" w:cstheme="minorHAnsi"/>
              </w:rPr>
              <w:t>Staff &amp; pupils have individual pens and equipment where possible</w:t>
            </w:r>
            <w:r w:rsidR="00AA3F14">
              <w:rPr>
                <w:rFonts w:asciiTheme="minorHAnsi" w:hAnsiTheme="minorHAnsi" w:cstheme="minorHAnsi"/>
              </w:rPr>
              <w:t xml:space="preserve"> </w:t>
            </w:r>
            <w:r w:rsidR="00AA3F14" w:rsidRPr="00D66B22">
              <w:rPr>
                <w:rFonts w:asciiTheme="minorHAnsi" w:hAnsiTheme="minorHAnsi" w:cstheme="minorHAnsi"/>
              </w:rPr>
              <w:t>and these are not shared</w:t>
            </w:r>
            <w:r w:rsidRPr="00D66B22">
              <w:rPr>
                <w:rFonts w:asciiTheme="minorHAnsi" w:hAnsiTheme="minorHAnsi" w:cstheme="minorHAnsi"/>
              </w:rPr>
              <w:t>.</w:t>
            </w:r>
            <w:r w:rsidRPr="00782F96">
              <w:rPr>
                <w:rFonts w:asciiTheme="minorHAnsi" w:hAnsiTheme="minorHAnsi" w:cstheme="minorHAnsi"/>
              </w:rPr>
              <w:t xml:space="preserve"> </w:t>
            </w:r>
          </w:p>
          <w:p w14:paraId="513706E4" w14:textId="734B88C5" w:rsidR="00961182" w:rsidRPr="00782F96" w:rsidRDefault="00961182" w:rsidP="00B8753E">
            <w:pPr>
              <w:pStyle w:val="ListParagraph"/>
              <w:numPr>
                <w:ilvl w:val="0"/>
                <w:numId w:val="29"/>
              </w:numPr>
              <w:shd w:val="clear" w:color="auto" w:fill="FFFFFF"/>
              <w:spacing w:after="0"/>
              <w:ind w:left="714" w:hanging="357"/>
              <w:rPr>
                <w:rFonts w:asciiTheme="minorHAnsi" w:hAnsiTheme="minorHAnsi" w:cstheme="minorHAnsi"/>
              </w:rPr>
            </w:pPr>
            <w:r w:rsidRPr="00782F96">
              <w:rPr>
                <w:rFonts w:asciiTheme="minorHAnsi" w:hAnsiTheme="minorHAnsi" w:cstheme="minorHAnsi"/>
              </w:rPr>
              <w:t>Equipment is not shared with other cohorts without cleaning</w:t>
            </w:r>
            <w:r w:rsidR="00FE1384" w:rsidRPr="00782F96">
              <w:rPr>
                <w:rFonts w:asciiTheme="minorHAnsi" w:hAnsiTheme="minorHAnsi" w:cstheme="minorHAnsi"/>
              </w:rPr>
              <w:t xml:space="preserve"> e.g. I Pads</w:t>
            </w:r>
          </w:p>
          <w:p w14:paraId="471047CC" w14:textId="33CAE2E8" w:rsidR="00961182" w:rsidRPr="00782F96" w:rsidRDefault="00961182" w:rsidP="00B8753E">
            <w:pPr>
              <w:pStyle w:val="ListParagraph"/>
              <w:numPr>
                <w:ilvl w:val="0"/>
                <w:numId w:val="29"/>
              </w:numPr>
              <w:shd w:val="clear" w:color="auto" w:fill="FFFFFF"/>
              <w:spacing w:after="0"/>
              <w:ind w:left="714" w:hanging="357"/>
              <w:rPr>
                <w:rFonts w:asciiTheme="minorHAnsi" w:hAnsiTheme="minorHAnsi" w:cstheme="minorHAnsi"/>
              </w:rPr>
            </w:pPr>
            <w:r w:rsidRPr="00782F96">
              <w:rPr>
                <w:rFonts w:asciiTheme="minorHAnsi" w:hAnsiTheme="minorHAnsi" w:cstheme="minorHAnsi"/>
              </w:rPr>
              <w:t>Shared classroom materials can be shared within the bubble and will be cleaned regularly</w:t>
            </w:r>
            <w:r w:rsidR="00FE1384" w:rsidRPr="00782F96">
              <w:rPr>
                <w:rFonts w:asciiTheme="minorHAnsi" w:hAnsiTheme="minorHAnsi" w:cstheme="minorHAnsi"/>
              </w:rPr>
              <w:t xml:space="preserve"> e.g. Pritt Sticks</w:t>
            </w:r>
          </w:p>
          <w:p w14:paraId="569F3752" w14:textId="5C2ADC1F" w:rsidR="00961182" w:rsidRPr="00782F96" w:rsidRDefault="00961182" w:rsidP="00B8753E">
            <w:pPr>
              <w:pStyle w:val="ListParagraph"/>
              <w:numPr>
                <w:ilvl w:val="0"/>
                <w:numId w:val="29"/>
              </w:numPr>
              <w:shd w:val="clear" w:color="auto" w:fill="FFFFFF"/>
              <w:spacing w:after="0"/>
              <w:ind w:left="714" w:hanging="357"/>
              <w:rPr>
                <w:rFonts w:asciiTheme="minorHAnsi" w:hAnsiTheme="minorHAnsi" w:cstheme="minorHAnsi"/>
              </w:rPr>
            </w:pPr>
            <w:r w:rsidRPr="00782F96">
              <w:rPr>
                <w:rFonts w:asciiTheme="minorHAnsi" w:hAnsiTheme="minorHAnsi" w:cstheme="minorHAnsi"/>
              </w:rPr>
              <w:t xml:space="preserve">Frequently touched surfaces will be cleaned and disinfected more frequently. Each bubble has own cleaning kit </w:t>
            </w:r>
            <w:r w:rsidR="00FE1384" w:rsidRPr="00782F96">
              <w:rPr>
                <w:rFonts w:asciiTheme="minorHAnsi" w:hAnsiTheme="minorHAnsi" w:cstheme="minorHAnsi"/>
              </w:rPr>
              <w:t>kept by the classroom sink.</w:t>
            </w:r>
          </w:p>
          <w:p w14:paraId="351A394E" w14:textId="082534DC" w:rsidR="00961182" w:rsidRPr="00D66B22" w:rsidRDefault="005F24BA" w:rsidP="00AA3F14">
            <w:pPr>
              <w:pStyle w:val="Header"/>
              <w:numPr>
                <w:ilvl w:val="0"/>
                <w:numId w:val="29"/>
              </w:numPr>
              <w:tabs>
                <w:tab w:val="clear" w:pos="4153"/>
                <w:tab w:val="clear" w:pos="8306"/>
              </w:tabs>
              <w:rPr>
                <w:rFonts w:asciiTheme="minorHAnsi" w:hAnsiTheme="minorHAnsi" w:cstheme="minorHAnsi"/>
                <w:b/>
                <w:bCs/>
                <w:sz w:val="22"/>
                <w:szCs w:val="22"/>
              </w:rPr>
            </w:pPr>
            <w:r w:rsidRPr="00D66B22">
              <w:rPr>
                <w:rFonts w:asciiTheme="minorHAnsi" w:hAnsiTheme="minorHAnsi" w:cstheme="minorHAnsi"/>
                <w:sz w:val="22"/>
                <w:szCs w:val="22"/>
                <w:shd w:val="clear" w:color="auto" w:fill="FFFFFF"/>
              </w:rPr>
              <w:t xml:space="preserve">Pupils and teachers can take </w:t>
            </w:r>
            <w:r w:rsidR="00FE1384" w:rsidRPr="00D66B22">
              <w:rPr>
                <w:rFonts w:asciiTheme="minorHAnsi" w:hAnsiTheme="minorHAnsi" w:cstheme="minorHAnsi"/>
                <w:sz w:val="22"/>
                <w:szCs w:val="22"/>
                <w:shd w:val="clear" w:color="auto" w:fill="FFFFFF"/>
              </w:rPr>
              <w:t xml:space="preserve">reading and homework </w:t>
            </w:r>
            <w:r w:rsidRPr="00D66B22">
              <w:rPr>
                <w:rFonts w:asciiTheme="minorHAnsi" w:hAnsiTheme="minorHAnsi" w:cstheme="minorHAnsi"/>
                <w:sz w:val="22"/>
                <w:szCs w:val="22"/>
                <w:shd w:val="clear" w:color="auto" w:fill="FFFFFF"/>
              </w:rPr>
              <w:t>books home,</w:t>
            </w:r>
            <w:r w:rsidR="00D52A64" w:rsidRPr="00D66B22">
              <w:rPr>
                <w:rFonts w:asciiTheme="minorHAnsi" w:hAnsiTheme="minorHAnsi" w:cstheme="minorHAnsi"/>
                <w:sz w:val="22"/>
                <w:szCs w:val="22"/>
                <w:shd w:val="clear" w:color="auto" w:fill="FFFFFF"/>
              </w:rPr>
              <w:t xml:space="preserve"> </w:t>
            </w:r>
            <w:r w:rsidRPr="00D66B22">
              <w:rPr>
                <w:rFonts w:asciiTheme="minorHAnsi" w:hAnsiTheme="minorHAnsi" w:cstheme="minorHAnsi"/>
                <w:sz w:val="22"/>
                <w:szCs w:val="22"/>
              </w:rPr>
              <w:t xml:space="preserve">but </w:t>
            </w:r>
            <w:r w:rsidR="008925FA" w:rsidRPr="00D66B22">
              <w:rPr>
                <w:rFonts w:asciiTheme="minorHAnsi" w:hAnsiTheme="minorHAnsi" w:cstheme="minorHAnsi"/>
                <w:sz w:val="22"/>
                <w:szCs w:val="22"/>
              </w:rPr>
              <w:t>unnecessary sharing is avoided</w:t>
            </w:r>
            <w:r w:rsidR="00AA3F14" w:rsidRPr="00D66B22">
              <w:rPr>
                <w:rFonts w:asciiTheme="minorHAnsi" w:hAnsiTheme="minorHAnsi" w:cstheme="minorHAnsi"/>
                <w:sz w:val="22"/>
                <w:szCs w:val="22"/>
              </w:rPr>
              <w:t xml:space="preserve"> where this does not contribute to pupil education and development</w:t>
            </w:r>
            <w:r w:rsidR="008925FA" w:rsidRPr="00D66B22">
              <w:rPr>
                <w:rFonts w:asciiTheme="minorHAnsi" w:hAnsiTheme="minorHAnsi" w:cstheme="minorHAnsi"/>
                <w:sz w:val="22"/>
                <w:szCs w:val="22"/>
              </w:rPr>
              <w:t>.</w:t>
            </w:r>
          </w:p>
          <w:p w14:paraId="4A152A1F" w14:textId="77777777" w:rsidR="00961182" w:rsidRPr="00782F96" w:rsidRDefault="00961182" w:rsidP="00B8753E">
            <w:pPr>
              <w:pStyle w:val="Header"/>
              <w:numPr>
                <w:ilvl w:val="0"/>
                <w:numId w:val="29"/>
              </w:numPr>
              <w:tabs>
                <w:tab w:val="clear" w:pos="4153"/>
                <w:tab w:val="clear" w:pos="8306"/>
              </w:tabs>
              <w:ind w:left="714" w:hanging="357"/>
              <w:rPr>
                <w:rFonts w:asciiTheme="minorHAnsi" w:hAnsiTheme="minorHAnsi" w:cstheme="minorHAnsi"/>
                <w:b/>
                <w:sz w:val="22"/>
                <w:szCs w:val="22"/>
              </w:rPr>
            </w:pPr>
            <w:r w:rsidRPr="00782F96">
              <w:rPr>
                <w:rFonts w:asciiTheme="minorHAnsi" w:hAnsiTheme="minorHAnsi" w:cstheme="minorHAnsi"/>
                <w:sz w:val="22"/>
                <w:szCs w:val="22"/>
                <w:shd w:val="clear" w:color="auto" w:fill="FFFFFF"/>
              </w:rPr>
              <w:t>Shared resources between classes or bubbles, such as sports, art and science equipment will  be cleaned frequently and meticulously and always between use by different bubbles, or rotated to allow them to be left unused and out of reach for a period of 48 hours (72 hours for plastics)</w:t>
            </w:r>
          </w:p>
          <w:p w14:paraId="28FDB75D" w14:textId="0746CD7D" w:rsidR="00961182" w:rsidRPr="00782F96" w:rsidRDefault="00961182" w:rsidP="00B8753E">
            <w:pPr>
              <w:pStyle w:val="Header"/>
              <w:numPr>
                <w:ilvl w:val="0"/>
                <w:numId w:val="29"/>
              </w:numPr>
              <w:tabs>
                <w:tab w:val="clear" w:pos="4153"/>
                <w:tab w:val="clear" w:pos="8306"/>
              </w:tabs>
              <w:rPr>
                <w:rFonts w:asciiTheme="minorHAnsi" w:hAnsiTheme="minorHAnsi" w:cstheme="minorHAnsi"/>
                <w:b/>
                <w:bCs/>
                <w:sz w:val="22"/>
                <w:szCs w:val="22"/>
              </w:rPr>
            </w:pPr>
            <w:r w:rsidRPr="00782F96">
              <w:rPr>
                <w:rFonts w:asciiTheme="minorHAnsi" w:hAnsiTheme="minorHAnsi" w:cstheme="minorHAnsi"/>
                <w:sz w:val="22"/>
                <w:szCs w:val="22"/>
                <w:shd w:val="clear" w:color="auto" w:fill="FFFFFF"/>
              </w:rPr>
              <w:t>Pupils will limit the amount of equipment they bring into school each day to lunch boxes,</w:t>
            </w:r>
            <w:r w:rsidR="00FE1384" w:rsidRPr="00782F96">
              <w:rPr>
                <w:rFonts w:asciiTheme="minorHAnsi" w:hAnsiTheme="minorHAnsi" w:cstheme="minorHAnsi"/>
                <w:sz w:val="22"/>
                <w:szCs w:val="22"/>
                <w:shd w:val="clear" w:color="auto" w:fill="FFFFFF"/>
              </w:rPr>
              <w:t xml:space="preserve"> hats, coats, books, stationery.  </w:t>
            </w:r>
            <w:r w:rsidRPr="00782F96">
              <w:rPr>
                <w:rFonts w:asciiTheme="minorHAnsi" w:hAnsiTheme="minorHAnsi" w:cstheme="minorHAnsi"/>
                <w:sz w:val="22"/>
                <w:szCs w:val="22"/>
                <w:shd w:val="clear" w:color="auto" w:fill="FFFFFF"/>
              </w:rPr>
              <w:t>Bags are allowed.</w:t>
            </w:r>
            <w:r w:rsidR="00FE1384" w:rsidRPr="00782F96">
              <w:rPr>
                <w:rFonts w:asciiTheme="minorHAnsi" w:hAnsiTheme="minorHAnsi" w:cstheme="minorHAnsi"/>
                <w:sz w:val="22"/>
                <w:szCs w:val="22"/>
                <w:shd w:val="clear" w:color="auto" w:fill="FFFFFF"/>
              </w:rPr>
              <w:t xml:space="preserve">  Mobile phones are only allowed for Y5 and Y6 and they are to be kept securely by </w:t>
            </w:r>
            <w:r w:rsidR="00FE1384" w:rsidRPr="00782F96">
              <w:rPr>
                <w:rFonts w:asciiTheme="minorHAnsi" w:hAnsiTheme="minorHAnsi" w:cstheme="minorHAnsi"/>
                <w:sz w:val="22"/>
                <w:szCs w:val="22"/>
                <w:shd w:val="clear" w:color="auto" w:fill="FFFFFF"/>
              </w:rPr>
              <w:lastRenderedPageBreak/>
              <w:t>classroom teacher, not brought to office as per usual procedures.</w:t>
            </w:r>
          </w:p>
          <w:p w14:paraId="71459680" w14:textId="26D38C24" w:rsidR="00961182" w:rsidRPr="00782F96" w:rsidRDefault="00961182" w:rsidP="00B8753E">
            <w:pPr>
              <w:pStyle w:val="Header"/>
              <w:numPr>
                <w:ilvl w:val="0"/>
                <w:numId w:val="29"/>
              </w:numPr>
              <w:tabs>
                <w:tab w:val="clear" w:pos="4153"/>
                <w:tab w:val="clear" w:pos="8306"/>
              </w:tabs>
              <w:rPr>
                <w:rFonts w:asciiTheme="minorHAnsi" w:hAnsiTheme="minorHAnsi" w:cstheme="minorHAnsi"/>
                <w:b/>
                <w:bCs/>
                <w:sz w:val="22"/>
                <w:szCs w:val="22"/>
              </w:rPr>
            </w:pPr>
            <w:r w:rsidRPr="00782F96">
              <w:rPr>
                <w:rFonts w:asciiTheme="minorHAnsi" w:hAnsiTheme="minorHAnsi" w:cstheme="minorHAnsi"/>
                <w:sz w:val="22"/>
                <w:szCs w:val="22"/>
                <w:shd w:val="clear" w:color="auto" w:fill="FFFFFF"/>
              </w:rPr>
              <w:t>No unnecessary sharing of resources between pupils. If this is required rules on hand cleaning, cleaning of the resources and rotation will apply to these resources</w:t>
            </w:r>
            <w:r w:rsidR="0041553C" w:rsidRPr="00782F96">
              <w:rPr>
                <w:rFonts w:asciiTheme="minorHAnsi" w:hAnsiTheme="minorHAnsi" w:cstheme="minorHAnsi"/>
                <w:sz w:val="22"/>
                <w:szCs w:val="22"/>
                <w:shd w:val="clear" w:color="auto" w:fill="FFFFFF"/>
              </w:rPr>
              <w:t>.</w:t>
            </w:r>
          </w:p>
          <w:p w14:paraId="3D3FC68C" w14:textId="58271152" w:rsidR="00685816" w:rsidRPr="00782F96" w:rsidRDefault="0041553C" w:rsidP="00685816">
            <w:pPr>
              <w:pStyle w:val="Header"/>
              <w:numPr>
                <w:ilvl w:val="0"/>
                <w:numId w:val="29"/>
              </w:numPr>
              <w:tabs>
                <w:tab w:val="clear" w:pos="4153"/>
                <w:tab w:val="clear" w:pos="8306"/>
              </w:tabs>
              <w:rPr>
                <w:rFonts w:asciiTheme="minorHAnsi" w:hAnsiTheme="minorHAnsi" w:cstheme="minorHAnsi"/>
                <w:b/>
                <w:bCs/>
                <w:sz w:val="22"/>
                <w:szCs w:val="22"/>
              </w:rPr>
            </w:pPr>
            <w:r w:rsidRPr="00782F96">
              <w:rPr>
                <w:rFonts w:asciiTheme="minorHAnsi" w:hAnsiTheme="minorHAnsi" w:cstheme="minorHAnsi"/>
                <w:sz w:val="22"/>
                <w:szCs w:val="22"/>
                <w:shd w:val="clear" w:color="auto" w:fill="FFFFFF"/>
              </w:rPr>
              <w:t>Outdoor equipment should not be used e.g. Trim Trail</w:t>
            </w:r>
          </w:p>
          <w:p w14:paraId="0B90E92D" w14:textId="03827761" w:rsidR="00961182" w:rsidRPr="00782F96" w:rsidRDefault="0041553C" w:rsidP="00CE310C">
            <w:pPr>
              <w:pStyle w:val="ListParagraph"/>
              <w:numPr>
                <w:ilvl w:val="0"/>
                <w:numId w:val="29"/>
              </w:numPr>
              <w:rPr>
                <w:rFonts w:asciiTheme="minorHAnsi" w:eastAsia="Times New Roman" w:hAnsiTheme="minorHAnsi" w:cstheme="minorHAnsi"/>
                <w:bCs/>
              </w:rPr>
            </w:pPr>
            <w:r w:rsidRPr="00782F96">
              <w:rPr>
                <w:rFonts w:asciiTheme="minorHAnsi" w:eastAsia="Times New Roman" w:hAnsiTheme="minorHAnsi" w:cstheme="minorHAnsi"/>
                <w:bCs/>
              </w:rPr>
              <w:t>Use hall and canteen to vacate classes to in case of explosive bodily fluid incidents/emergencies. If used ensure adequate cleaning between groups is in place, following the COVID-19: cleaning of non-healthcare settings guidance.</w:t>
            </w:r>
          </w:p>
        </w:tc>
        <w:tc>
          <w:tcPr>
            <w:tcW w:w="1404" w:type="dxa"/>
          </w:tcPr>
          <w:p w14:paraId="09D04CC3" w14:textId="77777777" w:rsidR="00961182" w:rsidRPr="00782F96" w:rsidRDefault="00961182" w:rsidP="00707953">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lastRenderedPageBreak/>
              <w:t>3X2=6</w:t>
            </w:r>
          </w:p>
          <w:p w14:paraId="514E21E9" w14:textId="171D99B4" w:rsidR="00961182" w:rsidRPr="00782F96" w:rsidRDefault="00961182" w:rsidP="00707953">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 xml:space="preserve">If all controls are in place in Column 3 this </w:t>
            </w:r>
            <w:r w:rsidR="00C04557" w:rsidRPr="00782F96">
              <w:rPr>
                <w:rFonts w:asciiTheme="minorHAnsi" w:hAnsiTheme="minorHAnsi" w:cstheme="minorHAnsi"/>
                <w:sz w:val="22"/>
                <w:szCs w:val="22"/>
              </w:rPr>
              <w:t>may</w:t>
            </w:r>
            <w:r w:rsidRPr="00782F96">
              <w:rPr>
                <w:rFonts w:asciiTheme="minorHAnsi" w:hAnsiTheme="minorHAnsi" w:cstheme="minorHAnsi"/>
                <w:sz w:val="22"/>
                <w:szCs w:val="22"/>
              </w:rPr>
              <w:t xml:space="preserve"> be lowered</w:t>
            </w:r>
          </w:p>
        </w:tc>
        <w:tc>
          <w:tcPr>
            <w:tcW w:w="2551" w:type="dxa"/>
          </w:tcPr>
          <w:p w14:paraId="6420FFB3" w14:textId="77777777" w:rsidR="00961182" w:rsidRPr="00782F96" w:rsidRDefault="002A543B" w:rsidP="00D07DDA">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By 01.09.20 – class teacher responsibility</w:t>
            </w:r>
          </w:p>
          <w:p w14:paraId="1958D1A8" w14:textId="77777777" w:rsidR="002A543B" w:rsidRPr="00782F96" w:rsidRDefault="002A543B" w:rsidP="00D07DDA">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See timetable</w:t>
            </w:r>
          </w:p>
          <w:p w14:paraId="0111900C" w14:textId="77777777" w:rsidR="002A543B" w:rsidRPr="00782F96" w:rsidRDefault="002A543B" w:rsidP="00D07DDA">
            <w:pPr>
              <w:pStyle w:val="Header"/>
              <w:tabs>
                <w:tab w:val="clear" w:pos="4153"/>
                <w:tab w:val="clear" w:pos="8306"/>
              </w:tabs>
              <w:rPr>
                <w:rFonts w:asciiTheme="minorHAnsi" w:hAnsiTheme="minorHAnsi" w:cstheme="minorHAnsi"/>
                <w:sz w:val="22"/>
                <w:szCs w:val="22"/>
              </w:rPr>
            </w:pPr>
          </w:p>
          <w:p w14:paraId="73AC65EE" w14:textId="77777777" w:rsidR="002A543B" w:rsidRPr="00782F96" w:rsidRDefault="002A543B" w:rsidP="00D07DDA">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After use</w:t>
            </w:r>
          </w:p>
          <w:p w14:paraId="37CF5991" w14:textId="77777777" w:rsidR="002A543B" w:rsidRPr="00782F96" w:rsidRDefault="002A543B" w:rsidP="00D07DDA">
            <w:pPr>
              <w:pStyle w:val="Header"/>
              <w:tabs>
                <w:tab w:val="clear" w:pos="4153"/>
                <w:tab w:val="clear" w:pos="8306"/>
              </w:tabs>
              <w:rPr>
                <w:rFonts w:asciiTheme="minorHAnsi" w:hAnsiTheme="minorHAnsi" w:cstheme="minorHAnsi"/>
                <w:sz w:val="22"/>
                <w:szCs w:val="22"/>
              </w:rPr>
            </w:pPr>
          </w:p>
          <w:p w14:paraId="28ABDE21" w14:textId="77777777" w:rsidR="002A543B" w:rsidRPr="00782F96" w:rsidRDefault="002A543B" w:rsidP="00D07DDA">
            <w:pPr>
              <w:pStyle w:val="Header"/>
              <w:tabs>
                <w:tab w:val="clear" w:pos="4153"/>
                <w:tab w:val="clear" w:pos="8306"/>
              </w:tabs>
              <w:rPr>
                <w:rFonts w:asciiTheme="minorHAnsi" w:hAnsiTheme="minorHAnsi" w:cstheme="minorHAnsi"/>
                <w:sz w:val="22"/>
                <w:szCs w:val="22"/>
              </w:rPr>
            </w:pPr>
          </w:p>
          <w:p w14:paraId="03E27A23" w14:textId="77777777" w:rsidR="002A543B" w:rsidRPr="00782F96" w:rsidRDefault="002A543B" w:rsidP="00D07DDA">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After use/as necessary/at least daily</w:t>
            </w:r>
          </w:p>
          <w:p w14:paraId="22744C5C" w14:textId="77777777" w:rsidR="002A543B" w:rsidRPr="00782F96" w:rsidRDefault="002A543B" w:rsidP="00D07DDA">
            <w:pPr>
              <w:pStyle w:val="Header"/>
              <w:tabs>
                <w:tab w:val="clear" w:pos="4153"/>
                <w:tab w:val="clear" w:pos="8306"/>
              </w:tabs>
              <w:rPr>
                <w:rFonts w:asciiTheme="minorHAnsi" w:hAnsiTheme="minorHAnsi" w:cstheme="minorHAnsi"/>
                <w:sz w:val="22"/>
                <w:szCs w:val="22"/>
              </w:rPr>
            </w:pPr>
          </w:p>
          <w:p w14:paraId="62A22F60" w14:textId="77777777" w:rsidR="002A543B" w:rsidRPr="00782F96" w:rsidRDefault="002A543B" w:rsidP="00D07DDA">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Weekly</w:t>
            </w:r>
          </w:p>
          <w:p w14:paraId="3F99FEA9" w14:textId="77777777" w:rsidR="002A543B" w:rsidRPr="00782F96" w:rsidRDefault="002A543B" w:rsidP="00D07DDA">
            <w:pPr>
              <w:pStyle w:val="Header"/>
              <w:tabs>
                <w:tab w:val="clear" w:pos="4153"/>
                <w:tab w:val="clear" w:pos="8306"/>
              </w:tabs>
              <w:rPr>
                <w:rFonts w:asciiTheme="minorHAnsi" w:hAnsiTheme="minorHAnsi" w:cstheme="minorHAnsi"/>
                <w:sz w:val="22"/>
                <w:szCs w:val="22"/>
              </w:rPr>
            </w:pPr>
          </w:p>
          <w:p w14:paraId="11CB64EE" w14:textId="77777777" w:rsidR="002A543B" w:rsidRPr="00782F96" w:rsidRDefault="002A543B" w:rsidP="00D07DDA">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After every session</w:t>
            </w:r>
          </w:p>
          <w:p w14:paraId="6552CA29" w14:textId="77777777" w:rsidR="002A543B" w:rsidRPr="00782F96" w:rsidRDefault="002A543B" w:rsidP="00D07DDA">
            <w:pPr>
              <w:pStyle w:val="Header"/>
              <w:tabs>
                <w:tab w:val="clear" w:pos="4153"/>
                <w:tab w:val="clear" w:pos="8306"/>
              </w:tabs>
              <w:rPr>
                <w:rFonts w:asciiTheme="minorHAnsi" w:hAnsiTheme="minorHAnsi" w:cstheme="minorHAnsi"/>
                <w:sz w:val="22"/>
                <w:szCs w:val="22"/>
              </w:rPr>
            </w:pPr>
          </w:p>
          <w:p w14:paraId="3422817A" w14:textId="77777777" w:rsidR="002A543B" w:rsidRPr="00782F96" w:rsidRDefault="002A543B" w:rsidP="00D07DDA">
            <w:pPr>
              <w:pStyle w:val="Header"/>
              <w:tabs>
                <w:tab w:val="clear" w:pos="4153"/>
                <w:tab w:val="clear" w:pos="8306"/>
              </w:tabs>
              <w:rPr>
                <w:rFonts w:asciiTheme="minorHAnsi" w:hAnsiTheme="minorHAnsi" w:cstheme="minorHAnsi"/>
                <w:sz w:val="22"/>
                <w:szCs w:val="22"/>
              </w:rPr>
            </w:pPr>
          </w:p>
          <w:p w14:paraId="2ACE0574" w14:textId="77777777" w:rsidR="002A543B" w:rsidRPr="00782F96" w:rsidRDefault="002A543B" w:rsidP="00D07DDA">
            <w:pPr>
              <w:pStyle w:val="Header"/>
              <w:tabs>
                <w:tab w:val="clear" w:pos="4153"/>
                <w:tab w:val="clear" w:pos="8306"/>
              </w:tabs>
              <w:rPr>
                <w:rFonts w:asciiTheme="minorHAnsi" w:hAnsiTheme="minorHAnsi" w:cstheme="minorHAnsi"/>
                <w:sz w:val="22"/>
                <w:szCs w:val="22"/>
              </w:rPr>
            </w:pPr>
          </w:p>
          <w:p w14:paraId="3CB40EB4" w14:textId="77777777" w:rsidR="002A543B" w:rsidRPr="00782F96" w:rsidRDefault="002A543B" w:rsidP="00D07DDA">
            <w:pPr>
              <w:pStyle w:val="Header"/>
              <w:tabs>
                <w:tab w:val="clear" w:pos="4153"/>
                <w:tab w:val="clear" w:pos="8306"/>
              </w:tabs>
              <w:rPr>
                <w:rFonts w:asciiTheme="minorHAnsi" w:hAnsiTheme="minorHAnsi" w:cstheme="minorHAnsi"/>
                <w:sz w:val="22"/>
                <w:szCs w:val="22"/>
              </w:rPr>
            </w:pPr>
          </w:p>
          <w:p w14:paraId="62A4E7E1" w14:textId="77777777" w:rsidR="002A543B" w:rsidRPr="00782F96" w:rsidRDefault="002A543B" w:rsidP="00D07DDA">
            <w:pPr>
              <w:pStyle w:val="Header"/>
              <w:tabs>
                <w:tab w:val="clear" w:pos="4153"/>
                <w:tab w:val="clear" w:pos="8306"/>
              </w:tabs>
              <w:rPr>
                <w:rFonts w:asciiTheme="minorHAnsi" w:hAnsiTheme="minorHAnsi" w:cstheme="minorHAnsi"/>
                <w:sz w:val="22"/>
                <w:szCs w:val="22"/>
              </w:rPr>
            </w:pPr>
          </w:p>
          <w:p w14:paraId="6B60906E" w14:textId="77777777" w:rsidR="002A543B" w:rsidRPr="00782F96" w:rsidRDefault="002A543B" w:rsidP="00D07DDA">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See July newsletter and VLE</w:t>
            </w:r>
          </w:p>
          <w:p w14:paraId="5DDF3E2D" w14:textId="77777777" w:rsidR="002A543B" w:rsidRPr="00782F96" w:rsidRDefault="002A543B" w:rsidP="00D07DDA">
            <w:pPr>
              <w:pStyle w:val="Header"/>
              <w:tabs>
                <w:tab w:val="clear" w:pos="4153"/>
                <w:tab w:val="clear" w:pos="8306"/>
              </w:tabs>
              <w:rPr>
                <w:rFonts w:asciiTheme="minorHAnsi" w:hAnsiTheme="minorHAnsi" w:cstheme="minorHAnsi"/>
                <w:sz w:val="22"/>
                <w:szCs w:val="22"/>
              </w:rPr>
            </w:pPr>
          </w:p>
          <w:p w14:paraId="5861302B" w14:textId="77777777" w:rsidR="002A543B" w:rsidRPr="00782F96" w:rsidRDefault="002A543B" w:rsidP="00D07DDA">
            <w:pPr>
              <w:pStyle w:val="Header"/>
              <w:tabs>
                <w:tab w:val="clear" w:pos="4153"/>
                <w:tab w:val="clear" w:pos="8306"/>
              </w:tabs>
              <w:rPr>
                <w:rFonts w:asciiTheme="minorHAnsi" w:hAnsiTheme="minorHAnsi" w:cstheme="minorHAnsi"/>
                <w:sz w:val="22"/>
                <w:szCs w:val="22"/>
              </w:rPr>
            </w:pPr>
          </w:p>
          <w:p w14:paraId="2381CA13" w14:textId="77777777" w:rsidR="002A543B" w:rsidRPr="00782F96" w:rsidRDefault="002A543B" w:rsidP="00D07DDA">
            <w:pPr>
              <w:pStyle w:val="Header"/>
              <w:tabs>
                <w:tab w:val="clear" w:pos="4153"/>
                <w:tab w:val="clear" w:pos="8306"/>
              </w:tabs>
              <w:rPr>
                <w:rFonts w:asciiTheme="minorHAnsi" w:hAnsiTheme="minorHAnsi" w:cstheme="minorHAnsi"/>
                <w:sz w:val="22"/>
                <w:szCs w:val="22"/>
              </w:rPr>
            </w:pPr>
          </w:p>
          <w:p w14:paraId="4531F652" w14:textId="77777777" w:rsidR="002A543B" w:rsidRPr="00782F96" w:rsidRDefault="002A543B" w:rsidP="00D07DDA">
            <w:pPr>
              <w:pStyle w:val="Header"/>
              <w:tabs>
                <w:tab w:val="clear" w:pos="4153"/>
                <w:tab w:val="clear" w:pos="8306"/>
              </w:tabs>
              <w:rPr>
                <w:rFonts w:asciiTheme="minorHAnsi" w:hAnsiTheme="minorHAnsi" w:cstheme="minorHAnsi"/>
                <w:sz w:val="22"/>
                <w:szCs w:val="22"/>
              </w:rPr>
            </w:pPr>
          </w:p>
          <w:p w14:paraId="28C38334" w14:textId="77777777" w:rsidR="002A543B" w:rsidRPr="00782F96" w:rsidRDefault="002A543B" w:rsidP="00D07DDA">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lastRenderedPageBreak/>
              <w:t>Actioned</w:t>
            </w:r>
          </w:p>
          <w:p w14:paraId="15EEE0FE" w14:textId="77777777" w:rsidR="002A543B" w:rsidRPr="00782F96" w:rsidRDefault="002A543B" w:rsidP="00D07DDA">
            <w:pPr>
              <w:pStyle w:val="Header"/>
              <w:tabs>
                <w:tab w:val="clear" w:pos="4153"/>
                <w:tab w:val="clear" w:pos="8306"/>
              </w:tabs>
              <w:rPr>
                <w:rFonts w:asciiTheme="minorHAnsi" w:hAnsiTheme="minorHAnsi" w:cstheme="minorHAnsi"/>
                <w:sz w:val="22"/>
                <w:szCs w:val="22"/>
              </w:rPr>
            </w:pPr>
          </w:p>
          <w:p w14:paraId="083A2028" w14:textId="77777777" w:rsidR="002A543B" w:rsidRPr="00782F96" w:rsidRDefault="002A543B" w:rsidP="00D07DDA">
            <w:pPr>
              <w:pStyle w:val="Header"/>
              <w:tabs>
                <w:tab w:val="clear" w:pos="4153"/>
                <w:tab w:val="clear" w:pos="8306"/>
              </w:tabs>
              <w:rPr>
                <w:rFonts w:asciiTheme="minorHAnsi" w:hAnsiTheme="minorHAnsi" w:cstheme="minorHAnsi"/>
                <w:sz w:val="22"/>
                <w:szCs w:val="22"/>
              </w:rPr>
            </w:pPr>
          </w:p>
          <w:p w14:paraId="38F054A1" w14:textId="77777777" w:rsidR="002A543B" w:rsidRPr="00782F96" w:rsidRDefault="002A543B" w:rsidP="00D07DDA">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See Action section at end of RA</w:t>
            </w:r>
          </w:p>
          <w:p w14:paraId="442EE49E" w14:textId="77777777" w:rsidR="002A543B" w:rsidRPr="00782F96" w:rsidRDefault="002A543B" w:rsidP="00D07DDA">
            <w:pPr>
              <w:pStyle w:val="Header"/>
              <w:tabs>
                <w:tab w:val="clear" w:pos="4153"/>
                <w:tab w:val="clear" w:pos="8306"/>
              </w:tabs>
              <w:rPr>
                <w:rFonts w:asciiTheme="minorHAnsi" w:hAnsiTheme="minorHAnsi" w:cstheme="minorHAnsi"/>
                <w:sz w:val="22"/>
                <w:szCs w:val="22"/>
              </w:rPr>
            </w:pPr>
          </w:p>
          <w:p w14:paraId="3D77DB2F" w14:textId="56055CBC" w:rsidR="002A543B" w:rsidRPr="00782F96" w:rsidRDefault="002A543B" w:rsidP="00D07DDA">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Actioned and ongoing</w:t>
            </w:r>
          </w:p>
        </w:tc>
      </w:tr>
      <w:tr w:rsidR="00337AB1" w:rsidRPr="00782F96" w14:paraId="3E290970" w14:textId="77777777" w:rsidTr="00961182">
        <w:trPr>
          <w:trHeight w:val="470"/>
        </w:trPr>
        <w:tc>
          <w:tcPr>
            <w:tcW w:w="2801" w:type="dxa"/>
          </w:tcPr>
          <w:p w14:paraId="6C3B9ECE" w14:textId="76EB83DE" w:rsidR="00337AB1" w:rsidRPr="00782F96" w:rsidRDefault="00337AB1" w:rsidP="00337AB1">
            <w:pPr>
              <w:pStyle w:val="Heading5"/>
              <w:shd w:val="clear" w:color="auto" w:fill="FFFFFF"/>
              <w:spacing w:before="0"/>
              <w:textAlignment w:val="baseline"/>
              <w:rPr>
                <w:rFonts w:asciiTheme="minorHAnsi" w:hAnsiTheme="minorHAnsi" w:cstheme="minorHAnsi"/>
                <w:b/>
                <w:bCs/>
                <w:color w:val="auto"/>
                <w:sz w:val="22"/>
                <w:szCs w:val="22"/>
              </w:rPr>
            </w:pPr>
            <w:r w:rsidRPr="00782F96">
              <w:rPr>
                <w:rFonts w:asciiTheme="minorHAnsi" w:hAnsiTheme="minorHAnsi" w:cstheme="minorHAnsi"/>
                <w:b/>
                <w:bCs/>
                <w:color w:val="auto"/>
                <w:sz w:val="22"/>
                <w:szCs w:val="22"/>
              </w:rPr>
              <w:lastRenderedPageBreak/>
              <w:t>Measures for arriving at and leaving school – risk of transmission of Coronavirus (Covid 19)</w:t>
            </w:r>
          </w:p>
          <w:p w14:paraId="464840B1" w14:textId="77777777" w:rsidR="00337AB1" w:rsidRPr="00782F96" w:rsidRDefault="00337AB1" w:rsidP="00337AB1">
            <w:pPr>
              <w:rPr>
                <w:rFonts w:asciiTheme="minorHAnsi" w:hAnsiTheme="minorHAnsi" w:cstheme="minorHAnsi"/>
                <w:b/>
                <w:bCs/>
                <w:sz w:val="22"/>
                <w:szCs w:val="22"/>
              </w:rPr>
            </w:pPr>
          </w:p>
          <w:p w14:paraId="017853BA" w14:textId="77777777" w:rsidR="00337AB1" w:rsidRPr="00782F96" w:rsidRDefault="00337AB1" w:rsidP="00337AB1">
            <w:pPr>
              <w:rPr>
                <w:rFonts w:asciiTheme="minorHAnsi" w:hAnsiTheme="minorHAnsi" w:cstheme="minorHAnsi"/>
                <w:b/>
                <w:sz w:val="22"/>
                <w:szCs w:val="22"/>
              </w:rPr>
            </w:pPr>
          </w:p>
        </w:tc>
        <w:tc>
          <w:tcPr>
            <w:tcW w:w="2782" w:type="dxa"/>
          </w:tcPr>
          <w:p w14:paraId="0030C810" w14:textId="7BCA8E62" w:rsidR="00337AB1" w:rsidRPr="00782F96" w:rsidRDefault="00337AB1" w:rsidP="00337AB1">
            <w:pPr>
              <w:rPr>
                <w:rFonts w:asciiTheme="minorHAnsi" w:hAnsiTheme="minorHAnsi" w:cstheme="minorHAnsi"/>
                <w:sz w:val="22"/>
                <w:szCs w:val="22"/>
              </w:rPr>
            </w:pPr>
            <w:r w:rsidRPr="00782F96">
              <w:rPr>
                <w:rFonts w:asciiTheme="minorHAnsi" w:hAnsiTheme="minorHAnsi" w:cstheme="minorHAnsi"/>
                <w:sz w:val="22"/>
                <w:szCs w:val="22"/>
              </w:rPr>
              <w:t>Staff, pupils, parents, visitors</w:t>
            </w:r>
            <w:r w:rsidR="002747F7" w:rsidRPr="00782F96">
              <w:rPr>
                <w:rFonts w:asciiTheme="minorHAnsi" w:hAnsiTheme="minorHAnsi" w:cstheme="minorHAnsi"/>
                <w:sz w:val="22"/>
                <w:szCs w:val="22"/>
              </w:rPr>
              <w:t xml:space="preserve"> - contracting Coronavirus (Covid 19)</w:t>
            </w:r>
          </w:p>
        </w:tc>
        <w:tc>
          <w:tcPr>
            <w:tcW w:w="6316" w:type="dxa"/>
          </w:tcPr>
          <w:p w14:paraId="181005F1" w14:textId="5C256ECE" w:rsidR="00337AB1" w:rsidRPr="00782F96" w:rsidRDefault="00337AB1" w:rsidP="00337AB1">
            <w:pPr>
              <w:pStyle w:val="NormalWeb"/>
              <w:numPr>
                <w:ilvl w:val="0"/>
                <w:numId w:val="30"/>
              </w:numPr>
              <w:shd w:val="clear" w:color="auto" w:fill="FFFFFF"/>
              <w:spacing w:before="0" w:beforeAutospacing="0" w:after="0" w:afterAutospacing="0"/>
              <w:ind w:left="714" w:hanging="357"/>
              <w:rPr>
                <w:rFonts w:asciiTheme="minorHAnsi" w:hAnsiTheme="minorHAnsi" w:cstheme="minorHAnsi"/>
                <w:sz w:val="22"/>
                <w:szCs w:val="22"/>
              </w:rPr>
            </w:pPr>
            <w:r w:rsidRPr="00782F96">
              <w:rPr>
                <w:rFonts w:asciiTheme="minorHAnsi" w:hAnsiTheme="minorHAnsi" w:cstheme="minorHAnsi"/>
                <w:sz w:val="22"/>
                <w:szCs w:val="22"/>
              </w:rPr>
              <w:t xml:space="preserve">Staggered starts and adjusted start and finish times to keep groups apart as they arrive and leave school. </w:t>
            </w:r>
            <w:r w:rsidR="0041553C" w:rsidRPr="00782F96">
              <w:rPr>
                <w:rFonts w:asciiTheme="minorHAnsi" w:hAnsiTheme="minorHAnsi" w:cstheme="minorHAnsi"/>
                <w:sz w:val="22"/>
                <w:szCs w:val="22"/>
              </w:rPr>
              <w:t>See additional plan communicated to staff and governors and to parents in the July 2020 newsletter.</w:t>
            </w:r>
          </w:p>
          <w:p w14:paraId="39C0A2ED" w14:textId="54CDF99E" w:rsidR="00337AB1" w:rsidRPr="00782F96" w:rsidRDefault="00337AB1" w:rsidP="00337AB1">
            <w:pPr>
              <w:pStyle w:val="NormalWeb"/>
              <w:numPr>
                <w:ilvl w:val="0"/>
                <w:numId w:val="30"/>
              </w:numPr>
              <w:shd w:val="clear" w:color="auto" w:fill="FFFFFF"/>
              <w:spacing w:before="0" w:beforeAutospacing="0" w:after="0" w:afterAutospacing="0"/>
              <w:ind w:left="714" w:hanging="357"/>
              <w:rPr>
                <w:rFonts w:asciiTheme="minorHAnsi" w:hAnsiTheme="minorHAnsi" w:cstheme="minorHAnsi"/>
                <w:sz w:val="22"/>
                <w:szCs w:val="22"/>
              </w:rPr>
            </w:pPr>
            <w:r w:rsidRPr="00782F96">
              <w:rPr>
                <w:rFonts w:asciiTheme="minorHAnsi" w:hAnsiTheme="minorHAnsi" w:cstheme="minorHAnsi"/>
                <w:sz w:val="22"/>
                <w:szCs w:val="22"/>
              </w:rPr>
              <w:t>School has communicated specific start and finish times to parents and young people and the process for doing so, including protocols for mi</w:t>
            </w:r>
            <w:r w:rsidR="0041553C" w:rsidRPr="00782F96">
              <w:rPr>
                <w:rFonts w:asciiTheme="minorHAnsi" w:hAnsiTheme="minorHAnsi" w:cstheme="minorHAnsi"/>
                <w:sz w:val="22"/>
                <w:szCs w:val="22"/>
              </w:rPr>
              <w:t>nimising adult to adult contact</w:t>
            </w:r>
          </w:p>
          <w:p w14:paraId="2E3736AA" w14:textId="03A6CED2" w:rsidR="00337AB1" w:rsidRPr="00782F96" w:rsidRDefault="006C0796" w:rsidP="00337AB1">
            <w:pPr>
              <w:pStyle w:val="ListParagraph"/>
              <w:numPr>
                <w:ilvl w:val="0"/>
                <w:numId w:val="30"/>
              </w:numPr>
              <w:spacing w:after="0" w:line="240" w:lineRule="auto"/>
              <w:ind w:left="714" w:hanging="357"/>
              <w:rPr>
                <w:rFonts w:asciiTheme="minorHAnsi" w:hAnsiTheme="minorHAnsi" w:cstheme="minorHAnsi"/>
              </w:rPr>
            </w:pPr>
            <w:r w:rsidRPr="00782F96">
              <w:rPr>
                <w:rFonts w:asciiTheme="minorHAnsi" w:hAnsiTheme="minorHAnsi" w:cstheme="minorHAnsi"/>
              </w:rPr>
              <w:t>P</w:t>
            </w:r>
            <w:r w:rsidR="00337AB1" w:rsidRPr="00782F96">
              <w:rPr>
                <w:rFonts w:asciiTheme="minorHAnsi" w:hAnsiTheme="minorHAnsi" w:cstheme="minorHAnsi"/>
              </w:rPr>
              <w:t>arents advised that they cannot gather at entrance gates or doors, or enter the site (unless they have a pre-arranged appointment, which should be conducted safely)</w:t>
            </w:r>
          </w:p>
          <w:p w14:paraId="1738E610" w14:textId="7CEE15EF" w:rsidR="00337AB1" w:rsidRPr="00782F96" w:rsidRDefault="00337AB1" w:rsidP="00337AB1">
            <w:pPr>
              <w:pStyle w:val="ListParagraph"/>
              <w:numPr>
                <w:ilvl w:val="0"/>
                <w:numId w:val="30"/>
              </w:numPr>
              <w:spacing w:after="0" w:line="240" w:lineRule="auto"/>
              <w:ind w:left="714" w:hanging="357"/>
              <w:rPr>
                <w:rFonts w:asciiTheme="minorHAnsi" w:hAnsiTheme="minorHAnsi" w:cstheme="minorHAnsi"/>
              </w:rPr>
            </w:pPr>
            <w:r w:rsidRPr="00782F96">
              <w:rPr>
                <w:rFonts w:asciiTheme="minorHAnsi" w:hAnsiTheme="minorHAnsi" w:cstheme="minorHAnsi"/>
              </w:rPr>
              <w:t>Parents advised that if their child needs to be accompanied to the education or childcare setting, only one parent should attend</w:t>
            </w:r>
            <w:r w:rsidR="0041553C" w:rsidRPr="00782F96">
              <w:rPr>
                <w:rFonts w:asciiTheme="minorHAnsi" w:hAnsiTheme="minorHAnsi" w:cstheme="minorHAnsi"/>
              </w:rPr>
              <w:t>.  The exception to this rule is the start day for the FS2 pupils.  It is highly possible and only natural that both parents may want to attend.  This is fine for the first day only.</w:t>
            </w:r>
          </w:p>
          <w:p w14:paraId="7CDEA02B" w14:textId="42C38257" w:rsidR="00337AB1" w:rsidRPr="00782F96" w:rsidRDefault="00337AB1" w:rsidP="00337AB1">
            <w:pPr>
              <w:pStyle w:val="ListParagraph"/>
              <w:numPr>
                <w:ilvl w:val="0"/>
                <w:numId w:val="30"/>
              </w:numPr>
              <w:spacing w:after="0" w:line="240" w:lineRule="auto"/>
              <w:ind w:left="714" w:hanging="357"/>
              <w:rPr>
                <w:rFonts w:asciiTheme="minorHAnsi" w:hAnsiTheme="minorHAnsi" w:cstheme="minorHAnsi"/>
                <w:b/>
              </w:rPr>
            </w:pPr>
            <w:r w:rsidRPr="00782F96">
              <w:rPr>
                <w:rFonts w:asciiTheme="minorHAnsi" w:hAnsiTheme="minorHAnsi" w:cstheme="minorHAnsi"/>
                <w:b/>
                <w:bCs/>
              </w:rPr>
              <w:t xml:space="preserve">Face coverings - </w:t>
            </w:r>
            <w:r w:rsidRPr="00782F96">
              <w:rPr>
                <w:rFonts w:asciiTheme="minorHAnsi" w:hAnsiTheme="minorHAnsi" w:cstheme="minorHAnsi"/>
              </w:rPr>
              <w:t xml:space="preserve">pupils who wear these to and from school have been instructed on safe use of face coverings. They must wash their hands on arrival, remove them, dispose of temporary face coverings in a covered bin or place reusable coverings in a plastic bag   they can take home, and wash their hands before going to class. See </w:t>
            </w:r>
            <w:hyperlink r:id="rId27" w:history="1">
              <w:r w:rsidRPr="00782F96">
                <w:rPr>
                  <w:rStyle w:val="Hyperlink"/>
                  <w:rFonts w:asciiTheme="minorHAnsi" w:hAnsiTheme="minorHAnsi" w:cstheme="minorHAnsi"/>
                  <w:color w:val="auto"/>
                  <w:bdr w:val="none" w:sz="0" w:space="0" w:color="auto" w:frame="1"/>
                </w:rPr>
                <w:t>safe working in education, childcare and children’s social care</w:t>
              </w:r>
            </w:hyperlink>
            <w:r w:rsidRPr="00782F96">
              <w:rPr>
                <w:rFonts w:asciiTheme="minorHAnsi" w:hAnsiTheme="minorHAnsi" w:cstheme="minorHAnsi"/>
              </w:rPr>
              <w:t xml:space="preserve">  </w:t>
            </w:r>
            <w:r w:rsidR="0041553C" w:rsidRPr="00782F96">
              <w:rPr>
                <w:rFonts w:asciiTheme="minorHAnsi" w:hAnsiTheme="minorHAnsi" w:cstheme="minorHAnsi"/>
              </w:rPr>
              <w:t>for more</w:t>
            </w:r>
            <w:r w:rsidRPr="00782F96">
              <w:rPr>
                <w:rFonts w:asciiTheme="minorHAnsi" w:hAnsiTheme="minorHAnsi" w:cstheme="minorHAnsi"/>
              </w:rPr>
              <w:t xml:space="preserve"> advice.</w:t>
            </w:r>
          </w:p>
          <w:p w14:paraId="03B37FD8" w14:textId="5321868D" w:rsidR="00337AB1" w:rsidRPr="00782F96" w:rsidRDefault="0041553C" w:rsidP="00337AB1">
            <w:pPr>
              <w:numPr>
                <w:ilvl w:val="0"/>
                <w:numId w:val="30"/>
              </w:numPr>
              <w:shd w:val="clear" w:color="auto" w:fill="FFFFFF"/>
              <w:rPr>
                <w:rFonts w:asciiTheme="minorHAnsi" w:hAnsiTheme="minorHAnsi" w:cstheme="minorHAnsi"/>
                <w:sz w:val="22"/>
                <w:szCs w:val="22"/>
              </w:rPr>
            </w:pPr>
            <w:r w:rsidRPr="00782F96">
              <w:rPr>
                <w:rFonts w:asciiTheme="minorHAnsi" w:hAnsiTheme="minorHAnsi" w:cstheme="minorHAnsi"/>
                <w:sz w:val="22"/>
                <w:szCs w:val="22"/>
              </w:rPr>
              <w:t>Encourage</w:t>
            </w:r>
            <w:r w:rsidR="00337AB1" w:rsidRPr="00782F96">
              <w:rPr>
                <w:rFonts w:asciiTheme="minorHAnsi" w:hAnsiTheme="minorHAnsi" w:cstheme="minorHAnsi"/>
                <w:sz w:val="22"/>
                <w:szCs w:val="22"/>
              </w:rPr>
              <w:t xml:space="preserve"> parents and children and young people to walk or cycle to their education setting where possible</w:t>
            </w:r>
          </w:p>
          <w:p w14:paraId="6A77B7D9" w14:textId="18F88DEE" w:rsidR="00337AB1" w:rsidRPr="00782F96" w:rsidRDefault="0041553C" w:rsidP="00337AB1">
            <w:pPr>
              <w:pStyle w:val="ListParagraph"/>
              <w:numPr>
                <w:ilvl w:val="0"/>
                <w:numId w:val="29"/>
              </w:numPr>
              <w:shd w:val="clear" w:color="auto" w:fill="FFFFFF"/>
              <w:spacing w:after="0"/>
              <w:ind w:left="714" w:hanging="357"/>
              <w:rPr>
                <w:rFonts w:asciiTheme="minorHAnsi" w:hAnsiTheme="minorHAnsi" w:cstheme="minorHAnsi"/>
              </w:rPr>
            </w:pPr>
            <w:r w:rsidRPr="00782F96">
              <w:rPr>
                <w:rFonts w:asciiTheme="minorHAnsi" w:hAnsiTheme="minorHAnsi" w:cstheme="minorHAnsi"/>
              </w:rPr>
              <w:t>S</w:t>
            </w:r>
            <w:r w:rsidR="00337AB1" w:rsidRPr="00782F96">
              <w:rPr>
                <w:rFonts w:asciiTheme="minorHAnsi" w:hAnsiTheme="minorHAnsi" w:cstheme="minorHAnsi"/>
              </w:rPr>
              <w:t>chools, pa</w:t>
            </w:r>
            <w:r w:rsidRPr="00782F96">
              <w:rPr>
                <w:rFonts w:asciiTheme="minorHAnsi" w:hAnsiTheme="minorHAnsi" w:cstheme="minorHAnsi"/>
              </w:rPr>
              <w:t>rents and young people should follow</w:t>
            </w:r>
            <w:r w:rsidR="00337AB1" w:rsidRPr="00782F96">
              <w:rPr>
                <w:rFonts w:asciiTheme="minorHAnsi" w:hAnsiTheme="minorHAnsi" w:cstheme="minorHAnsi"/>
              </w:rPr>
              <w:t xml:space="preserve"> the government guidance on how to travel safely</w:t>
            </w:r>
          </w:p>
        </w:tc>
        <w:tc>
          <w:tcPr>
            <w:tcW w:w="1404" w:type="dxa"/>
          </w:tcPr>
          <w:p w14:paraId="58CC8DAA" w14:textId="77777777" w:rsidR="00337AB1" w:rsidRPr="00782F96" w:rsidRDefault="00337AB1" w:rsidP="00337AB1">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3X2=6</w:t>
            </w:r>
          </w:p>
          <w:p w14:paraId="0DD4E15A" w14:textId="3A638BEC" w:rsidR="00337AB1" w:rsidRPr="00782F96" w:rsidRDefault="00337AB1" w:rsidP="00337AB1">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 xml:space="preserve">If all controls are in place in Column 3 this </w:t>
            </w:r>
            <w:r w:rsidR="00C04557" w:rsidRPr="00782F96">
              <w:rPr>
                <w:rFonts w:asciiTheme="minorHAnsi" w:hAnsiTheme="minorHAnsi" w:cstheme="minorHAnsi"/>
                <w:sz w:val="22"/>
                <w:szCs w:val="22"/>
              </w:rPr>
              <w:t>may</w:t>
            </w:r>
            <w:r w:rsidRPr="00782F96">
              <w:rPr>
                <w:rFonts w:asciiTheme="minorHAnsi" w:hAnsiTheme="minorHAnsi" w:cstheme="minorHAnsi"/>
                <w:sz w:val="22"/>
                <w:szCs w:val="22"/>
              </w:rPr>
              <w:t xml:space="preserve"> be lowered</w:t>
            </w:r>
          </w:p>
        </w:tc>
        <w:tc>
          <w:tcPr>
            <w:tcW w:w="2551" w:type="dxa"/>
          </w:tcPr>
          <w:p w14:paraId="26C3823F" w14:textId="77777777" w:rsidR="00337AB1" w:rsidRPr="00782F96" w:rsidRDefault="002A543B" w:rsidP="00337AB1">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VLE and newsletters, texts as necessary</w:t>
            </w:r>
          </w:p>
          <w:p w14:paraId="04CCEFDA" w14:textId="77777777" w:rsidR="002A543B" w:rsidRPr="00782F96" w:rsidRDefault="002A543B" w:rsidP="00337AB1">
            <w:pPr>
              <w:pStyle w:val="Header"/>
              <w:tabs>
                <w:tab w:val="clear" w:pos="4153"/>
                <w:tab w:val="clear" w:pos="8306"/>
              </w:tabs>
              <w:rPr>
                <w:rFonts w:asciiTheme="minorHAnsi" w:hAnsiTheme="minorHAnsi" w:cstheme="minorHAnsi"/>
                <w:sz w:val="22"/>
                <w:szCs w:val="22"/>
              </w:rPr>
            </w:pPr>
          </w:p>
          <w:p w14:paraId="451A29E1" w14:textId="77777777" w:rsidR="002A543B" w:rsidRPr="00782F96" w:rsidRDefault="002A543B" w:rsidP="00337AB1">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a/a</w:t>
            </w:r>
          </w:p>
          <w:p w14:paraId="0CCA844C" w14:textId="77777777" w:rsidR="002A543B" w:rsidRPr="00782F96" w:rsidRDefault="002A543B" w:rsidP="00337AB1">
            <w:pPr>
              <w:pStyle w:val="Header"/>
              <w:tabs>
                <w:tab w:val="clear" w:pos="4153"/>
                <w:tab w:val="clear" w:pos="8306"/>
              </w:tabs>
              <w:rPr>
                <w:rFonts w:asciiTheme="minorHAnsi" w:hAnsiTheme="minorHAnsi" w:cstheme="minorHAnsi"/>
                <w:sz w:val="22"/>
                <w:szCs w:val="22"/>
              </w:rPr>
            </w:pPr>
          </w:p>
          <w:p w14:paraId="5041FEDF" w14:textId="77777777" w:rsidR="002A543B" w:rsidRPr="00782F96" w:rsidRDefault="002A543B" w:rsidP="00337AB1">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a/a</w:t>
            </w:r>
          </w:p>
          <w:p w14:paraId="187312F9" w14:textId="77777777" w:rsidR="002A543B" w:rsidRPr="00782F96" w:rsidRDefault="002A543B" w:rsidP="00337AB1">
            <w:pPr>
              <w:pStyle w:val="Header"/>
              <w:tabs>
                <w:tab w:val="clear" w:pos="4153"/>
                <w:tab w:val="clear" w:pos="8306"/>
              </w:tabs>
              <w:rPr>
                <w:rFonts w:asciiTheme="minorHAnsi" w:hAnsiTheme="minorHAnsi" w:cstheme="minorHAnsi"/>
                <w:sz w:val="22"/>
                <w:szCs w:val="22"/>
              </w:rPr>
            </w:pPr>
          </w:p>
          <w:p w14:paraId="11AB91FB" w14:textId="77777777" w:rsidR="002A543B" w:rsidRPr="00782F96" w:rsidRDefault="002A543B" w:rsidP="00337AB1">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a/a</w:t>
            </w:r>
          </w:p>
          <w:p w14:paraId="307BC6A0" w14:textId="77777777" w:rsidR="002A543B" w:rsidRPr="00782F96" w:rsidRDefault="002A543B" w:rsidP="00337AB1">
            <w:pPr>
              <w:pStyle w:val="Header"/>
              <w:tabs>
                <w:tab w:val="clear" w:pos="4153"/>
                <w:tab w:val="clear" w:pos="8306"/>
              </w:tabs>
              <w:rPr>
                <w:rFonts w:asciiTheme="minorHAnsi" w:hAnsiTheme="minorHAnsi" w:cstheme="minorHAnsi"/>
                <w:sz w:val="22"/>
                <w:szCs w:val="22"/>
              </w:rPr>
            </w:pPr>
          </w:p>
          <w:p w14:paraId="177FA44C" w14:textId="77777777" w:rsidR="002A543B" w:rsidRPr="00782F96" w:rsidRDefault="002A543B" w:rsidP="00337AB1">
            <w:pPr>
              <w:pStyle w:val="Header"/>
              <w:tabs>
                <w:tab w:val="clear" w:pos="4153"/>
                <w:tab w:val="clear" w:pos="8306"/>
              </w:tabs>
              <w:rPr>
                <w:rFonts w:asciiTheme="minorHAnsi" w:hAnsiTheme="minorHAnsi" w:cstheme="minorHAnsi"/>
                <w:sz w:val="22"/>
                <w:szCs w:val="22"/>
              </w:rPr>
            </w:pPr>
          </w:p>
          <w:p w14:paraId="16CEA59E" w14:textId="77777777" w:rsidR="002A543B" w:rsidRPr="00782F96" w:rsidRDefault="002A543B" w:rsidP="00337AB1">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a/a</w:t>
            </w:r>
          </w:p>
          <w:p w14:paraId="73BDED20" w14:textId="77777777" w:rsidR="002A543B" w:rsidRPr="00782F96" w:rsidRDefault="002A543B" w:rsidP="00337AB1">
            <w:pPr>
              <w:pStyle w:val="Header"/>
              <w:tabs>
                <w:tab w:val="clear" w:pos="4153"/>
                <w:tab w:val="clear" w:pos="8306"/>
              </w:tabs>
              <w:rPr>
                <w:rFonts w:asciiTheme="minorHAnsi" w:hAnsiTheme="minorHAnsi" w:cstheme="minorHAnsi"/>
                <w:sz w:val="22"/>
                <w:szCs w:val="22"/>
              </w:rPr>
            </w:pPr>
          </w:p>
          <w:p w14:paraId="583EE43A" w14:textId="77777777" w:rsidR="002A543B" w:rsidRPr="00782F96" w:rsidRDefault="002A543B" w:rsidP="00337AB1">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a/a</w:t>
            </w:r>
          </w:p>
          <w:p w14:paraId="7A224C12" w14:textId="77777777" w:rsidR="002A543B" w:rsidRPr="00782F96" w:rsidRDefault="002A543B" w:rsidP="00337AB1">
            <w:pPr>
              <w:pStyle w:val="Header"/>
              <w:tabs>
                <w:tab w:val="clear" w:pos="4153"/>
                <w:tab w:val="clear" w:pos="8306"/>
              </w:tabs>
              <w:rPr>
                <w:rFonts w:asciiTheme="minorHAnsi" w:hAnsiTheme="minorHAnsi" w:cstheme="minorHAnsi"/>
                <w:sz w:val="22"/>
                <w:szCs w:val="22"/>
              </w:rPr>
            </w:pPr>
          </w:p>
          <w:p w14:paraId="10CD3C2A" w14:textId="77777777" w:rsidR="002A543B" w:rsidRPr="00782F96" w:rsidRDefault="002A543B" w:rsidP="00337AB1">
            <w:pPr>
              <w:pStyle w:val="Header"/>
              <w:tabs>
                <w:tab w:val="clear" w:pos="4153"/>
                <w:tab w:val="clear" w:pos="8306"/>
              </w:tabs>
              <w:rPr>
                <w:rFonts w:asciiTheme="minorHAnsi" w:hAnsiTheme="minorHAnsi" w:cstheme="minorHAnsi"/>
                <w:sz w:val="22"/>
                <w:szCs w:val="22"/>
              </w:rPr>
            </w:pPr>
          </w:p>
          <w:p w14:paraId="2C89C0D8" w14:textId="77777777" w:rsidR="002A543B" w:rsidRPr="00782F96" w:rsidRDefault="002A543B" w:rsidP="00337AB1">
            <w:pPr>
              <w:pStyle w:val="Header"/>
              <w:tabs>
                <w:tab w:val="clear" w:pos="4153"/>
                <w:tab w:val="clear" w:pos="8306"/>
              </w:tabs>
              <w:rPr>
                <w:rFonts w:asciiTheme="minorHAnsi" w:hAnsiTheme="minorHAnsi" w:cstheme="minorHAnsi"/>
                <w:sz w:val="22"/>
                <w:szCs w:val="22"/>
              </w:rPr>
            </w:pPr>
          </w:p>
          <w:p w14:paraId="3BB7F10A" w14:textId="77777777" w:rsidR="002A543B" w:rsidRPr="00782F96" w:rsidRDefault="002A543B" w:rsidP="00337AB1">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a/a</w:t>
            </w:r>
          </w:p>
          <w:p w14:paraId="10DBB683" w14:textId="77777777" w:rsidR="002A543B" w:rsidRPr="00782F96" w:rsidRDefault="002A543B" w:rsidP="00337AB1">
            <w:pPr>
              <w:pStyle w:val="Header"/>
              <w:tabs>
                <w:tab w:val="clear" w:pos="4153"/>
                <w:tab w:val="clear" w:pos="8306"/>
              </w:tabs>
              <w:rPr>
                <w:rFonts w:asciiTheme="minorHAnsi" w:hAnsiTheme="minorHAnsi" w:cstheme="minorHAnsi"/>
                <w:sz w:val="22"/>
                <w:szCs w:val="22"/>
              </w:rPr>
            </w:pPr>
          </w:p>
          <w:p w14:paraId="57F56979" w14:textId="77777777" w:rsidR="002A543B" w:rsidRPr="00782F96" w:rsidRDefault="002A543B" w:rsidP="00337AB1">
            <w:pPr>
              <w:pStyle w:val="Header"/>
              <w:tabs>
                <w:tab w:val="clear" w:pos="4153"/>
                <w:tab w:val="clear" w:pos="8306"/>
              </w:tabs>
              <w:rPr>
                <w:rFonts w:asciiTheme="minorHAnsi" w:hAnsiTheme="minorHAnsi" w:cstheme="minorHAnsi"/>
                <w:sz w:val="22"/>
                <w:szCs w:val="22"/>
              </w:rPr>
            </w:pPr>
          </w:p>
          <w:p w14:paraId="7CDC3566" w14:textId="77777777" w:rsidR="002A543B" w:rsidRPr="00782F96" w:rsidRDefault="002A543B" w:rsidP="00337AB1">
            <w:pPr>
              <w:pStyle w:val="Header"/>
              <w:tabs>
                <w:tab w:val="clear" w:pos="4153"/>
                <w:tab w:val="clear" w:pos="8306"/>
              </w:tabs>
              <w:rPr>
                <w:rFonts w:asciiTheme="minorHAnsi" w:hAnsiTheme="minorHAnsi" w:cstheme="minorHAnsi"/>
                <w:sz w:val="22"/>
                <w:szCs w:val="22"/>
              </w:rPr>
            </w:pPr>
          </w:p>
          <w:p w14:paraId="26F98038" w14:textId="77777777" w:rsidR="002A543B" w:rsidRPr="00782F96" w:rsidRDefault="002A543B" w:rsidP="00337AB1">
            <w:pPr>
              <w:pStyle w:val="Header"/>
              <w:tabs>
                <w:tab w:val="clear" w:pos="4153"/>
                <w:tab w:val="clear" w:pos="8306"/>
              </w:tabs>
              <w:rPr>
                <w:rFonts w:asciiTheme="minorHAnsi" w:hAnsiTheme="minorHAnsi" w:cstheme="minorHAnsi"/>
                <w:sz w:val="22"/>
                <w:szCs w:val="22"/>
              </w:rPr>
            </w:pPr>
          </w:p>
          <w:p w14:paraId="4CB8A90D" w14:textId="77777777" w:rsidR="002A543B" w:rsidRPr="00782F96" w:rsidRDefault="002A543B" w:rsidP="00337AB1">
            <w:pPr>
              <w:pStyle w:val="Header"/>
              <w:tabs>
                <w:tab w:val="clear" w:pos="4153"/>
                <w:tab w:val="clear" w:pos="8306"/>
              </w:tabs>
              <w:rPr>
                <w:rFonts w:asciiTheme="minorHAnsi" w:hAnsiTheme="minorHAnsi" w:cstheme="minorHAnsi"/>
                <w:sz w:val="22"/>
                <w:szCs w:val="22"/>
              </w:rPr>
            </w:pPr>
          </w:p>
          <w:p w14:paraId="633A4737" w14:textId="77777777" w:rsidR="002A543B" w:rsidRPr="00782F96" w:rsidRDefault="002A543B" w:rsidP="00337AB1">
            <w:pPr>
              <w:pStyle w:val="Header"/>
              <w:tabs>
                <w:tab w:val="clear" w:pos="4153"/>
                <w:tab w:val="clear" w:pos="8306"/>
              </w:tabs>
              <w:rPr>
                <w:rFonts w:asciiTheme="minorHAnsi" w:hAnsiTheme="minorHAnsi" w:cstheme="minorHAnsi"/>
                <w:sz w:val="22"/>
                <w:szCs w:val="22"/>
              </w:rPr>
            </w:pPr>
          </w:p>
          <w:p w14:paraId="4DCAED9C" w14:textId="77777777" w:rsidR="002A543B" w:rsidRPr="00782F96" w:rsidRDefault="002A543B" w:rsidP="00337AB1">
            <w:pPr>
              <w:pStyle w:val="Header"/>
              <w:tabs>
                <w:tab w:val="clear" w:pos="4153"/>
                <w:tab w:val="clear" w:pos="8306"/>
              </w:tabs>
              <w:rPr>
                <w:rFonts w:asciiTheme="minorHAnsi" w:hAnsiTheme="minorHAnsi" w:cstheme="minorHAnsi"/>
                <w:sz w:val="22"/>
                <w:szCs w:val="22"/>
              </w:rPr>
            </w:pPr>
          </w:p>
          <w:p w14:paraId="7D0A5156" w14:textId="77777777" w:rsidR="002A543B" w:rsidRPr="00782F96" w:rsidRDefault="002A543B" w:rsidP="00337AB1">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a/a</w:t>
            </w:r>
          </w:p>
          <w:p w14:paraId="025AD6FB" w14:textId="77777777" w:rsidR="002A543B" w:rsidRPr="00782F96" w:rsidRDefault="002A543B" w:rsidP="00337AB1">
            <w:pPr>
              <w:pStyle w:val="Header"/>
              <w:tabs>
                <w:tab w:val="clear" w:pos="4153"/>
                <w:tab w:val="clear" w:pos="8306"/>
              </w:tabs>
              <w:rPr>
                <w:rFonts w:asciiTheme="minorHAnsi" w:hAnsiTheme="minorHAnsi" w:cstheme="minorHAnsi"/>
                <w:sz w:val="22"/>
                <w:szCs w:val="22"/>
              </w:rPr>
            </w:pPr>
          </w:p>
          <w:p w14:paraId="3AD5FBC8" w14:textId="71F5FF25" w:rsidR="002A543B" w:rsidRPr="00782F96" w:rsidRDefault="002A543B" w:rsidP="00337AB1">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a/a</w:t>
            </w:r>
          </w:p>
        </w:tc>
      </w:tr>
      <w:tr w:rsidR="00961182" w:rsidRPr="00782F96" w14:paraId="69E2DAE4" w14:textId="77777777" w:rsidTr="00961182">
        <w:trPr>
          <w:trHeight w:val="470"/>
        </w:trPr>
        <w:tc>
          <w:tcPr>
            <w:tcW w:w="2801" w:type="dxa"/>
          </w:tcPr>
          <w:p w14:paraId="3F0F06EE" w14:textId="0FDF3E04" w:rsidR="00961182" w:rsidRPr="00782F96" w:rsidRDefault="00961182" w:rsidP="00D07DDA">
            <w:pPr>
              <w:rPr>
                <w:rFonts w:asciiTheme="minorHAnsi" w:hAnsiTheme="minorHAnsi" w:cstheme="minorHAnsi"/>
                <w:b/>
                <w:bCs/>
                <w:sz w:val="22"/>
                <w:szCs w:val="22"/>
              </w:rPr>
            </w:pPr>
            <w:r w:rsidRPr="00782F96">
              <w:rPr>
                <w:rFonts w:asciiTheme="minorHAnsi" w:hAnsiTheme="minorHAnsi" w:cstheme="minorHAnsi"/>
                <w:b/>
                <w:sz w:val="22"/>
                <w:szCs w:val="22"/>
              </w:rPr>
              <w:t>Public transport to school – risk of transmission of Coronavirus (Covid 19)</w:t>
            </w:r>
          </w:p>
        </w:tc>
        <w:tc>
          <w:tcPr>
            <w:tcW w:w="2782" w:type="dxa"/>
          </w:tcPr>
          <w:p w14:paraId="3E89B5D2" w14:textId="0341B171" w:rsidR="00961182" w:rsidRPr="00782F96" w:rsidRDefault="00961182" w:rsidP="00D07DDA">
            <w:pPr>
              <w:rPr>
                <w:rFonts w:asciiTheme="minorHAnsi" w:hAnsiTheme="minorHAnsi" w:cstheme="minorHAnsi"/>
                <w:sz w:val="22"/>
                <w:szCs w:val="22"/>
              </w:rPr>
            </w:pPr>
            <w:r w:rsidRPr="00782F96">
              <w:rPr>
                <w:rFonts w:asciiTheme="minorHAnsi" w:hAnsiTheme="minorHAnsi" w:cstheme="minorHAnsi"/>
                <w:sz w:val="22"/>
                <w:szCs w:val="22"/>
              </w:rPr>
              <w:t xml:space="preserve">Staff, pupils, parents, visitors </w:t>
            </w:r>
            <w:r w:rsidR="002747F7" w:rsidRPr="00782F96">
              <w:rPr>
                <w:rFonts w:asciiTheme="minorHAnsi" w:hAnsiTheme="minorHAnsi" w:cstheme="minorHAnsi"/>
                <w:sz w:val="22"/>
                <w:szCs w:val="22"/>
              </w:rPr>
              <w:t>- contracting Coronavirus (Covid 19)</w:t>
            </w:r>
          </w:p>
        </w:tc>
        <w:tc>
          <w:tcPr>
            <w:tcW w:w="6316" w:type="dxa"/>
          </w:tcPr>
          <w:p w14:paraId="3209B9EB" w14:textId="77777777" w:rsidR="00961182" w:rsidRPr="00782F96" w:rsidRDefault="00961182" w:rsidP="00B8753E">
            <w:pPr>
              <w:pStyle w:val="ListParagraph"/>
              <w:numPr>
                <w:ilvl w:val="0"/>
                <w:numId w:val="29"/>
              </w:numPr>
              <w:rPr>
                <w:rFonts w:asciiTheme="minorHAnsi" w:hAnsiTheme="minorHAnsi" w:cstheme="minorHAnsi"/>
              </w:rPr>
            </w:pPr>
            <w:r w:rsidRPr="00782F96">
              <w:rPr>
                <w:rFonts w:asciiTheme="minorHAnsi" w:hAnsiTheme="minorHAnsi" w:cstheme="minorHAnsi"/>
              </w:rPr>
              <w:t xml:space="preserve">Schools has encouraged parents, staff and pupils to walk or cycle to school if at all possible. </w:t>
            </w:r>
          </w:p>
          <w:p w14:paraId="5D36FC22" w14:textId="77777777" w:rsidR="00961182" w:rsidRPr="00782F96" w:rsidRDefault="00961182" w:rsidP="00B8753E">
            <w:pPr>
              <w:pStyle w:val="ListParagraph"/>
              <w:numPr>
                <w:ilvl w:val="0"/>
                <w:numId w:val="29"/>
              </w:numPr>
              <w:shd w:val="clear" w:color="auto" w:fill="FFFFFF"/>
              <w:spacing w:before="300" w:after="300"/>
              <w:rPr>
                <w:rFonts w:asciiTheme="minorHAnsi" w:hAnsiTheme="minorHAnsi" w:cstheme="minorHAnsi"/>
              </w:rPr>
            </w:pPr>
            <w:r w:rsidRPr="00782F96">
              <w:rPr>
                <w:rFonts w:asciiTheme="minorHAnsi" w:hAnsiTheme="minorHAnsi" w:cstheme="minorHAnsi"/>
              </w:rPr>
              <w:t>Families using public transport advised to  refer to the </w:t>
            </w:r>
            <w:hyperlink r:id="rId28" w:history="1">
              <w:r w:rsidRPr="00782F96">
                <w:rPr>
                  <w:rStyle w:val="Hyperlink"/>
                  <w:rFonts w:asciiTheme="minorHAnsi" w:hAnsiTheme="minorHAnsi" w:cstheme="minorHAnsi"/>
                  <w:color w:val="auto"/>
                </w:rPr>
                <w:t>safer travel guidance for passengers</w:t>
              </w:r>
            </w:hyperlink>
            <w:r w:rsidRPr="00782F96">
              <w:rPr>
                <w:rFonts w:asciiTheme="minorHAnsi" w:hAnsiTheme="minorHAnsi" w:cstheme="minorHAnsi"/>
              </w:rPr>
              <w:t>.</w:t>
            </w:r>
          </w:p>
          <w:p w14:paraId="44111F91" w14:textId="77777777" w:rsidR="00961182" w:rsidRPr="00782F96" w:rsidRDefault="00961182" w:rsidP="00961182">
            <w:pPr>
              <w:ind w:left="360"/>
              <w:rPr>
                <w:rFonts w:asciiTheme="minorHAnsi" w:hAnsiTheme="minorHAnsi" w:cstheme="minorHAnsi"/>
                <w:sz w:val="22"/>
                <w:szCs w:val="22"/>
              </w:rPr>
            </w:pPr>
          </w:p>
        </w:tc>
        <w:tc>
          <w:tcPr>
            <w:tcW w:w="1404" w:type="dxa"/>
          </w:tcPr>
          <w:p w14:paraId="658A51CB" w14:textId="77777777" w:rsidR="00961182" w:rsidRPr="00782F96" w:rsidRDefault="00961182" w:rsidP="00707953">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3X2=6</w:t>
            </w:r>
          </w:p>
          <w:p w14:paraId="5FF4D531" w14:textId="0670D8A7" w:rsidR="00961182" w:rsidRPr="00782F96" w:rsidRDefault="00961182" w:rsidP="00707953">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 xml:space="preserve">If all controls are in place in Column 3 this </w:t>
            </w:r>
            <w:r w:rsidR="00C04557" w:rsidRPr="00782F96">
              <w:rPr>
                <w:rFonts w:asciiTheme="minorHAnsi" w:hAnsiTheme="minorHAnsi" w:cstheme="minorHAnsi"/>
                <w:sz w:val="22"/>
                <w:szCs w:val="22"/>
              </w:rPr>
              <w:t>may</w:t>
            </w:r>
            <w:r w:rsidRPr="00782F96">
              <w:rPr>
                <w:rFonts w:asciiTheme="minorHAnsi" w:hAnsiTheme="minorHAnsi" w:cstheme="minorHAnsi"/>
                <w:sz w:val="22"/>
                <w:szCs w:val="22"/>
              </w:rPr>
              <w:t xml:space="preserve"> be lowered</w:t>
            </w:r>
          </w:p>
        </w:tc>
        <w:tc>
          <w:tcPr>
            <w:tcW w:w="2551" w:type="dxa"/>
          </w:tcPr>
          <w:p w14:paraId="054A35D8" w14:textId="77777777" w:rsidR="00961182" w:rsidRPr="00782F96" w:rsidRDefault="002A543B" w:rsidP="00D07DDA">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a/a</w:t>
            </w:r>
          </w:p>
          <w:p w14:paraId="25782B3A" w14:textId="77777777" w:rsidR="002A543B" w:rsidRPr="00782F96" w:rsidRDefault="002A543B" w:rsidP="00D07DDA">
            <w:pPr>
              <w:pStyle w:val="Header"/>
              <w:tabs>
                <w:tab w:val="clear" w:pos="4153"/>
                <w:tab w:val="clear" w:pos="8306"/>
              </w:tabs>
              <w:rPr>
                <w:rFonts w:asciiTheme="minorHAnsi" w:hAnsiTheme="minorHAnsi" w:cstheme="minorHAnsi"/>
                <w:sz w:val="22"/>
                <w:szCs w:val="22"/>
              </w:rPr>
            </w:pPr>
          </w:p>
          <w:p w14:paraId="0E1F1CBA" w14:textId="77777777" w:rsidR="002A543B" w:rsidRPr="00782F96" w:rsidRDefault="002A543B" w:rsidP="00D07DDA">
            <w:pPr>
              <w:pStyle w:val="Header"/>
              <w:tabs>
                <w:tab w:val="clear" w:pos="4153"/>
                <w:tab w:val="clear" w:pos="8306"/>
              </w:tabs>
              <w:rPr>
                <w:rFonts w:asciiTheme="minorHAnsi" w:hAnsiTheme="minorHAnsi" w:cstheme="minorHAnsi"/>
                <w:sz w:val="22"/>
                <w:szCs w:val="22"/>
              </w:rPr>
            </w:pPr>
          </w:p>
          <w:p w14:paraId="4EA398A2" w14:textId="5A9DB814" w:rsidR="002A543B" w:rsidRPr="00782F96" w:rsidRDefault="002A543B" w:rsidP="00D07DDA">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a/a</w:t>
            </w:r>
          </w:p>
        </w:tc>
      </w:tr>
      <w:tr w:rsidR="00AA3F14" w:rsidRPr="00782F96" w14:paraId="3411EFBE" w14:textId="77777777" w:rsidTr="00961182">
        <w:trPr>
          <w:trHeight w:val="470"/>
        </w:trPr>
        <w:tc>
          <w:tcPr>
            <w:tcW w:w="2801" w:type="dxa"/>
          </w:tcPr>
          <w:p w14:paraId="0796CFB0" w14:textId="074CBF9C" w:rsidR="00AA3F14" w:rsidRPr="00D66B22" w:rsidRDefault="00AA3F14" w:rsidP="00AA3F14">
            <w:pPr>
              <w:rPr>
                <w:rFonts w:asciiTheme="minorHAnsi" w:hAnsiTheme="minorHAnsi" w:cstheme="minorHAnsi"/>
                <w:b/>
                <w:bCs/>
                <w:sz w:val="22"/>
                <w:szCs w:val="22"/>
              </w:rPr>
            </w:pPr>
            <w:r w:rsidRPr="00D66B22">
              <w:rPr>
                <w:rFonts w:asciiTheme="minorHAnsi" w:hAnsiTheme="minorHAnsi" w:cstheme="minorHAnsi"/>
                <w:b/>
                <w:bCs/>
                <w:color w:val="0B0C0C"/>
                <w:sz w:val="22"/>
                <w:szCs w:val="22"/>
              </w:rPr>
              <w:t>Staff visiting families in their own homes</w:t>
            </w:r>
          </w:p>
        </w:tc>
        <w:tc>
          <w:tcPr>
            <w:tcW w:w="2782" w:type="dxa"/>
          </w:tcPr>
          <w:p w14:paraId="3FAA5494" w14:textId="355F9604" w:rsidR="00AA3F14" w:rsidRPr="00D66B22" w:rsidRDefault="00AA3F14" w:rsidP="00AA3F14">
            <w:pPr>
              <w:rPr>
                <w:rFonts w:asciiTheme="minorHAnsi" w:hAnsiTheme="minorHAnsi" w:cstheme="minorHAnsi"/>
                <w:sz w:val="22"/>
                <w:szCs w:val="22"/>
              </w:rPr>
            </w:pPr>
            <w:r w:rsidRPr="00D66B22">
              <w:rPr>
                <w:rFonts w:asciiTheme="minorHAnsi" w:hAnsiTheme="minorHAnsi" w:cstheme="minorHAnsi"/>
                <w:sz w:val="22"/>
                <w:szCs w:val="22"/>
              </w:rPr>
              <w:t>Staff, pupils, parents, visitors - contracting Coronavirus (COVID 19)</w:t>
            </w:r>
          </w:p>
        </w:tc>
        <w:tc>
          <w:tcPr>
            <w:tcW w:w="6316" w:type="dxa"/>
          </w:tcPr>
          <w:p w14:paraId="2F0ADF9C" w14:textId="64B3E80C" w:rsidR="00AA3F14" w:rsidRPr="00D66B22" w:rsidRDefault="00AA3F14" w:rsidP="00AA3F14">
            <w:pPr>
              <w:pStyle w:val="NormalWeb"/>
              <w:numPr>
                <w:ilvl w:val="0"/>
                <w:numId w:val="51"/>
              </w:numPr>
              <w:shd w:val="clear" w:color="auto" w:fill="FFFFFF"/>
              <w:spacing w:before="0" w:beforeAutospacing="0" w:after="0" w:afterAutospacing="0"/>
              <w:rPr>
                <w:rFonts w:asciiTheme="minorHAnsi" w:hAnsiTheme="minorHAnsi" w:cstheme="minorHAnsi"/>
                <w:color w:val="0B0C0C"/>
                <w:sz w:val="22"/>
                <w:szCs w:val="22"/>
              </w:rPr>
            </w:pPr>
            <w:r w:rsidRPr="00D66B22">
              <w:rPr>
                <w:rFonts w:asciiTheme="minorHAnsi" w:hAnsiTheme="minorHAnsi" w:cstheme="minorHAnsi"/>
                <w:color w:val="0B0C0C"/>
                <w:sz w:val="22"/>
                <w:szCs w:val="22"/>
              </w:rPr>
              <w:t>School may need to send a member of staff to make face to face visits in exceptional situations or to deliver FSM food packages</w:t>
            </w:r>
          </w:p>
          <w:p w14:paraId="4F313A70" w14:textId="77777777" w:rsidR="00AA3F14" w:rsidRPr="00D66B22" w:rsidRDefault="00AA3F14" w:rsidP="00AA3F14">
            <w:pPr>
              <w:pStyle w:val="NormalWeb"/>
              <w:numPr>
                <w:ilvl w:val="0"/>
                <w:numId w:val="51"/>
              </w:numPr>
              <w:shd w:val="clear" w:color="auto" w:fill="FFFFFF"/>
              <w:spacing w:before="0" w:beforeAutospacing="0" w:after="0" w:afterAutospacing="0"/>
              <w:rPr>
                <w:rFonts w:asciiTheme="minorHAnsi" w:hAnsiTheme="minorHAnsi" w:cstheme="minorHAnsi"/>
                <w:color w:val="0B0C0C"/>
                <w:sz w:val="22"/>
                <w:szCs w:val="22"/>
              </w:rPr>
            </w:pPr>
            <w:r w:rsidRPr="00D66B22">
              <w:rPr>
                <w:rFonts w:asciiTheme="minorHAnsi" w:hAnsiTheme="minorHAnsi" w:cstheme="minorHAnsi"/>
                <w:color w:val="0B0C0C"/>
                <w:sz w:val="22"/>
                <w:szCs w:val="22"/>
              </w:rPr>
              <w:t>A separate risk assessment must be undertaken.</w:t>
            </w:r>
          </w:p>
          <w:p w14:paraId="2E9BC191" w14:textId="77777777" w:rsidR="00AA3F14" w:rsidRPr="00D66B22" w:rsidRDefault="00AA3F14" w:rsidP="00AA3F14">
            <w:pPr>
              <w:pStyle w:val="NormalWeb"/>
              <w:numPr>
                <w:ilvl w:val="0"/>
                <w:numId w:val="51"/>
              </w:numPr>
              <w:shd w:val="clear" w:color="auto" w:fill="FFFFFF"/>
              <w:spacing w:before="0" w:beforeAutospacing="0" w:after="0" w:afterAutospacing="0"/>
              <w:rPr>
                <w:rFonts w:asciiTheme="minorHAnsi" w:hAnsiTheme="minorHAnsi" w:cstheme="minorHAnsi"/>
                <w:color w:val="0B0C0C"/>
                <w:sz w:val="22"/>
                <w:szCs w:val="22"/>
              </w:rPr>
            </w:pPr>
            <w:r w:rsidRPr="00D66B22">
              <w:rPr>
                <w:rFonts w:asciiTheme="minorHAnsi" w:hAnsiTheme="minorHAnsi" w:cstheme="minorHAnsi"/>
                <w:color w:val="0B0C0C"/>
                <w:sz w:val="22"/>
                <w:szCs w:val="22"/>
              </w:rPr>
              <w:lastRenderedPageBreak/>
              <w:t>An initial assessment by telephone if possible, is carried out.</w:t>
            </w:r>
          </w:p>
          <w:p w14:paraId="285D9A37" w14:textId="77777777" w:rsidR="00AA3F14" w:rsidRPr="00D66B22" w:rsidRDefault="00AA3F14" w:rsidP="00AA3F14">
            <w:pPr>
              <w:pStyle w:val="NormalWeb"/>
              <w:numPr>
                <w:ilvl w:val="0"/>
                <w:numId w:val="51"/>
              </w:numPr>
              <w:shd w:val="clear" w:color="auto" w:fill="FFFFFF"/>
              <w:spacing w:before="0" w:beforeAutospacing="0" w:after="0" w:afterAutospacing="0"/>
              <w:rPr>
                <w:rFonts w:asciiTheme="minorHAnsi" w:hAnsiTheme="minorHAnsi" w:cstheme="minorHAnsi"/>
                <w:color w:val="0B0C0C"/>
                <w:sz w:val="22"/>
                <w:szCs w:val="22"/>
              </w:rPr>
            </w:pPr>
            <w:r w:rsidRPr="00D66B22">
              <w:rPr>
                <w:rFonts w:asciiTheme="minorHAnsi" w:hAnsiTheme="minorHAnsi" w:cstheme="minorHAnsi"/>
                <w:color w:val="0B0C0C"/>
                <w:sz w:val="22"/>
                <w:szCs w:val="22"/>
              </w:rPr>
              <w:t>If staff have to visit households being required to self-isolate due to a case, or suspected case, of coronavirus (COVID-19), or contact with someone who has tested positive for coronavirus (COVID-19) they  follow the </w:t>
            </w:r>
            <w:hyperlink r:id="rId29" w:history="1">
              <w:r w:rsidRPr="00D66B22">
                <w:rPr>
                  <w:rStyle w:val="Hyperlink"/>
                  <w:rFonts w:asciiTheme="minorHAnsi" w:hAnsiTheme="minorHAnsi" w:cstheme="minorHAnsi"/>
                  <w:color w:val="4C2C92"/>
                  <w:sz w:val="22"/>
                  <w:szCs w:val="22"/>
                  <w:bdr w:val="none" w:sz="0" w:space="0" w:color="auto" w:frame="1"/>
                </w:rPr>
                <w:t>children’s social care services guidance</w:t>
              </w:r>
            </w:hyperlink>
            <w:r w:rsidRPr="00D66B22">
              <w:rPr>
                <w:rFonts w:asciiTheme="minorHAnsi" w:hAnsiTheme="minorHAnsi" w:cstheme="minorHAnsi"/>
                <w:color w:val="0B0C0C"/>
                <w:sz w:val="22"/>
                <w:szCs w:val="22"/>
              </w:rPr>
              <w:t> and make a judgement about visiting which balances considerations of the:</w:t>
            </w:r>
          </w:p>
          <w:p w14:paraId="29F1EED9" w14:textId="77777777" w:rsidR="00AA3F14" w:rsidRPr="00D66B22" w:rsidRDefault="00AA3F14" w:rsidP="00AA3F14">
            <w:pPr>
              <w:pStyle w:val="ListParagraph"/>
              <w:numPr>
                <w:ilvl w:val="1"/>
                <w:numId w:val="51"/>
              </w:numPr>
              <w:shd w:val="clear" w:color="auto" w:fill="FFFFFF"/>
              <w:rPr>
                <w:rFonts w:asciiTheme="minorHAnsi" w:hAnsiTheme="minorHAnsi" w:cstheme="minorHAnsi"/>
                <w:color w:val="0B0C0C"/>
              </w:rPr>
            </w:pPr>
            <w:r w:rsidRPr="00D66B22">
              <w:rPr>
                <w:rFonts w:asciiTheme="minorHAnsi" w:hAnsiTheme="minorHAnsi" w:cstheme="minorHAnsi"/>
                <w:color w:val="0B0C0C"/>
              </w:rPr>
              <w:t>risks to children and young people</w:t>
            </w:r>
          </w:p>
          <w:p w14:paraId="4164BD85" w14:textId="77777777" w:rsidR="00AA3F14" w:rsidRPr="00D66B22" w:rsidRDefault="00AA3F14" w:rsidP="00AA3F14">
            <w:pPr>
              <w:pStyle w:val="ListParagraph"/>
              <w:numPr>
                <w:ilvl w:val="1"/>
                <w:numId w:val="51"/>
              </w:numPr>
              <w:shd w:val="clear" w:color="auto" w:fill="FFFFFF"/>
              <w:rPr>
                <w:rFonts w:asciiTheme="minorHAnsi" w:hAnsiTheme="minorHAnsi" w:cstheme="minorHAnsi"/>
                <w:color w:val="0B0C0C"/>
              </w:rPr>
            </w:pPr>
            <w:r w:rsidRPr="00D66B22">
              <w:rPr>
                <w:rFonts w:asciiTheme="minorHAnsi" w:hAnsiTheme="minorHAnsi" w:cstheme="minorHAnsi"/>
                <w:color w:val="0B0C0C"/>
              </w:rPr>
              <w:t>risks to families</w:t>
            </w:r>
          </w:p>
          <w:p w14:paraId="50C7641E" w14:textId="77777777" w:rsidR="00AA3F14" w:rsidRPr="00D66B22" w:rsidRDefault="00AA3F14" w:rsidP="00AA3F14">
            <w:pPr>
              <w:pStyle w:val="ListParagraph"/>
              <w:numPr>
                <w:ilvl w:val="1"/>
                <w:numId w:val="51"/>
              </w:numPr>
              <w:shd w:val="clear" w:color="auto" w:fill="FFFFFF"/>
              <w:rPr>
                <w:rFonts w:asciiTheme="minorHAnsi" w:hAnsiTheme="minorHAnsi" w:cstheme="minorHAnsi"/>
                <w:color w:val="0B0C0C"/>
              </w:rPr>
            </w:pPr>
            <w:r w:rsidRPr="00D66B22">
              <w:rPr>
                <w:rFonts w:asciiTheme="minorHAnsi" w:hAnsiTheme="minorHAnsi" w:cstheme="minorHAnsi"/>
                <w:color w:val="0B0C0C"/>
              </w:rPr>
              <w:t>risks to the workforce</w:t>
            </w:r>
          </w:p>
          <w:p w14:paraId="0C58B3B6" w14:textId="77777777" w:rsidR="00AA3F14" w:rsidRPr="00D66B22" w:rsidRDefault="00AA3F14" w:rsidP="00AA3F14">
            <w:pPr>
              <w:pStyle w:val="ListParagraph"/>
              <w:numPr>
                <w:ilvl w:val="1"/>
                <w:numId w:val="51"/>
              </w:numPr>
              <w:shd w:val="clear" w:color="auto" w:fill="FFFFFF"/>
              <w:rPr>
                <w:rFonts w:asciiTheme="minorHAnsi" w:hAnsiTheme="minorHAnsi" w:cstheme="minorHAnsi"/>
                <w:color w:val="0B0C0C"/>
              </w:rPr>
            </w:pPr>
            <w:r w:rsidRPr="00D66B22">
              <w:rPr>
                <w:rFonts w:asciiTheme="minorHAnsi" w:hAnsiTheme="minorHAnsi" w:cstheme="minorHAnsi"/>
                <w:color w:val="0B0C0C"/>
              </w:rPr>
              <w:t>national guidance on social distancing and hygiene</w:t>
            </w:r>
          </w:p>
          <w:p w14:paraId="41F2F44E" w14:textId="77777777" w:rsidR="00AA3F14" w:rsidRPr="00D66B22" w:rsidRDefault="00AA3F14" w:rsidP="00AA3F14">
            <w:pPr>
              <w:pStyle w:val="ListParagraph"/>
              <w:numPr>
                <w:ilvl w:val="1"/>
                <w:numId w:val="51"/>
              </w:numPr>
              <w:shd w:val="clear" w:color="auto" w:fill="FFFFFF"/>
              <w:spacing w:after="75"/>
              <w:rPr>
                <w:rFonts w:asciiTheme="minorHAnsi" w:hAnsiTheme="minorHAnsi" w:cstheme="minorHAnsi"/>
                <w:color w:val="0B0C0C"/>
              </w:rPr>
            </w:pPr>
            <w:r w:rsidRPr="00D66B22">
              <w:rPr>
                <w:rFonts w:asciiTheme="minorHAnsi" w:hAnsiTheme="minorHAnsi" w:cstheme="minorHAnsi"/>
                <w:color w:val="0B0C0C"/>
              </w:rPr>
              <w:t>statutory responsibilities, including safeguarding</w:t>
            </w:r>
          </w:p>
          <w:p w14:paraId="20932E1A" w14:textId="77777777" w:rsidR="00AA3F14" w:rsidRPr="00D66B22" w:rsidRDefault="00AA3F14" w:rsidP="00AA3F14">
            <w:pPr>
              <w:pStyle w:val="ListParagraph"/>
              <w:numPr>
                <w:ilvl w:val="0"/>
                <w:numId w:val="51"/>
              </w:numPr>
              <w:shd w:val="clear" w:color="auto" w:fill="FFFFFF"/>
              <w:spacing w:after="75"/>
              <w:rPr>
                <w:rFonts w:asciiTheme="minorHAnsi" w:hAnsiTheme="minorHAnsi" w:cstheme="minorHAnsi"/>
                <w:color w:val="0B0C0C"/>
              </w:rPr>
            </w:pPr>
            <w:r w:rsidRPr="00D66B22">
              <w:rPr>
                <w:rFonts w:asciiTheme="minorHAnsi" w:hAnsiTheme="minorHAnsi" w:cstheme="minorHAnsi"/>
                <w:color w:val="0B0C0C"/>
              </w:rPr>
              <w:t xml:space="preserve">If households report no coronavirus (COVID-19) symptoms, no PPE is required, but 2 metres should be maintained where possible. </w:t>
            </w:r>
          </w:p>
          <w:p w14:paraId="495C6626" w14:textId="77777777" w:rsidR="00AA3F14" w:rsidRPr="00D66B22" w:rsidRDefault="00AA3F14" w:rsidP="00AA3F14">
            <w:pPr>
              <w:pStyle w:val="ListParagraph"/>
              <w:numPr>
                <w:ilvl w:val="0"/>
                <w:numId w:val="51"/>
              </w:numPr>
              <w:shd w:val="clear" w:color="auto" w:fill="FFFFFF"/>
              <w:spacing w:after="75"/>
              <w:rPr>
                <w:rFonts w:asciiTheme="minorHAnsi" w:hAnsiTheme="minorHAnsi" w:cstheme="minorHAnsi"/>
                <w:color w:val="0B0C0C"/>
              </w:rPr>
            </w:pPr>
            <w:r w:rsidRPr="00D66B22">
              <w:rPr>
                <w:rFonts w:asciiTheme="minorHAnsi" w:hAnsiTheme="minorHAnsi" w:cstheme="minorHAnsi"/>
                <w:color w:val="0B0C0C"/>
              </w:rPr>
              <w:t>Good basic hygiene should be followed, such as handwashing or use of sanitiser before and after the visit, and not touching the face during the visit.</w:t>
            </w:r>
          </w:p>
          <w:p w14:paraId="78C79D50" w14:textId="77777777" w:rsidR="00AA3F14" w:rsidRPr="00D66B22" w:rsidRDefault="00AA3F14" w:rsidP="00AA3F14">
            <w:pPr>
              <w:pStyle w:val="ListParagraph"/>
              <w:numPr>
                <w:ilvl w:val="0"/>
                <w:numId w:val="51"/>
              </w:numPr>
              <w:shd w:val="clear" w:color="auto" w:fill="FFFFFF"/>
              <w:spacing w:after="75"/>
              <w:rPr>
                <w:rFonts w:asciiTheme="minorHAnsi" w:hAnsiTheme="minorHAnsi" w:cstheme="minorHAnsi"/>
                <w:color w:val="0B0C0C"/>
              </w:rPr>
            </w:pPr>
            <w:r w:rsidRPr="00D66B22">
              <w:rPr>
                <w:rFonts w:asciiTheme="minorHAnsi" w:hAnsiTheme="minorHAnsi" w:cstheme="minorHAnsi"/>
                <w:color w:val="0B0C0C"/>
              </w:rPr>
              <w:t>If households are reporting coronavirus (COVID-19) symptoms, PPE should be worn if a distance of 2 metres cannot be maintained. Anyone displaying symptoms should be encouraged to </w:t>
            </w:r>
            <w:hyperlink r:id="rId30" w:history="1">
              <w:r w:rsidRPr="00D66B22">
                <w:rPr>
                  <w:rStyle w:val="Hyperlink"/>
                  <w:rFonts w:asciiTheme="minorHAnsi" w:hAnsiTheme="minorHAnsi" w:cstheme="minorHAnsi"/>
                  <w:color w:val="4C2C92"/>
                  <w:bdr w:val="none" w:sz="0" w:space="0" w:color="auto" w:frame="1"/>
                </w:rPr>
                <w:t>book a test</w:t>
              </w:r>
            </w:hyperlink>
            <w:r w:rsidRPr="00D66B22">
              <w:rPr>
                <w:rFonts w:asciiTheme="minorHAnsi" w:hAnsiTheme="minorHAnsi" w:cstheme="minorHAnsi"/>
                <w:color w:val="0B0C0C"/>
              </w:rPr>
              <w:t>.</w:t>
            </w:r>
          </w:p>
          <w:p w14:paraId="1CEAFA47" w14:textId="77777777" w:rsidR="00AA3F14" w:rsidRPr="00D66B22" w:rsidRDefault="00AA3F14" w:rsidP="00AA3F14">
            <w:pPr>
              <w:pStyle w:val="ListParagraph"/>
              <w:numPr>
                <w:ilvl w:val="0"/>
                <w:numId w:val="51"/>
              </w:numPr>
              <w:shd w:val="clear" w:color="auto" w:fill="FFFFFF"/>
              <w:spacing w:after="75"/>
              <w:rPr>
                <w:rFonts w:asciiTheme="minorHAnsi" w:hAnsiTheme="minorHAnsi" w:cstheme="minorHAnsi"/>
                <w:color w:val="0B0C0C"/>
              </w:rPr>
            </w:pPr>
            <w:r w:rsidRPr="00D66B22">
              <w:rPr>
                <w:rFonts w:asciiTheme="minorHAnsi" w:hAnsiTheme="minorHAnsi" w:cstheme="minorHAnsi"/>
                <w:color w:val="0B0C0C"/>
              </w:rPr>
              <w:t>If unable to find out whether any member of the household is suffering from symptoms of coronavirus (COVID-19) before face to face contact, steps will be taken where practical to mitigate risk. These steps include but are not restricted to:</w:t>
            </w:r>
          </w:p>
          <w:p w14:paraId="7D904523" w14:textId="77777777" w:rsidR="00AA3F14" w:rsidRPr="00D66B22" w:rsidRDefault="00AA3F14" w:rsidP="00AA3F14">
            <w:pPr>
              <w:pStyle w:val="ListParagraph"/>
              <w:numPr>
                <w:ilvl w:val="1"/>
                <w:numId w:val="51"/>
              </w:numPr>
              <w:shd w:val="clear" w:color="auto" w:fill="FFFFFF"/>
              <w:spacing w:after="75"/>
              <w:rPr>
                <w:rFonts w:asciiTheme="minorHAnsi" w:hAnsiTheme="minorHAnsi" w:cstheme="minorHAnsi"/>
                <w:color w:val="0B0C0C"/>
              </w:rPr>
            </w:pPr>
            <w:r w:rsidRPr="00D66B22">
              <w:rPr>
                <w:rFonts w:asciiTheme="minorHAnsi" w:hAnsiTheme="minorHAnsi" w:cstheme="minorHAnsi"/>
                <w:color w:val="0B0C0C"/>
              </w:rPr>
              <w:t>knocking on the front door or ringing the doorbell and then stepping back to 2 metres to speak to occupants</w:t>
            </w:r>
          </w:p>
          <w:p w14:paraId="22B95DA2" w14:textId="77777777" w:rsidR="00AA3F14" w:rsidRPr="00D66B22" w:rsidRDefault="00AA3F14" w:rsidP="00AA3F14">
            <w:pPr>
              <w:pStyle w:val="ListParagraph"/>
              <w:numPr>
                <w:ilvl w:val="1"/>
                <w:numId w:val="51"/>
              </w:numPr>
              <w:shd w:val="clear" w:color="auto" w:fill="FFFFFF"/>
              <w:spacing w:after="75"/>
              <w:rPr>
                <w:rFonts w:asciiTheme="minorHAnsi" w:hAnsiTheme="minorHAnsi" w:cstheme="minorHAnsi"/>
                <w:color w:val="0B0C0C"/>
              </w:rPr>
            </w:pPr>
            <w:r w:rsidRPr="00D66B22">
              <w:rPr>
                <w:rFonts w:asciiTheme="minorHAnsi" w:hAnsiTheme="minorHAnsi" w:cstheme="minorHAnsi"/>
                <w:color w:val="0B0C0C"/>
              </w:rPr>
              <w:t>taking PPE &amp; sanitiser as a precautionary measure</w:t>
            </w:r>
          </w:p>
          <w:p w14:paraId="047B80BC" w14:textId="77777777" w:rsidR="00AA3F14" w:rsidRPr="00D66B22" w:rsidRDefault="00AA3F14" w:rsidP="00AA3F14">
            <w:pPr>
              <w:pStyle w:val="ListParagraph"/>
              <w:rPr>
                <w:rFonts w:asciiTheme="minorHAnsi" w:hAnsiTheme="minorHAnsi" w:cstheme="minorHAnsi"/>
              </w:rPr>
            </w:pPr>
          </w:p>
        </w:tc>
        <w:tc>
          <w:tcPr>
            <w:tcW w:w="1404" w:type="dxa"/>
          </w:tcPr>
          <w:p w14:paraId="75053D1E" w14:textId="77777777" w:rsidR="00AA3F14" w:rsidRPr="00D66B22" w:rsidRDefault="00AA3F14" w:rsidP="00AA3F14">
            <w:pPr>
              <w:pStyle w:val="Header"/>
              <w:tabs>
                <w:tab w:val="clear" w:pos="4153"/>
                <w:tab w:val="clear" w:pos="8306"/>
              </w:tabs>
              <w:rPr>
                <w:rFonts w:asciiTheme="minorHAnsi" w:hAnsiTheme="minorHAnsi" w:cstheme="minorHAnsi"/>
                <w:color w:val="FF0000"/>
                <w:sz w:val="22"/>
                <w:szCs w:val="22"/>
              </w:rPr>
            </w:pPr>
            <w:r w:rsidRPr="00D66B22">
              <w:rPr>
                <w:rFonts w:asciiTheme="minorHAnsi" w:hAnsiTheme="minorHAnsi" w:cstheme="minorHAnsi"/>
                <w:color w:val="FF0000"/>
                <w:sz w:val="22"/>
                <w:szCs w:val="22"/>
              </w:rPr>
              <w:lastRenderedPageBreak/>
              <w:t>3X2=6</w:t>
            </w:r>
          </w:p>
          <w:p w14:paraId="110661B9" w14:textId="65068C13" w:rsidR="00AA3F14" w:rsidRPr="00782F96" w:rsidRDefault="00AA3F14" w:rsidP="00AA3F14">
            <w:pPr>
              <w:pStyle w:val="Header"/>
              <w:tabs>
                <w:tab w:val="clear" w:pos="4153"/>
                <w:tab w:val="clear" w:pos="8306"/>
              </w:tabs>
              <w:rPr>
                <w:rFonts w:asciiTheme="minorHAnsi" w:hAnsiTheme="minorHAnsi" w:cstheme="minorHAnsi"/>
                <w:sz w:val="22"/>
                <w:szCs w:val="22"/>
              </w:rPr>
            </w:pPr>
            <w:r w:rsidRPr="00D66B22">
              <w:rPr>
                <w:rFonts w:asciiTheme="minorHAnsi" w:hAnsiTheme="minorHAnsi" w:cstheme="minorHAnsi"/>
                <w:color w:val="FF0000"/>
                <w:sz w:val="22"/>
                <w:szCs w:val="22"/>
              </w:rPr>
              <w:t xml:space="preserve">If all controls are in place in Column 3 </w:t>
            </w:r>
            <w:r w:rsidRPr="00D66B22">
              <w:rPr>
                <w:rFonts w:asciiTheme="minorHAnsi" w:hAnsiTheme="minorHAnsi" w:cstheme="minorHAnsi"/>
                <w:color w:val="FF0000"/>
                <w:sz w:val="22"/>
                <w:szCs w:val="22"/>
              </w:rPr>
              <w:lastRenderedPageBreak/>
              <w:t>this may be lowered</w:t>
            </w:r>
          </w:p>
        </w:tc>
        <w:tc>
          <w:tcPr>
            <w:tcW w:w="2551" w:type="dxa"/>
          </w:tcPr>
          <w:p w14:paraId="3CDFBD3D" w14:textId="4738AF8F" w:rsidR="00AA3F14" w:rsidRPr="00782F96" w:rsidRDefault="00AA3F14" w:rsidP="00AA3F14">
            <w:pPr>
              <w:pStyle w:val="Header"/>
              <w:tabs>
                <w:tab w:val="clear" w:pos="4153"/>
                <w:tab w:val="clear" w:pos="8306"/>
              </w:tabs>
              <w:rPr>
                <w:rFonts w:asciiTheme="minorHAnsi" w:hAnsiTheme="minorHAnsi" w:cstheme="minorHAnsi"/>
                <w:sz w:val="22"/>
                <w:szCs w:val="22"/>
              </w:rPr>
            </w:pPr>
          </w:p>
        </w:tc>
      </w:tr>
      <w:tr w:rsidR="00AA3F14" w:rsidRPr="00782F96" w14:paraId="373F49E7" w14:textId="77777777" w:rsidTr="00961182">
        <w:trPr>
          <w:trHeight w:val="470"/>
        </w:trPr>
        <w:tc>
          <w:tcPr>
            <w:tcW w:w="2801" w:type="dxa"/>
          </w:tcPr>
          <w:p w14:paraId="3EF01785" w14:textId="281AF177" w:rsidR="00AA3F14" w:rsidRPr="00782F96" w:rsidRDefault="00AA3F14" w:rsidP="00AA3F14">
            <w:pPr>
              <w:rPr>
                <w:rFonts w:asciiTheme="minorHAnsi" w:hAnsiTheme="minorHAnsi" w:cstheme="minorHAnsi"/>
                <w:b/>
                <w:bCs/>
                <w:sz w:val="22"/>
                <w:szCs w:val="22"/>
              </w:rPr>
            </w:pPr>
            <w:r w:rsidRPr="00782F96">
              <w:rPr>
                <w:rFonts w:asciiTheme="minorHAnsi" w:hAnsiTheme="minorHAnsi" w:cstheme="minorHAnsi"/>
                <w:b/>
                <w:bCs/>
                <w:sz w:val="22"/>
                <w:szCs w:val="22"/>
              </w:rPr>
              <w:lastRenderedPageBreak/>
              <w:t xml:space="preserve">Pupil with an EHCP – risk of not following specialist guidance </w:t>
            </w:r>
          </w:p>
        </w:tc>
        <w:tc>
          <w:tcPr>
            <w:tcW w:w="2782" w:type="dxa"/>
          </w:tcPr>
          <w:p w14:paraId="1BC31F43" w14:textId="50D8955F" w:rsidR="00AA3F14" w:rsidRPr="00782F96" w:rsidRDefault="00AA3F14" w:rsidP="00AA3F14">
            <w:pPr>
              <w:rPr>
                <w:rFonts w:asciiTheme="minorHAnsi" w:hAnsiTheme="minorHAnsi" w:cstheme="minorHAnsi"/>
                <w:sz w:val="22"/>
                <w:szCs w:val="22"/>
              </w:rPr>
            </w:pPr>
            <w:r w:rsidRPr="00782F96">
              <w:rPr>
                <w:rFonts w:asciiTheme="minorHAnsi" w:hAnsiTheme="minorHAnsi" w:cstheme="minorHAnsi"/>
                <w:sz w:val="22"/>
                <w:szCs w:val="22"/>
              </w:rPr>
              <w:t>Pupils,  - injury or ill-health</w:t>
            </w:r>
          </w:p>
        </w:tc>
        <w:tc>
          <w:tcPr>
            <w:tcW w:w="6316" w:type="dxa"/>
          </w:tcPr>
          <w:p w14:paraId="031CDCB7" w14:textId="51B49E7C" w:rsidR="00AA3F14" w:rsidRPr="00782F96" w:rsidRDefault="00AA3F14" w:rsidP="00AA3F14">
            <w:pPr>
              <w:pStyle w:val="ListParagraph"/>
              <w:numPr>
                <w:ilvl w:val="0"/>
                <w:numId w:val="29"/>
              </w:numPr>
              <w:rPr>
                <w:rFonts w:asciiTheme="minorHAnsi" w:hAnsiTheme="minorHAnsi" w:cstheme="minorHAnsi"/>
              </w:rPr>
            </w:pPr>
            <w:r w:rsidRPr="00782F96">
              <w:rPr>
                <w:rFonts w:asciiTheme="minorHAnsi" w:hAnsiTheme="minorHAnsi" w:cstheme="minorHAnsi"/>
              </w:rPr>
              <w:t xml:space="preserve">Existing risk assessments have been reviewed for all pupils with an EHCP in association with parents/carers </w:t>
            </w:r>
            <w:r w:rsidRPr="00782F96">
              <w:rPr>
                <w:rFonts w:asciiTheme="minorHAnsi" w:hAnsiTheme="minorHAnsi" w:cstheme="minorHAnsi"/>
                <w:b/>
                <w:bCs/>
              </w:rPr>
              <w:t>or</w:t>
            </w:r>
          </w:p>
          <w:p w14:paraId="53A91109" w14:textId="5C0FCEAE" w:rsidR="00AA3F14" w:rsidRPr="00782F96" w:rsidRDefault="00AA3F14" w:rsidP="00AA3F14">
            <w:pPr>
              <w:pStyle w:val="ListParagraph"/>
              <w:numPr>
                <w:ilvl w:val="0"/>
                <w:numId w:val="29"/>
              </w:numPr>
              <w:rPr>
                <w:rFonts w:asciiTheme="minorHAnsi" w:hAnsiTheme="minorHAnsi" w:cstheme="minorHAnsi"/>
              </w:rPr>
            </w:pPr>
            <w:r w:rsidRPr="00782F96">
              <w:rPr>
                <w:rFonts w:asciiTheme="minorHAnsi" w:hAnsiTheme="minorHAnsi" w:cstheme="minorHAnsi"/>
              </w:rPr>
              <w:lastRenderedPageBreak/>
              <w:t xml:space="preserve">Risk assessments will be carried out on pupils with an EHCP in association with parents/carers to identify what additional support is needed to make a successful return to full education. </w:t>
            </w:r>
          </w:p>
          <w:p w14:paraId="27930DEE" w14:textId="47098CBF" w:rsidR="00AA3F14" w:rsidRPr="00782F96" w:rsidRDefault="00AA3F14" w:rsidP="00AA3F14">
            <w:pPr>
              <w:pStyle w:val="ListParagraph"/>
              <w:numPr>
                <w:ilvl w:val="0"/>
                <w:numId w:val="29"/>
              </w:numPr>
              <w:rPr>
                <w:rFonts w:asciiTheme="minorHAnsi" w:hAnsiTheme="minorHAnsi" w:cstheme="minorHAnsi"/>
              </w:rPr>
            </w:pPr>
            <w:r w:rsidRPr="00782F96">
              <w:rPr>
                <w:rFonts w:asciiTheme="minorHAnsi" w:hAnsiTheme="minorHAnsi" w:cstheme="minorHAnsi"/>
              </w:rPr>
              <w:t>Parents have been contacted and will be involved in planning for their child’s return to their setting from September</w:t>
            </w:r>
          </w:p>
        </w:tc>
        <w:tc>
          <w:tcPr>
            <w:tcW w:w="1404" w:type="dxa"/>
          </w:tcPr>
          <w:p w14:paraId="08423103"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lastRenderedPageBreak/>
              <w:t>3X2=6</w:t>
            </w:r>
          </w:p>
          <w:p w14:paraId="4F8A2CF7" w14:textId="6E5EFA15"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 xml:space="preserve">If all controls are in place </w:t>
            </w:r>
            <w:r w:rsidRPr="00782F96">
              <w:rPr>
                <w:rFonts w:asciiTheme="minorHAnsi" w:hAnsiTheme="minorHAnsi" w:cstheme="minorHAnsi"/>
                <w:sz w:val="22"/>
                <w:szCs w:val="22"/>
              </w:rPr>
              <w:lastRenderedPageBreak/>
              <w:t>in Column 3 this may be lowered</w:t>
            </w:r>
          </w:p>
        </w:tc>
        <w:tc>
          <w:tcPr>
            <w:tcW w:w="2551" w:type="dxa"/>
          </w:tcPr>
          <w:p w14:paraId="6F105319"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lastRenderedPageBreak/>
              <w:t>Following a programme of PFA/EHCP review dates as determined by LA</w:t>
            </w:r>
          </w:p>
          <w:p w14:paraId="6050DD4B"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19465FCA"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3BD57E2F"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08569497"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02EBE0D7" w14:textId="7C8F0B3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a/a</w:t>
            </w:r>
          </w:p>
        </w:tc>
      </w:tr>
      <w:tr w:rsidR="00AA3F14" w:rsidRPr="00782F96" w14:paraId="3CA86069" w14:textId="77777777" w:rsidTr="00961182">
        <w:trPr>
          <w:trHeight w:val="470"/>
        </w:trPr>
        <w:tc>
          <w:tcPr>
            <w:tcW w:w="2801" w:type="dxa"/>
          </w:tcPr>
          <w:p w14:paraId="332021C3" w14:textId="69A11289" w:rsidR="00AA3F14" w:rsidRPr="00782F96" w:rsidRDefault="00AA3F14" w:rsidP="00AA3F14">
            <w:pPr>
              <w:rPr>
                <w:rFonts w:asciiTheme="minorHAnsi" w:hAnsiTheme="minorHAnsi" w:cstheme="minorHAnsi"/>
                <w:b/>
                <w:bCs/>
                <w:sz w:val="22"/>
                <w:szCs w:val="22"/>
              </w:rPr>
            </w:pPr>
            <w:r w:rsidRPr="00782F96">
              <w:rPr>
                <w:rFonts w:asciiTheme="minorHAnsi" w:hAnsiTheme="minorHAnsi" w:cstheme="minorHAnsi"/>
                <w:b/>
                <w:sz w:val="22"/>
                <w:szCs w:val="22"/>
              </w:rPr>
              <w:lastRenderedPageBreak/>
              <w:t>Challenging behaviour – risk of verbal or physical assault, risk of transmission of Coronavirus (Covid19)</w:t>
            </w:r>
          </w:p>
        </w:tc>
        <w:tc>
          <w:tcPr>
            <w:tcW w:w="2782" w:type="dxa"/>
          </w:tcPr>
          <w:p w14:paraId="72BBFF91" w14:textId="70FE903A" w:rsidR="00AA3F14" w:rsidRPr="00782F96" w:rsidRDefault="00AA3F14" w:rsidP="00AA3F14">
            <w:pPr>
              <w:rPr>
                <w:rFonts w:asciiTheme="minorHAnsi" w:hAnsiTheme="minorHAnsi" w:cstheme="minorHAnsi"/>
                <w:sz w:val="22"/>
                <w:szCs w:val="22"/>
              </w:rPr>
            </w:pPr>
            <w:r w:rsidRPr="00782F96">
              <w:rPr>
                <w:rFonts w:asciiTheme="minorHAnsi" w:hAnsiTheme="minorHAnsi" w:cstheme="minorHAnsi"/>
                <w:sz w:val="22"/>
                <w:szCs w:val="22"/>
              </w:rPr>
              <w:t>Staff, pupils, parents, visitors – physical or verbal abuse, injury or stress</w:t>
            </w:r>
          </w:p>
        </w:tc>
        <w:tc>
          <w:tcPr>
            <w:tcW w:w="6316" w:type="dxa"/>
          </w:tcPr>
          <w:p w14:paraId="5BE4671E" w14:textId="77777777" w:rsidR="00AA3F14" w:rsidRPr="00782F96" w:rsidRDefault="00AA3F14" w:rsidP="00AA3F14">
            <w:pPr>
              <w:pStyle w:val="ListParagraph"/>
              <w:numPr>
                <w:ilvl w:val="0"/>
                <w:numId w:val="29"/>
              </w:numPr>
              <w:rPr>
                <w:rFonts w:asciiTheme="minorHAnsi" w:hAnsiTheme="minorHAnsi" w:cstheme="minorHAnsi"/>
              </w:rPr>
            </w:pPr>
            <w:r w:rsidRPr="00782F96">
              <w:rPr>
                <w:rFonts w:asciiTheme="minorHAnsi" w:hAnsiTheme="minorHAnsi" w:cstheme="minorHAnsi"/>
              </w:rPr>
              <w:t>Behaviour policy updated and shared with staff, parents &amp; pupils</w:t>
            </w:r>
          </w:p>
          <w:p w14:paraId="6454DA07" w14:textId="21974BAA" w:rsidR="00AA3F14" w:rsidRPr="00782F96" w:rsidRDefault="00AA3F14" w:rsidP="00AA3F14">
            <w:pPr>
              <w:pStyle w:val="ListParagraph"/>
              <w:numPr>
                <w:ilvl w:val="0"/>
                <w:numId w:val="29"/>
              </w:numPr>
              <w:rPr>
                <w:rFonts w:asciiTheme="minorHAnsi" w:hAnsiTheme="minorHAnsi" w:cstheme="minorHAnsi"/>
              </w:rPr>
            </w:pPr>
            <w:r w:rsidRPr="00782F96">
              <w:rPr>
                <w:rFonts w:asciiTheme="minorHAnsi" w:hAnsiTheme="minorHAnsi" w:cstheme="minorHAnsi"/>
              </w:rPr>
              <w:t xml:space="preserve">Pupils advised of consequences for poor behaviour and deliberately breaking the rules and how these will be enforced </w:t>
            </w:r>
          </w:p>
          <w:p w14:paraId="5273241F" w14:textId="77777777" w:rsidR="00AA3F14" w:rsidRPr="00782F96" w:rsidRDefault="00AA3F14" w:rsidP="00AA3F14">
            <w:pPr>
              <w:pStyle w:val="ListParagraph"/>
              <w:numPr>
                <w:ilvl w:val="0"/>
                <w:numId w:val="29"/>
              </w:numPr>
              <w:rPr>
                <w:rFonts w:asciiTheme="minorHAnsi" w:hAnsiTheme="minorHAnsi" w:cstheme="minorHAnsi"/>
              </w:rPr>
            </w:pPr>
            <w:r w:rsidRPr="00782F96">
              <w:rPr>
                <w:rFonts w:asciiTheme="minorHAnsi" w:hAnsiTheme="minorHAnsi" w:cstheme="minorHAnsi"/>
              </w:rPr>
              <w:t>Staff expect that adverse experiences and/or lack of routines of regular attendance and classroom discipline may contribute to disengagement with education upon return to school, resulting in increased incidence of poor behaviour.</w:t>
            </w:r>
          </w:p>
          <w:p w14:paraId="314853B0" w14:textId="4A304C1E" w:rsidR="00AA3F14" w:rsidRPr="00782F96" w:rsidRDefault="00AA3F14" w:rsidP="00AA3F14">
            <w:pPr>
              <w:pStyle w:val="ListParagraph"/>
              <w:numPr>
                <w:ilvl w:val="0"/>
                <w:numId w:val="29"/>
              </w:numPr>
              <w:rPr>
                <w:rFonts w:asciiTheme="minorHAnsi" w:hAnsiTheme="minorHAnsi" w:cstheme="minorHAnsi"/>
              </w:rPr>
            </w:pPr>
            <w:r w:rsidRPr="00782F96">
              <w:rPr>
                <w:rFonts w:asciiTheme="minorHAnsi" w:hAnsiTheme="minorHAnsi" w:cstheme="minorHAnsi"/>
              </w:rPr>
              <w:t>Paul Dix book “When the Adults Change, Everything Changes” to be used as a focus for the Autumn Term staff meetings and to enable us to rewrite the Behaviour Policy, taking account of the Recovery Curriculum.</w:t>
            </w:r>
          </w:p>
        </w:tc>
        <w:tc>
          <w:tcPr>
            <w:tcW w:w="1404" w:type="dxa"/>
          </w:tcPr>
          <w:p w14:paraId="0A01C65E"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3X2=6</w:t>
            </w:r>
          </w:p>
          <w:p w14:paraId="3EBF6413" w14:textId="0123AE43"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If all controls are in place in Column 3 this may be lowered</w:t>
            </w:r>
          </w:p>
        </w:tc>
        <w:tc>
          <w:tcPr>
            <w:tcW w:w="2551" w:type="dxa"/>
          </w:tcPr>
          <w:p w14:paraId="16AE3D30"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VLE</w:t>
            </w:r>
          </w:p>
          <w:p w14:paraId="58E229A5"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77648F68"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67DE7B45"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VLE and verbally</w:t>
            </w:r>
          </w:p>
          <w:p w14:paraId="7A5E74BD"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14B1736B"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408EE15A"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Ongoing – see Recovery Curriculum plans</w:t>
            </w:r>
          </w:p>
          <w:p w14:paraId="6937EFA0"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21F0CE3B"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2E245FA3"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741AA0AC" w14:textId="3C92D4B4"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Staff provided with book for summer reading by 17.07.20</w:t>
            </w:r>
          </w:p>
          <w:p w14:paraId="4F6EFE46" w14:textId="4475BE84"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See Staff Meeting schedule</w:t>
            </w:r>
          </w:p>
        </w:tc>
      </w:tr>
      <w:tr w:rsidR="00AA3F14" w:rsidRPr="00782F96" w14:paraId="214D3FEE" w14:textId="77777777" w:rsidTr="00961182">
        <w:trPr>
          <w:trHeight w:val="470"/>
        </w:trPr>
        <w:tc>
          <w:tcPr>
            <w:tcW w:w="2801" w:type="dxa"/>
          </w:tcPr>
          <w:p w14:paraId="4416AF62" w14:textId="44681D46" w:rsidR="00AA3F14" w:rsidRPr="00782F96" w:rsidRDefault="00AA3F14" w:rsidP="00AA3F14">
            <w:pPr>
              <w:rPr>
                <w:rFonts w:asciiTheme="minorHAnsi" w:hAnsiTheme="minorHAnsi" w:cstheme="minorHAnsi"/>
                <w:b/>
                <w:bCs/>
                <w:sz w:val="22"/>
                <w:szCs w:val="22"/>
                <w:u w:val="single"/>
              </w:rPr>
            </w:pPr>
            <w:r w:rsidRPr="00782F96">
              <w:rPr>
                <w:rFonts w:asciiTheme="minorHAnsi" w:hAnsiTheme="minorHAnsi" w:cstheme="minorHAnsi"/>
                <w:b/>
                <w:bCs/>
                <w:sz w:val="22"/>
                <w:szCs w:val="22"/>
              </w:rPr>
              <w:t>Clinically vulnerable pupils -</w:t>
            </w:r>
            <w:r w:rsidRPr="00782F96">
              <w:rPr>
                <w:rFonts w:asciiTheme="minorHAnsi" w:hAnsiTheme="minorHAnsi" w:cstheme="minorHAnsi"/>
                <w:sz w:val="22"/>
                <w:szCs w:val="22"/>
                <w:shd w:val="clear" w:color="auto" w:fill="FFFFFF"/>
              </w:rPr>
              <w:t xml:space="preserve"> </w:t>
            </w:r>
            <w:hyperlink r:id="rId31" w:history="1">
              <w:r w:rsidRPr="00782F96">
                <w:rPr>
                  <w:rStyle w:val="Hyperlink"/>
                  <w:rFonts w:asciiTheme="minorHAnsi" w:hAnsiTheme="minorHAnsi" w:cstheme="minorHAnsi"/>
                  <w:color w:val="auto"/>
                  <w:sz w:val="22"/>
                  <w:szCs w:val="22"/>
                  <w:u w:val="none"/>
                  <w:bdr w:val="none" w:sz="0" w:space="0" w:color="auto" w:frame="1"/>
                  <w:shd w:val="clear" w:color="auto" w:fill="FFFFFF"/>
                </w:rPr>
                <w:t>classed as clinically extremely vulnerable due to pre-existing medical conditions</w:t>
              </w:r>
            </w:hyperlink>
          </w:p>
        </w:tc>
        <w:tc>
          <w:tcPr>
            <w:tcW w:w="2782" w:type="dxa"/>
          </w:tcPr>
          <w:p w14:paraId="35530D3B" w14:textId="2B403B21" w:rsidR="00AA3F14" w:rsidRPr="00782F96" w:rsidRDefault="00AA3F14" w:rsidP="00AA3F14">
            <w:pPr>
              <w:rPr>
                <w:rFonts w:asciiTheme="minorHAnsi" w:hAnsiTheme="minorHAnsi" w:cstheme="minorHAnsi"/>
                <w:sz w:val="22"/>
                <w:szCs w:val="22"/>
              </w:rPr>
            </w:pPr>
            <w:r w:rsidRPr="00782F96">
              <w:rPr>
                <w:rFonts w:asciiTheme="minorHAnsi" w:hAnsiTheme="minorHAnsi" w:cstheme="minorHAnsi"/>
                <w:sz w:val="22"/>
                <w:szCs w:val="22"/>
              </w:rPr>
              <w:t>Pupils - contracting Coronavirus (Covid 19)</w:t>
            </w:r>
          </w:p>
        </w:tc>
        <w:tc>
          <w:tcPr>
            <w:tcW w:w="6316" w:type="dxa"/>
          </w:tcPr>
          <w:p w14:paraId="4B8F5E93" w14:textId="77777777" w:rsidR="00AA3F14" w:rsidRPr="00782F96" w:rsidRDefault="00AA3F14" w:rsidP="00AA3F14">
            <w:pPr>
              <w:pStyle w:val="ListParagraph"/>
              <w:numPr>
                <w:ilvl w:val="0"/>
                <w:numId w:val="18"/>
              </w:numPr>
              <w:rPr>
                <w:rFonts w:asciiTheme="minorHAnsi" w:hAnsiTheme="minorHAnsi" w:cstheme="minorHAnsi"/>
              </w:rPr>
            </w:pPr>
            <w:r w:rsidRPr="00782F96">
              <w:rPr>
                <w:rFonts w:asciiTheme="minorHAnsi" w:hAnsiTheme="minorHAnsi" w:cstheme="minorHAnsi"/>
              </w:rPr>
              <w:t xml:space="preserve">Shielding advice for all adults and children will pause on 1 August, subject to a continued decline in the rates of community transmission of coronavirus (COVID-19). </w:t>
            </w:r>
          </w:p>
          <w:p w14:paraId="562C1CF8" w14:textId="736527E1" w:rsidR="00AA3F14" w:rsidRPr="00782F96" w:rsidRDefault="00AA3F14" w:rsidP="00AA3F14">
            <w:pPr>
              <w:pStyle w:val="ListParagraph"/>
              <w:numPr>
                <w:ilvl w:val="0"/>
                <w:numId w:val="18"/>
              </w:numPr>
              <w:rPr>
                <w:rFonts w:asciiTheme="minorHAnsi" w:hAnsiTheme="minorHAnsi" w:cstheme="minorHAnsi"/>
              </w:rPr>
            </w:pPr>
            <w:r w:rsidRPr="00782F96">
              <w:rPr>
                <w:rFonts w:asciiTheme="minorHAnsi" w:hAnsiTheme="minorHAnsi" w:cstheme="minorHAnsi"/>
              </w:rPr>
              <w:t>Pupils who will remain on the shielded patient list can return to school, as can those who have family members who are shielding. Read the </w:t>
            </w:r>
            <w:hyperlink r:id="rId32" w:history="1">
              <w:r w:rsidRPr="00782F96">
                <w:rPr>
                  <w:rStyle w:val="Hyperlink"/>
                  <w:rFonts w:asciiTheme="minorHAnsi" w:hAnsiTheme="minorHAnsi" w:cstheme="minorHAnsi"/>
                  <w:color w:val="auto"/>
                </w:rPr>
                <w:t>current advice on shielding</w:t>
              </w:r>
            </w:hyperlink>
          </w:p>
          <w:p w14:paraId="756041B0" w14:textId="1FCD057D" w:rsidR="00AA3F14" w:rsidRPr="00782F96" w:rsidRDefault="00AA3F14" w:rsidP="00AA3F14">
            <w:pPr>
              <w:pStyle w:val="ListParagraph"/>
              <w:numPr>
                <w:ilvl w:val="0"/>
                <w:numId w:val="18"/>
              </w:numPr>
              <w:rPr>
                <w:rFonts w:asciiTheme="minorHAnsi" w:hAnsiTheme="minorHAnsi" w:cstheme="minorHAnsi"/>
              </w:rPr>
            </w:pPr>
            <w:r w:rsidRPr="00782F96">
              <w:rPr>
                <w:rFonts w:asciiTheme="minorHAnsi" w:hAnsiTheme="minorHAnsi" w:cstheme="minorHAnsi"/>
              </w:rPr>
              <w:t>If rates of the disease rise in local areas, children (or family members) from that area, and that area only, will be advised to shield during the period where rates remain high and therefore they may be temporarily absent (see below).</w:t>
            </w:r>
          </w:p>
          <w:p w14:paraId="08C4F6D9" w14:textId="0664B0F6" w:rsidR="00AA3F14" w:rsidRPr="00782F96" w:rsidRDefault="00AA3F14" w:rsidP="00AA3F14">
            <w:pPr>
              <w:pStyle w:val="ListParagraph"/>
              <w:numPr>
                <w:ilvl w:val="0"/>
                <w:numId w:val="18"/>
              </w:numPr>
              <w:rPr>
                <w:rFonts w:asciiTheme="minorHAnsi" w:hAnsiTheme="minorHAnsi" w:cstheme="minorHAnsi"/>
              </w:rPr>
            </w:pPr>
            <w:r w:rsidRPr="00782F96">
              <w:rPr>
                <w:rFonts w:asciiTheme="minorHAnsi" w:hAnsiTheme="minorHAnsi" w:cstheme="minorHAnsi"/>
              </w:rPr>
              <w:t xml:space="preserve">Some pupils no longer required to shield but who remain under the care of a specialist health professional may need to discuss their care with their health professional before </w:t>
            </w:r>
            <w:r w:rsidRPr="00782F96">
              <w:rPr>
                <w:rFonts w:asciiTheme="minorHAnsi" w:hAnsiTheme="minorHAnsi" w:cstheme="minorHAnsi"/>
              </w:rPr>
              <w:lastRenderedPageBreak/>
              <w:t>returning to school in September (usually at their next planned clinical appointment). See advice from the Royal College of Paediatrics and Child Health.</w:t>
            </w:r>
            <w:r w:rsidR="00975155">
              <w:t xml:space="preserve"> </w:t>
            </w:r>
            <w:hyperlink r:id="rId33" w:anchor="children-who-should-be-advised-to-shield" w:history="1">
              <w:r w:rsidR="00975155" w:rsidRPr="00D66B22">
                <w:rPr>
                  <w:rStyle w:val="Hyperlink"/>
                  <w:rFonts w:asciiTheme="minorHAnsi" w:hAnsiTheme="minorHAnsi" w:cstheme="minorHAnsi"/>
                </w:rPr>
                <w:t>COVID-19 - ‘shielding’ guidance for children and young people</w:t>
              </w:r>
            </w:hyperlink>
          </w:p>
          <w:p w14:paraId="073EAAB1" w14:textId="1992E55F" w:rsidR="00AA3F14" w:rsidRPr="00782F96" w:rsidRDefault="00AA3F14" w:rsidP="00AA3F14">
            <w:pPr>
              <w:pStyle w:val="ListParagraph"/>
              <w:numPr>
                <w:ilvl w:val="0"/>
                <w:numId w:val="18"/>
              </w:numPr>
              <w:rPr>
                <w:rFonts w:asciiTheme="minorHAnsi" w:hAnsiTheme="minorHAnsi" w:cstheme="minorHAnsi"/>
              </w:rPr>
            </w:pPr>
            <w:r w:rsidRPr="00782F96">
              <w:rPr>
                <w:rFonts w:asciiTheme="minorHAnsi" w:hAnsiTheme="minorHAnsi" w:cstheme="minorHAnsi"/>
              </w:rPr>
              <w:t>Pupils unable to attend because they are complying with clinical and/or public health advice will have access to remote education.</w:t>
            </w:r>
          </w:p>
          <w:p w14:paraId="0A270333" w14:textId="332F8FC1" w:rsidR="00AA3F14" w:rsidRPr="00782F96" w:rsidRDefault="00AA3F14" w:rsidP="00AA3F14">
            <w:pPr>
              <w:pStyle w:val="ListParagraph"/>
              <w:numPr>
                <w:ilvl w:val="0"/>
                <w:numId w:val="18"/>
              </w:numPr>
              <w:rPr>
                <w:rFonts w:asciiTheme="minorHAnsi" w:hAnsiTheme="minorHAnsi" w:cstheme="minorHAnsi"/>
              </w:rPr>
            </w:pPr>
            <w:r w:rsidRPr="00782F96">
              <w:rPr>
                <w:rFonts w:asciiTheme="minorHAnsi" w:hAnsiTheme="minorHAnsi" w:cstheme="minorHAnsi"/>
              </w:rPr>
              <w:t>School has provided reassurance to parents of at-risk pupils of the measures that have been put in place to reduce the risk in school by the provision of the risk assessment.</w:t>
            </w:r>
          </w:p>
          <w:p w14:paraId="4E2F66FA" w14:textId="0519D865" w:rsidR="00AA3F14" w:rsidRPr="00782F96" w:rsidRDefault="00AA3F14" w:rsidP="00AA3F14">
            <w:pPr>
              <w:pStyle w:val="ListParagraph"/>
              <w:shd w:val="clear" w:color="auto" w:fill="FFFFFF"/>
              <w:rPr>
                <w:rStyle w:val="Hyperlink"/>
                <w:rFonts w:asciiTheme="minorHAnsi" w:hAnsiTheme="minorHAnsi" w:cstheme="minorHAnsi"/>
                <w:color w:val="auto"/>
                <w:bdr w:val="none" w:sz="0" w:space="0" w:color="auto" w:frame="1"/>
              </w:rPr>
            </w:pPr>
          </w:p>
        </w:tc>
        <w:tc>
          <w:tcPr>
            <w:tcW w:w="1404" w:type="dxa"/>
          </w:tcPr>
          <w:p w14:paraId="131EF289"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lastRenderedPageBreak/>
              <w:t>3X2=6</w:t>
            </w:r>
          </w:p>
          <w:p w14:paraId="0B8E56CC" w14:textId="254B2F5D"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If all controls are in place in Column 3 this may be lowered</w:t>
            </w:r>
          </w:p>
        </w:tc>
        <w:tc>
          <w:tcPr>
            <w:tcW w:w="2551" w:type="dxa"/>
          </w:tcPr>
          <w:p w14:paraId="67F6DEB8"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Communicated to relevant staff</w:t>
            </w:r>
          </w:p>
          <w:p w14:paraId="03107645"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2995DC08"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6FFCC445" w14:textId="02010172"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Individual parent meetings scheduled for 1</w:t>
            </w:r>
            <w:r w:rsidRPr="00782F96">
              <w:rPr>
                <w:rFonts w:asciiTheme="minorHAnsi" w:hAnsiTheme="minorHAnsi" w:cstheme="minorHAnsi"/>
                <w:sz w:val="22"/>
                <w:szCs w:val="22"/>
                <w:vertAlign w:val="superscript"/>
              </w:rPr>
              <w:t>st</w:t>
            </w:r>
            <w:r w:rsidRPr="00782F96">
              <w:rPr>
                <w:rFonts w:asciiTheme="minorHAnsi" w:hAnsiTheme="minorHAnsi" w:cstheme="minorHAnsi"/>
                <w:sz w:val="22"/>
                <w:szCs w:val="22"/>
              </w:rPr>
              <w:t xml:space="preserve"> week back with class teacher and/or SENDCO.</w:t>
            </w:r>
          </w:p>
          <w:p w14:paraId="2EAE72F0"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73D4BB92"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See PHE advice</w:t>
            </w:r>
          </w:p>
          <w:p w14:paraId="432CCD2B"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28C7D1A6"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092BB848" w14:textId="308EBAC6"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 xml:space="preserve">Individual parent meetings scheduled for </w:t>
            </w:r>
            <w:r w:rsidRPr="00782F96">
              <w:rPr>
                <w:rFonts w:asciiTheme="minorHAnsi" w:hAnsiTheme="minorHAnsi" w:cstheme="minorHAnsi"/>
                <w:sz w:val="22"/>
                <w:szCs w:val="22"/>
              </w:rPr>
              <w:lastRenderedPageBreak/>
              <w:t>1</w:t>
            </w:r>
            <w:r w:rsidRPr="00782F96">
              <w:rPr>
                <w:rFonts w:asciiTheme="minorHAnsi" w:hAnsiTheme="minorHAnsi" w:cstheme="minorHAnsi"/>
                <w:sz w:val="22"/>
                <w:szCs w:val="22"/>
                <w:vertAlign w:val="superscript"/>
              </w:rPr>
              <w:t>st</w:t>
            </w:r>
            <w:r w:rsidRPr="00782F96">
              <w:rPr>
                <w:rFonts w:asciiTheme="minorHAnsi" w:hAnsiTheme="minorHAnsi" w:cstheme="minorHAnsi"/>
                <w:sz w:val="22"/>
                <w:szCs w:val="22"/>
              </w:rPr>
              <w:t xml:space="preserve"> week back with class teacher and/or SENDCO.</w:t>
            </w:r>
          </w:p>
          <w:p w14:paraId="6D496597"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3CE5B73D" w14:textId="53B36EE2"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See PHE/NHS advice</w:t>
            </w:r>
          </w:p>
          <w:p w14:paraId="25B1B822"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33CB3DFA"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4CB784E2"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Individual parent meetings scheduled for 1</w:t>
            </w:r>
            <w:r w:rsidRPr="00782F96">
              <w:rPr>
                <w:rFonts w:asciiTheme="minorHAnsi" w:hAnsiTheme="minorHAnsi" w:cstheme="minorHAnsi"/>
                <w:sz w:val="22"/>
                <w:szCs w:val="22"/>
                <w:vertAlign w:val="superscript"/>
              </w:rPr>
              <w:t>st</w:t>
            </w:r>
            <w:r w:rsidRPr="00782F96">
              <w:rPr>
                <w:rFonts w:asciiTheme="minorHAnsi" w:hAnsiTheme="minorHAnsi" w:cstheme="minorHAnsi"/>
                <w:sz w:val="22"/>
                <w:szCs w:val="22"/>
              </w:rPr>
              <w:t xml:space="preserve"> week back with class teacher and/or SENDCO.</w:t>
            </w:r>
          </w:p>
          <w:p w14:paraId="3771B1A3"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1FB88465" w14:textId="3804AEB8"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NB Individual meetings may well have to be conducted over the telephone.  Initial introductory calls already completed by 17.07.20.</w:t>
            </w:r>
          </w:p>
          <w:p w14:paraId="17157DDC"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6EA478A5" w14:textId="368A5467" w:rsidR="00AA3F14" w:rsidRPr="00782F96" w:rsidRDefault="00AA3F14" w:rsidP="00AA3F14">
            <w:pPr>
              <w:pStyle w:val="Header"/>
              <w:tabs>
                <w:tab w:val="clear" w:pos="4153"/>
                <w:tab w:val="clear" w:pos="8306"/>
              </w:tabs>
              <w:rPr>
                <w:rFonts w:asciiTheme="minorHAnsi" w:hAnsiTheme="minorHAnsi" w:cstheme="minorHAnsi"/>
                <w:sz w:val="22"/>
                <w:szCs w:val="22"/>
              </w:rPr>
            </w:pPr>
          </w:p>
        </w:tc>
      </w:tr>
      <w:tr w:rsidR="00AA3F14" w:rsidRPr="00782F96" w14:paraId="300D4B42" w14:textId="77777777" w:rsidTr="00961182">
        <w:trPr>
          <w:trHeight w:val="470"/>
        </w:trPr>
        <w:tc>
          <w:tcPr>
            <w:tcW w:w="2801" w:type="dxa"/>
          </w:tcPr>
          <w:p w14:paraId="22C4DDC9" w14:textId="4F0284D3" w:rsidR="00AA3F14" w:rsidRPr="00782F96" w:rsidRDefault="00AA3F14" w:rsidP="00AA3F14">
            <w:pPr>
              <w:shd w:val="clear" w:color="auto" w:fill="FFFFFF"/>
              <w:spacing w:before="120"/>
              <w:textAlignment w:val="baseline"/>
              <w:outlineLvl w:val="1"/>
              <w:rPr>
                <w:rFonts w:asciiTheme="minorHAnsi" w:hAnsiTheme="minorHAnsi" w:cstheme="minorHAnsi"/>
                <w:b/>
                <w:bCs/>
                <w:sz w:val="22"/>
                <w:szCs w:val="22"/>
                <w:lang w:eastAsia="en-GB"/>
              </w:rPr>
            </w:pPr>
            <w:r w:rsidRPr="00782F96">
              <w:rPr>
                <w:rFonts w:asciiTheme="minorHAnsi" w:hAnsiTheme="minorHAnsi" w:cstheme="minorHAnsi"/>
                <w:b/>
                <w:bCs/>
                <w:sz w:val="22"/>
                <w:szCs w:val="22"/>
                <w:lang w:eastAsia="en-GB"/>
              </w:rPr>
              <w:lastRenderedPageBreak/>
              <w:t xml:space="preserve">Shielded staff </w:t>
            </w:r>
          </w:p>
        </w:tc>
        <w:tc>
          <w:tcPr>
            <w:tcW w:w="2782" w:type="dxa"/>
          </w:tcPr>
          <w:p w14:paraId="757D32B8" w14:textId="402010B8" w:rsidR="00AA3F14" w:rsidRPr="00782F96" w:rsidRDefault="00AA3F14" w:rsidP="00AA3F14">
            <w:pPr>
              <w:rPr>
                <w:rFonts w:asciiTheme="minorHAnsi" w:hAnsiTheme="minorHAnsi" w:cstheme="minorHAnsi"/>
                <w:sz w:val="22"/>
                <w:szCs w:val="22"/>
              </w:rPr>
            </w:pPr>
            <w:r w:rsidRPr="00782F96">
              <w:rPr>
                <w:rFonts w:asciiTheme="minorHAnsi" w:hAnsiTheme="minorHAnsi" w:cstheme="minorHAnsi"/>
                <w:sz w:val="22"/>
                <w:szCs w:val="22"/>
              </w:rPr>
              <w:t>Staff - contracting Coronavirus (Covid 19)</w:t>
            </w:r>
          </w:p>
        </w:tc>
        <w:tc>
          <w:tcPr>
            <w:tcW w:w="6316" w:type="dxa"/>
          </w:tcPr>
          <w:p w14:paraId="36FEAB99" w14:textId="77777777" w:rsidR="00AA3F14" w:rsidRPr="00782F96" w:rsidRDefault="00AA3F14" w:rsidP="00AA3F14">
            <w:pPr>
              <w:pStyle w:val="ListParagraph"/>
              <w:numPr>
                <w:ilvl w:val="0"/>
                <w:numId w:val="32"/>
              </w:numPr>
              <w:rPr>
                <w:rFonts w:asciiTheme="minorHAnsi" w:hAnsiTheme="minorHAnsi" w:cstheme="minorHAnsi"/>
              </w:rPr>
            </w:pPr>
            <w:r w:rsidRPr="00782F96">
              <w:rPr>
                <w:rFonts w:asciiTheme="minorHAnsi" w:hAnsiTheme="minorHAnsi" w:cstheme="minorHAnsi"/>
              </w:rPr>
              <w:t>Shielding advice for all adults and children will pause on 1 August, subject to a continued decline in the rates of community transmission of coronavirus (COVID-19)</w:t>
            </w:r>
          </w:p>
          <w:p w14:paraId="7BD1D36E" w14:textId="77777777" w:rsidR="00975155" w:rsidRPr="00D66B22" w:rsidRDefault="00AA3F14" w:rsidP="00975155">
            <w:pPr>
              <w:pStyle w:val="ListParagraph"/>
              <w:numPr>
                <w:ilvl w:val="0"/>
                <w:numId w:val="32"/>
              </w:numPr>
              <w:rPr>
                <w:rFonts w:asciiTheme="minorHAnsi" w:hAnsiTheme="minorHAnsi" w:cstheme="minorHAnsi"/>
              </w:rPr>
            </w:pPr>
            <w:r w:rsidRPr="00D66B22">
              <w:rPr>
                <w:rFonts w:asciiTheme="minorHAnsi" w:hAnsiTheme="minorHAnsi" w:cstheme="minorHAnsi"/>
              </w:rPr>
              <w:t>Individuals who were considered to be clinically extremely vulnerable and received a letter advising them to shield are now advised that they can return to work from 1 August as long as they maintain social distancing.</w:t>
            </w:r>
            <w:r w:rsidR="00975155" w:rsidRPr="00D66B22">
              <w:rPr>
                <w:rFonts w:asciiTheme="minorHAnsi" w:hAnsiTheme="minorHAnsi" w:cstheme="minorHAnsi"/>
              </w:rPr>
              <w:t xml:space="preserve"> </w:t>
            </w:r>
          </w:p>
          <w:p w14:paraId="58E63FD6" w14:textId="3BA91454" w:rsidR="00975155" w:rsidRPr="00D66B22" w:rsidRDefault="00975155" w:rsidP="00975155">
            <w:pPr>
              <w:pStyle w:val="ListParagraph"/>
              <w:numPr>
                <w:ilvl w:val="0"/>
                <w:numId w:val="32"/>
              </w:numPr>
              <w:rPr>
                <w:rFonts w:asciiTheme="minorHAnsi" w:hAnsiTheme="minorHAnsi" w:cstheme="minorHAnsi"/>
              </w:rPr>
            </w:pPr>
            <w:r w:rsidRPr="00D66B22">
              <w:rPr>
                <w:rFonts w:asciiTheme="minorHAnsi" w:hAnsiTheme="minorHAnsi" w:cstheme="minorHAnsi"/>
              </w:rPr>
              <w:t>Clinically extremely vulnerable now follow the same guidance as the clinically vulnerable population, taking particular care to practice frequent, thorough hand washing, and cleaning of frequently touched areas in their home and/or workspace and the controls in this risk assessment</w:t>
            </w:r>
          </w:p>
          <w:p w14:paraId="6309EE36" w14:textId="138BBACA" w:rsidR="00AA3F14" w:rsidRPr="00D66B22" w:rsidRDefault="00975155" w:rsidP="00975155">
            <w:pPr>
              <w:pStyle w:val="ListParagraph"/>
              <w:numPr>
                <w:ilvl w:val="0"/>
                <w:numId w:val="32"/>
              </w:numPr>
              <w:rPr>
                <w:rFonts w:asciiTheme="minorHAnsi" w:hAnsiTheme="minorHAnsi" w:cstheme="minorHAnsi"/>
              </w:rPr>
            </w:pPr>
            <w:r w:rsidRPr="00D66B22">
              <w:rPr>
                <w:rFonts w:asciiTheme="minorHAnsi" w:hAnsiTheme="minorHAnsi" w:cstheme="minorHAnsi"/>
              </w:rPr>
              <w:t>People who live with those who are clinically extremely vulnerable or clinically vulnerable can attend the workplace.</w:t>
            </w:r>
          </w:p>
          <w:p w14:paraId="536F2F54" w14:textId="04086D4A" w:rsidR="00AA3F14" w:rsidRPr="00975155" w:rsidRDefault="00AA3F14" w:rsidP="00975155">
            <w:pPr>
              <w:pStyle w:val="ListParagraph"/>
              <w:numPr>
                <w:ilvl w:val="0"/>
                <w:numId w:val="32"/>
              </w:numPr>
              <w:rPr>
                <w:rFonts w:asciiTheme="minorHAnsi" w:hAnsiTheme="minorHAnsi" w:cstheme="minorHAnsi"/>
              </w:rPr>
            </w:pPr>
            <w:r w:rsidRPr="00782F96">
              <w:rPr>
                <w:rFonts w:asciiTheme="minorHAnsi" w:hAnsiTheme="minorHAnsi" w:cstheme="minorHAnsi"/>
              </w:rPr>
              <w:t xml:space="preserve">Risk assessments will be carried out on all staff who have been shielding and shielded staff will review risk </w:t>
            </w:r>
            <w:r w:rsidRPr="00782F96">
              <w:rPr>
                <w:rFonts w:asciiTheme="minorHAnsi" w:hAnsiTheme="minorHAnsi" w:cstheme="minorHAnsi"/>
              </w:rPr>
              <w:lastRenderedPageBreak/>
              <w:t>assessment themselves weekly to ensure it is still relevant.  The risk assessment will remain in place until they are happy for it to be lifted (as per HR guidance</w:t>
            </w:r>
            <w:r w:rsidRPr="00D66B22">
              <w:rPr>
                <w:rFonts w:asciiTheme="minorHAnsi" w:hAnsiTheme="minorHAnsi" w:cstheme="minorHAnsi"/>
              </w:rPr>
              <w:t>).</w:t>
            </w:r>
            <w:r w:rsidR="00975155" w:rsidRPr="00D66B22">
              <w:rPr>
                <w:rFonts w:asciiTheme="minorHAnsi" w:hAnsiTheme="minorHAnsi" w:cstheme="minorHAnsi"/>
              </w:rPr>
              <w:t xml:space="preserve"> See RA 026 Return to work – COVID 19</w:t>
            </w:r>
          </w:p>
          <w:p w14:paraId="0F048176" w14:textId="1638E6D8" w:rsidR="00AA3F14" w:rsidRPr="00782F96" w:rsidRDefault="00AA3F14" w:rsidP="00AA3F14">
            <w:pPr>
              <w:pStyle w:val="ListParagraph"/>
              <w:numPr>
                <w:ilvl w:val="0"/>
                <w:numId w:val="32"/>
              </w:numPr>
              <w:rPr>
                <w:rFonts w:asciiTheme="minorHAnsi" w:hAnsiTheme="minorHAnsi" w:cstheme="minorHAnsi"/>
              </w:rPr>
            </w:pPr>
            <w:r w:rsidRPr="00782F96">
              <w:rPr>
                <w:rFonts w:asciiTheme="minorHAnsi" w:hAnsiTheme="minorHAnsi" w:cstheme="minorHAnsi"/>
              </w:rPr>
              <w:t>Government policy advises those who can work from home to do so. School will review each case if request is made.</w:t>
            </w:r>
          </w:p>
          <w:p w14:paraId="5F0FC0B7" w14:textId="41BB60F8" w:rsidR="00AA3F14" w:rsidRPr="00782F96" w:rsidRDefault="00AA3F14" w:rsidP="00AA3F14">
            <w:pPr>
              <w:pStyle w:val="ListParagraph"/>
              <w:numPr>
                <w:ilvl w:val="0"/>
                <w:numId w:val="32"/>
              </w:numPr>
              <w:rPr>
                <w:rFonts w:asciiTheme="minorHAnsi" w:hAnsiTheme="minorHAnsi" w:cstheme="minorHAnsi"/>
              </w:rPr>
            </w:pPr>
            <w:r w:rsidRPr="00782F96">
              <w:rPr>
                <w:rFonts w:asciiTheme="minorHAnsi" w:hAnsiTheme="minorHAnsi" w:cstheme="minorHAnsi"/>
              </w:rPr>
              <w:t>See guidance the </w:t>
            </w:r>
            <w:hyperlink r:id="rId34" w:history="1">
              <w:r w:rsidRPr="00782F96">
                <w:rPr>
                  <w:rStyle w:val="Hyperlink"/>
                  <w:rFonts w:asciiTheme="minorHAnsi" w:hAnsiTheme="minorHAnsi" w:cstheme="minorHAnsi"/>
                  <w:color w:val="auto"/>
                </w:rPr>
                <w:t>guidance on shielding and protecting people who are clinically extremely vulnerable from COVID-19</w:t>
              </w:r>
            </w:hyperlink>
          </w:p>
        </w:tc>
        <w:tc>
          <w:tcPr>
            <w:tcW w:w="1404" w:type="dxa"/>
          </w:tcPr>
          <w:p w14:paraId="54193053"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lastRenderedPageBreak/>
              <w:t>3X2=6</w:t>
            </w:r>
          </w:p>
          <w:p w14:paraId="7A6120B1" w14:textId="655FBD10"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If all controls are in place in Column 3 this may be lowered</w:t>
            </w:r>
          </w:p>
        </w:tc>
        <w:tc>
          <w:tcPr>
            <w:tcW w:w="2551" w:type="dxa"/>
          </w:tcPr>
          <w:p w14:paraId="5BFEAE85"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PHE/NHS guidance</w:t>
            </w:r>
          </w:p>
          <w:p w14:paraId="5479FD55"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66F877A0"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6512157B"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2B212F75"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PHE/NHS guidance</w:t>
            </w:r>
          </w:p>
          <w:p w14:paraId="332668E8"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6393581B"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26A7FD1F"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312F6433"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PHE/NHS guidance</w:t>
            </w:r>
          </w:p>
          <w:p w14:paraId="0223D465"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73BB9031"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Awaiting advice from medical experts and when this arrives it will be fed into individualised RAs for staff who have previously shielded.</w:t>
            </w:r>
          </w:p>
          <w:p w14:paraId="7D97A2C1"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7B301BEF" w14:textId="3D4BC92A"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See PHE/NHS</w:t>
            </w:r>
          </w:p>
        </w:tc>
      </w:tr>
      <w:tr w:rsidR="00AA3F14" w:rsidRPr="00782F96" w14:paraId="0EC66C65" w14:textId="77777777" w:rsidTr="00961182">
        <w:trPr>
          <w:trHeight w:val="470"/>
        </w:trPr>
        <w:tc>
          <w:tcPr>
            <w:tcW w:w="2801" w:type="dxa"/>
          </w:tcPr>
          <w:p w14:paraId="2E1E8B74" w14:textId="687139E8" w:rsidR="00AA3F14" w:rsidRPr="00782F96" w:rsidRDefault="00AA3F14" w:rsidP="00AA3F14">
            <w:pPr>
              <w:shd w:val="clear" w:color="auto" w:fill="FFFFFF"/>
              <w:spacing w:before="120"/>
              <w:textAlignment w:val="baseline"/>
              <w:outlineLvl w:val="1"/>
              <w:rPr>
                <w:rFonts w:asciiTheme="minorHAnsi" w:hAnsiTheme="minorHAnsi" w:cstheme="minorHAnsi"/>
                <w:b/>
                <w:bCs/>
                <w:sz w:val="22"/>
                <w:szCs w:val="22"/>
                <w:lang w:eastAsia="en-GB"/>
              </w:rPr>
            </w:pPr>
            <w:r w:rsidRPr="00782F96">
              <w:rPr>
                <w:rFonts w:asciiTheme="minorHAnsi" w:hAnsiTheme="minorHAnsi" w:cstheme="minorHAnsi"/>
                <w:b/>
                <w:bCs/>
                <w:sz w:val="22"/>
                <w:szCs w:val="22"/>
                <w:shd w:val="clear" w:color="auto" w:fill="FFFFFF"/>
              </w:rPr>
              <w:lastRenderedPageBreak/>
              <w:t xml:space="preserve">Clinically vulnerable or extremely clinically vulnerable staff </w:t>
            </w:r>
            <w:r w:rsidRPr="00782F96">
              <w:rPr>
                <w:rFonts w:asciiTheme="minorHAnsi" w:hAnsiTheme="minorHAnsi" w:cstheme="minorHAnsi"/>
                <w:sz w:val="22"/>
                <w:szCs w:val="22"/>
                <w:shd w:val="clear" w:color="auto" w:fill="FFFFFF"/>
              </w:rPr>
              <w:t xml:space="preserve"> who are at higher risk of severe illness (for example, people with some pre-existing conditions as set out in the </w:t>
            </w:r>
            <w:hyperlink r:id="rId35" w:anchor="clinically-vulnerable-people" w:history="1">
              <w:r w:rsidRPr="00782F96">
                <w:rPr>
                  <w:rStyle w:val="Hyperlink"/>
                  <w:rFonts w:asciiTheme="minorHAnsi" w:hAnsiTheme="minorHAnsi" w:cstheme="minorHAnsi"/>
                  <w:color w:val="auto"/>
                  <w:sz w:val="22"/>
                  <w:szCs w:val="22"/>
                  <w:bdr w:val="none" w:sz="0" w:space="0" w:color="auto" w:frame="1"/>
                  <w:shd w:val="clear" w:color="auto" w:fill="FFFFFF"/>
                </w:rPr>
                <w:t>Staying at home and away from others (social distancing) guidance</w:t>
              </w:r>
            </w:hyperlink>
          </w:p>
        </w:tc>
        <w:tc>
          <w:tcPr>
            <w:tcW w:w="2782" w:type="dxa"/>
          </w:tcPr>
          <w:p w14:paraId="64D8B402" w14:textId="19A3BA89" w:rsidR="00AA3F14" w:rsidRPr="00782F96" w:rsidRDefault="00AA3F14" w:rsidP="00AA3F14">
            <w:pPr>
              <w:rPr>
                <w:rFonts w:asciiTheme="minorHAnsi" w:hAnsiTheme="minorHAnsi" w:cstheme="minorHAnsi"/>
                <w:sz w:val="22"/>
                <w:szCs w:val="22"/>
              </w:rPr>
            </w:pPr>
            <w:r w:rsidRPr="00782F96">
              <w:rPr>
                <w:rFonts w:asciiTheme="minorHAnsi" w:hAnsiTheme="minorHAnsi" w:cstheme="minorHAnsi"/>
                <w:sz w:val="22"/>
                <w:szCs w:val="22"/>
              </w:rPr>
              <w:t>Staff - contracting Coronavirus (Covid 19)</w:t>
            </w:r>
          </w:p>
        </w:tc>
        <w:tc>
          <w:tcPr>
            <w:tcW w:w="6316" w:type="dxa"/>
          </w:tcPr>
          <w:p w14:paraId="43456C08" w14:textId="77777777" w:rsidR="00975155" w:rsidRPr="00D66B22" w:rsidRDefault="00975155" w:rsidP="00975155">
            <w:pPr>
              <w:pStyle w:val="Header"/>
              <w:numPr>
                <w:ilvl w:val="0"/>
                <w:numId w:val="20"/>
              </w:numPr>
              <w:rPr>
                <w:rFonts w:asciiTheme="minorHAnsi" w:hAnsiTheme="minorHAnsi" w:cstheme="minorHAnsi"/>
                <w:sz w:val="22"/>
                <w:szCs w:val="22"/>
                <w:shd w:val="clear" w:color="auto" w:fill="FFFFFF"/>
              </w:rPr>
            </w:pPr>
            <w:r w:rsidRPr="00D66B22">
              <w:rPr>
                <w:rFonts w:asciiTheme="minorHAnsi" w:hAnsiTheme="minorHAnsi" w:cstheme="minorHAnsi"/>
                <w:sz w:val="22"/>
                <w:szCs w:val="22"/>
                <w:shd w:val="clear" w:color="auto" w:fill="FFFFFF"/>
              </w:rPr>
              <w:t>Clinically vulnerable staff return to school in September taking particular care to practice frequent, thorough hand washing, and cleaning of frequently touched areas in their home and/or workspace and the controls in this risk assessment</w:t>
            </w:r>
          </w:p>
          <w:p w14:paraId="594E47FF" w14:textId="77777777" w:rsidR="00975155" w:rsidRPr="00D66B22" w:rsidRDefault="00975155" w:rsidP="00975155">
            <w:pPr>
              <w:pStyle w:val="Header"/>
              <w:numPr>
                <w:ilvl w:val="0"/>
                <w:numId w:val="20"/>
              </w:numPr>
              <w:rPr>
                <w:rFonts w:asciiTheme="minorHAnsi" w:hAnsiTheme="minorHAnsi" w:cstheme="minorHAnsi"/>
                <w:sz w:val="22"/>
                <w:szCs w:val="22"/>
                <w:shd w:val="clear" w:color="auto" w:fill="FFFFFF"/>
              </w:rPr>
            </w:pPr>
            <w:r w:rsidRPr="00D66B22">
              <w:rPr>
                <w:rFonts w:asciiTheme="minorHAnsi" w:hAnsiTheme="minorHAnsi" w:cstheme="minorHAnsi"/>
                <w:sz w:val="22"/>
                <w:szCs w:val="22"/>
                <w:shd w:val="clear" w:color="auto" w:fill="FFFFFF"/>
              </w:rPr>
              <w:t>People who live with those who are clinically extremely vulnerable or clinically vulnerable can attend the workplace</w:t>
            </w:r>
          </w:p>
          <w:p w14:paraId="6741C1F8" w14:textId="5AC75DAF" w:rsidR="00AA3F14" w:rsidRPr="00782F96" w:rsidRDefault="00AA3F14" w:rsidP="00AA3F14">
            <w:pPr>
              <w:pStyle w:val="Header"/>
              <w:numPr>
                <w:ilvl w:val="0"/>
                <w:numId w:val="20"/>
              </w:numPr>
              <w:tabs>
                <w:tab w:val="clear" w:pos="4153"/>
                <w:tab w:val="clear" w:pos="8306"/>
              </w:tabs>
              <w:rPr>
                <w:rFonts w:asciiTheme="minorHAnsi" w:hAnsiTheme="minorHAnsi" w:cstheme="minorHAnsi"/>
                <w:sz w:val="22"/>
                <w:szCs w:val="22"/>
                <w:shd w:val="clear" w:color="auto" w:fill="FFFFFF"/>
              </w:rPr>
            </w:pPr>
            <w:r w:rsidRPr="00782F96">
              <w:rPr>
                <w:rFonts w:asciiTheme="minorHAnsi" w:hAnsiTheme="minorHAnsi" w:cstheme="minorHAnsi"/>
                <w:sz w:val="22"/>
                <w:szCs w:val="22"/>
                <w:shd w:val="clear" w:color="auto" w:fill="FFFFFF"/>
              </w:rPr>
              <w:t xml:space="preserve">Staff advised to take extra care in observing social distancing, strictly staying 2 metres away from others wherever possible and remembering to take notice of 2m squared taped box at front of classroom (IWB, PPE and internal phone all accessible from this point), </w:t>
            </w:r>
          </w:p>
          <w:p w14:paraId="60BB22E1" w14:textId="77777777" w:rsidR="00AA3F14" w:rsidRPr="00782F96" w:rsidRDefault="00AA3F14" w:rsidP="00AA3F14">
            <w:pPr>
              <w:pStyle w:val="Header"/>
              <w:numPr>
                <w:ilvl w:val="0"/>
                <w:numId w:val="20"/>
              </w:numPr>
              <w:tabs>
                <w:tab w:val="clear" w:pos="4153"/>
                <w:tab w:val="clear" w:pos="8306"/>
              </w:tabs>
              <w:rPr>
                <w:rFonts w:asciiTheme="minorHAnsi" w:hAnsiTheme="minorHAnsi" w:cstheme="minorHAnsi"/>
                <w:sz w:val="22"/>
                <w:szCs w:val="22"/>
                <w:shd w:val="clear" w:color="auto" w:fill="FFFFFF"/>
              </w:rPr>
            </w:pPr>
            <w:r w:rsidRPr="00782F96">
              <w:rPr>
                <w:rFonts w:asciiTheme="minorHAnsi" w:hAnsiTheme="minorHAnsi" w:cstheme="minorHAnsi"/>
                <w:sz w:val="22"/>
                <w:szCs w:val="22"/>
              </w:rPr>
              <w:t>Advice for those who are </w:t>
            </w:r>
            <w:hyperlink r:id="rId36" w:anchor="clinically-vulnerable-people" w:history="1">
              <w:r w:rsidRPr="00782F96">
                <w:rPr>
                  <w:rStyle w:val="Hyperlink"/>
                  <w:rFonts w:asciiTheme="minorHAnsi" w:hAnsiTheme="minorHAnsi" w:cstheme="minorHAnsi"/>
                  <w:color w:val="auto"/>
                  <w:sz w:val="22"/>
                  <w:szCs w:val="22"/>
                </w:rPr>
                <w:t>clinically-vulnerable, including pregnant women</w:t>
              </w:r>
            </w:hyperlink>
            <w:r w:rsidRPr="00782F96">
              <w:rPr>
                <w:rFonts w:asciiTheme="minorHAnsi" w:hAnsiTheme="minorHAnsi" w:cstheme="minorHAnsi"/>
                <w:sz w:val="22"/>
                <w:szCs w:val="22"/>
              </w:rPr>
              <w:t>, is available.</w:t>
            </w:r>
          </w:p>
          <w:p w14:paraId="0635FF23" w14:textId="281534F9" w:rsidR="00AA3F14" w:rsidRPr="00782F96" w:rsidRDefault="00AA3F14" w:rsidP="00AA3F14">
            <w:pPr>
              <w:pStyle w:val="ListParagraph"/>
              <w:numPr>
                <w:ilvl w:val="0"/>
                <w:numId w:val="20"/>
              </w:numPr>
              <w:rPr>
                <w:rFonts w:asciiTheme="minorHAnsi" w:hAnsiTheme="minorHAnsi" w:cstheme="minorHAnsi"/>
              </w:rPr>
            </w:pPr>
            <w:r w:rsidRPr="00782F96">
              <w:rPr>
                <w:rFonts w:asciiTheme="minorHAnsi" w:hAnsiTheme="minorHAnsi" w:cstheme="minorHAnsi"/>
              </w:rPr>
              <w:t>School has reviewed how those members of staff are deployed to enable them to work remotely where possible or in roles in school where it is possible to maintain social distancing.</w:t>
            </w:r>
          </w:p>
          <w:p w14:paraId="60899CAF" w14:textId="77777777" w:rsidR="00AA3F14" w:rsidRPr="00782F96" w:rsidRDefault="00AA3F14" w:rsidP="00AA3F14">
            <w:pPr>
              <w:pStyle w:val="ListParagraph"/>
              <w:numPr>
                <w:ilvl w:val="0"/>
                <w:numId w:val="20"/>
              </w:numPr>
              <w:spacing w:after="0"/>
              <w:rPr>
                <w:rFonts w:asciiTheme="minorHAnsi" w:hAnsiTheme="minorHAnsi" w:cstheme="minorHAnsi"/>
              </w:rPr>
            </w:pPr>
            <w:r w:rsidRPr="00782F96">
              <w:rPr>
                <w:rFonts w:asciiTheme="minorHAnsi" w:hAnsiTheme="minorHAnsi" w:cstheme="minorHAnsi"/>
              </w:rPr>
              <w:t>Staff who live with those who are clinically extremely vulnerable or clinically vulnerable can attend the workplace</w:t>
            </w:r>
          </w:p>
          <w:p w14:paraId="0EE76090" w14:textId="6F119EC8" w:rsidR="00AA3F14" w:rsidRPr="00975155" w:rsidRDefault="00AA3F14" w:rsidP="00AA3F14">
            <w:pPr>
              <w:pStyle w:val="ListParagraph"/>
              <w:numPr>
                <w:ilvl w:val="0"/>
                <w:numId w:val="32"/>
              </w:numPr>
              <w:rPr>
                <w:rFonts w:asciiTheme="minorHAnsi" w:hAnsiTheme="minorHAnsi" w:cstheme="minorHAnsi"/>
              </w:rPr>
            </w:pPr>
            <w:r w:rsidRPr="00782F96">
              <w:rPr>
                <w:rFonts w:asciiTheme="minorHAnsi" w:hAnsiTheme="minorHAnsi" w:cstheme="minorHAnsi"/>
                <w:shd w:val="clear" w:color="auto" w:fill="FFFFFF"/>
              </w:rPr>
              <w:t>Individual risk assessments will be carried out for this category of staff if they must spend time within 2 metres of other people and discuss with them whether this involves an acceptable level of ris</w:t>
            </w:r>
            <w:r w:rsidRPr="00D66B22">
              <w:rPr>
                <w:rFonts w:asciiTheme="minorHAnsi" w:hAnsiTheme="minorHAnsi" w:cstheme="minorHAnsi"/>
                <w:shd w:val="clear" w:color="auto" w:fill="FFFFFF"/>
              </w:rPr>
              <w:t>k</w:t>
            </w:r>
            <w:r w:rsidR="00975155" w:rsidRPr="00D66B22">
              <w:rPr>
                <w:rFonts w:asciiTheme="minorHAnsi" w:hAnsiTheme="minorHAnsi" w:cstheme="minorHAnsi"/>
              </w:rPr>
              <w:t xml:space="preserve"> See RA 026 Return to work – COVID 19</w:t>
            </w:r>
          </w:p>
          <w:p w14:paraId="687EACE1" w14:textId="744179B7" w:rsidR="00AA3F14" w:rsidRPr="00782F96" w:rsidRDefault="00AA3F14" w:rsidP="00AA3F14">
            <w:pPr>
              <w:pStyle w:val="Header"/>
              <w:tabs>
                <w:tab w:val="clear" w:pos="4153"/>
                <w:tab w:val="clear" w:pos="8306"/>
              </w:tabs>
              <w:rPr>
                <w:rFonts w:asciiTheme="minorHAnsi" w:hAnsiTheme="minorHAnsi" w:cstheme="minorHAnsi"/>
                <w:sz w:val="22"/>
                <w:szCs w:val="22"/>
                <w:shd w:val="clear" w:color="auto" w:fill="FFFFFF"/>
              </w:rPr>
            </w:pPr>
          </w:p>
        </w:tc>
        <w:tc>
          <w:tcPr>
            <w:tcW w:w="1404" w:type="dxa"/>
          </w:tcPr>
          <w:p w14:paraId="06D9C247"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3X2=6</w:t>
            </w:r>
          </w:p>
          <w:p w14:paraId="5EBB331D" w14:textId="6AFED34A"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If all controls are in place in Column 3 this may be lowered</w:t>
            </w:r>
          </w:p>
        </w:tc>
        <w:tc>
          <w:tcPr>
            <w:tcW w:w="2551" w:type="dxa"/>
          </w:tcPr>
          <w:p w14:paraId="67F4B4C7" w14:textId="31C8160D"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PHE/NHS guidance/Individualised RAs</w:t>
            </w:r>
          </w:p>
          <w:p w14:paraId="5AEAFEEE"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Actioned by 01.09.20</w:t>
            </w:r>
          </w:p>
          <w:p w14:paraId="0442DC49"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50168217" w14:textId="592A5B1E"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PHE/NHS guidance</w:t>
            </w:r>
          </w:p>
          <w:p w14:paraId="48F683D6"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342C7ED6" w14:textId="62F1789E"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OH/EAP advice/ advice from medical experts</w:t>
            </w:r>
          </w:p>
          <w:p w14:paraId="64AD3CC2"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6500C5E0"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69B415B0"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3CB0EFAF"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Ongoing</w:t>
            </w:r>
          </w:p>
          <w:p w14:paraId="6EBD620E"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2BE04097"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Awaiting advice from medical experts and when this arrives it will be fed into individualised RAs for staff who have previously shielded.</w:t>
            </w:r>
          </w:p>
          <w:p w14:paraId="4EA4D7A5"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tc>
      </w:tr>
      <w:tr w:rsidR="00AA3F14" w:rsidRPr="00782F96" w14:paraId="0F3174F1" w14:textId="77777777" w:rsidTr="00120BD2">
        <w:trPr>
          <w:trHeight w:val="470"/>
        </w:trPr>
        <w:tc>
          <w:tcPr>
            <w:tcW w:w="2801" w:type="dxa"/>
          </w:tcPr>
          <w:p w14:paraId="70630EB4" w14:textId="35E96BB1" w:rsidR="00975155" w:rsidRPr="00AD7BD3" w:rsidRDefault="00975155" w:rsidP="00975155">
            <w:pPr>
              <w:rPr>
                <w:rFonts w:asciiTheme="minorHAnsi" w:hAnsiTheme="minorHAnsi" w:cstheme="minorHAnsi"/>
                <w:sz w:val="22"/>
                <w:szCs w:val="22"/>
              </w:rPr>
            </w:pPr>
            <w:r w:rsidRPr="00D66B22">
              <w:rPr>
                <w:rFonts w:asciiTheme="minorHAnsi" w:hAnsiTheme="minorHAnsi" w:cstheme="minorHAnsi"/>
                <w:sz w:val="22"/>
                <w:szCs w:val="22"/>
              </w:rPr>
              <w:lastRenderedPageBreak/>
              <w:t>Staff who may otherwise be at increased risk from coronavirus (COVID-19) including…</w:t>
            </w:r>
            <w:r>
              <w:rPr>
                <w:rFonts w:asciiTheme="minorHAnsi" w:hAnsiTheme="minorHAnsi" w:cstheme="minorHAnsi"/>
                <w:sz w:val="22"/>
                <w:szCs w:val="22"/>
              </w:rPr>
              <w:t xml:space="preserve"> </w:t>
            </w:r>
          </w:p>
          <w:p w14:paraId="1976EA19" w14:textId="5A6BA59D" w:rsidR="00AA3F14" w:rsidRPr="00782F96" w:rsidRDefault="00AA3F14" w:rsidP="00AA3F14">
            <w:pPr>
              <w:rPr>
                <w:rFonts w:asciiTheme="minorHAnsi" w:hAnsiTheme="minorHAnsi" w:cstheme="minorHAnsi"/>
                <w:b/>
                <w:bCs/>
                <w:sz w:val="22"/>
                <w:szCs w:val="22"/>
              </w:rPr>
            </w:pPr>
            <w:r w:rsidRPr="00782F96">
              <w:rPr>
                <w:rFonts w:asciiTheme="minorHAnsi" w:hAnsiTheme="minorHAnsi" w:cstheme="minorHAnsi"/>
                <w:b/>
                <w:bCs/>
                <w:sz w:val="22"/>
                <w:szCs w:val="22"/>
              </w:rPr>
              <w:t>BAME staff &amp; pupils</w:t>
            </w:r>
          </w:p>
          <w:p w14:paraId="2F223870" w14:textId="01FF75D6" w:rsidR="00AA3F14" w:rsidRPr="00782F96" w:rsidRDefault="00AA3F14" w:rsidP="00AA3F14">
            <w:pPr>
              <w:rPr>
                <w:rFonts w:asciiTheme="minorHAnsi" w:hAnsiTheme="minorHAnsi" w:cstheme="minorHAnsi"/>
                <w:b/>
                <w:sz w:val="22"/>
                <w:szCs w:val="22"/>
              </w:rPr>
            </w:pPr>
            <w:r w:rsidRPr="00782F96">
              <w:rPr>
                <w:rFonts w:asciiTheme="minorHAnsi" w:hAnsiTheme="minorHAnsi" w:cstheme="minorHAnsi"/>
                <w:sz w:val="22"/>
                <w:szCs w:val="22"/>
              </w:rPr>
              <w:t xml:space="preserve">Evidence from the Office for National Statistics shows a greater impact of Covid-19 on Black communities with a disproportionate number of deaths being recorded. </w:t>
            </w:r>
          </w:p>
        </w:tc>
        <w:tc>
          <w:tcPr>
            <w:tcW w:w="2782" w:type="dxa"/>
          </w:tcPr>
          <w:p w14:paraId="4EDBF714" w14:textId="3BFDF07C" w:rsidR="00AA3F14" w:rsidRPr="00782F96" w:rsidRDefault="00AA3F14" w:rsidP="00AA3F14">
            <w:pPr>
              <w:rPr>
                <w:rFonts w:asciiTheme="minorHAnsi" w:hAnsiTheme="minorHAnsi" w:cstheme="minorHAnsi"/>
                <w:sz w:val="22"/>
                <w:szCs w:val="22"/>
              </w:rPr>
            </w:pPr>
            <w:r w:rsidRPr="00782F96">
              <w:rPr>
                <w:rFonts w:asciiTheme="minorHAnsi" w:hAnsiTheme="minorHAnsi" w:cstheme="minorHAnsi"/>
                <w:sz w:val="22"/>
                <w:szCs w:val="22"/>
              </w:rPr>
              <w:t>Staff or pupils - contracting Coronavirus (Covid 19)</w:t>
            </w:r>
          </w:p>
        </w:tc>
        <w:tc>
          <w:tcPr>
            <w:tcW w:w="6316" w:type="dxa"/>
            <w:shd w:val="clear" w:color="auto" w:fill="auto"/>
          </w:tcPr>
          <w:p w14:paraId="14D2AC4C" w14:textId="6EB5D00A" w:rsidR="00AA3F14" w:rsidRPr="00D66B22" w:rsidRDefault="00AA3F14" w:rsidP="00AA3F14">
            <w:pPr>
              <w:pStyle w:val="ListParagraph"/>
              <w:numPr>
                <w:ilvl w:val="0"/>
                <w:numId w:val="46"/>
              </w:numPr>
              <w:rPr>
                <w:rFonts w:asciiTheme="minorHAnsi" w:hAnsiTheme="minorHAnsi" w:cstheme="minorHAnsi"/>
              </w:rPr>
            </w:pPr>
            <w:r w:rsidRPr="00782F96">
              <w:rPr>
                <w:rFonts w:asciiTheme="minorHAnsi" w:hAnsiTheme="minorHAnsi" w:cstheme="minorHAnsi"/>
              </w:rPr>
              <w:t xml:space="preserve">Assess the risks to </w:t>
            </w:r>
            <w:r w:rsidR="00975155" w:rsidRPr="00D66B22">
              <w:rPr>
                <w:rFonts w:asciiTheme="minorHAnsi" w:hAnsiTheme="minorHAnsi" w:cstheme="minorHAnsi"/>
              </w:rPr>
              <w:t xml:space="preserve">staff in this category including </w:t>
            </w:r>
            <w:r w:rsidRPr="00D66B22">
              <w:rPr>
                <w:rFonts w:asciiTheme="minorHAnsi" w:hAnsiTheme="minorHAnsi" w:cstheme="minorHAnsi"/>
              </w:rPr>
              <w:t>BAME staff and pupils in your establishment (no BAME staff at present but leaving this section in as do have BAME pupils and in case of any BAME supply staff).</w:t>
            </w:r>
          </w:p>
          <w:p w14:paraId="7128A4D7" w14:textId="64A7D29F" w:rsidR="00AA3F14" w:rsidRPr="00D66B22" w:rsidRDefault="00AA3F14" w:rsidP="00AA3F14">
            <w:pPr>
              <w:pStyle w:val="ListParagraph"/>
              <w:numPr>
                <w:ilvl w:val="0"/>
                <w:numId w:val="6"/>
              </w:numPr>
              <w:rPr>
                <w:rFonts w:asciiTheme="minorHAnsi" w:hAnsiTheme="minorHAnsi" w:cstheme="minorHAnsi"/>
              </w:rPr>
            </w:pPr>
            <w:r w:rsidRPr="00D66B22">
              <w:rPr>
                <w:rFonts w:asciiTheme="minorHAnsi" w:hAnsiTheme="minorHAnsi" w:cstheme="minorHAnsi"/>
                <w:shd w:val="clear" w:color="auto" w:fill="FFFFFF"/>
              </w:rPr>
              <w:t>Have comprehensive conversations with</w:t>
            </w:r>
            <w:r w:rsidR="00975155" w:rsidRPr="00D66B22">
              <w:rPr>
                <w:rFonts w:asciiTheme="minorHAnsi" w:hAnsiTheme="minorHAnsi" w:cstheme="minorHAnsi"/>
                <w:shd w:val="clear" w:color="auto" w:fill="FFFFFF"/>
              </w:rPr>
              <w:t xml:space="preserve"> conversations with these members of staff and/or </w:t>
            </w:r>
            <w:r w:rsidRPr="00D66B22">
              <w:rPr>
                <w:rFonts w:asciiTheme="minorHAnsi" w:hAnsiTheme="minorHAnsi" w:cstheme="minorHAnsi"/>
                <w:shd w:val="clear" w:color="auto" w:fill="FFFFFF"/>
              </w:rPr>
              <w:t xml:space="preserve"> BAME staff (Head/Admin)/ parents of BAME pupils (Class Teacher).</w:t>
            </w:r>
          </w:p>
          <w:p w14:paraId="45ED611C" w14:textId="72A48893" w:rsidR="00AA3F14" w:rsidRPr="00782F96" w:rsidRDefault="00AA3F14" w:rsidP="00AA3F14">
            <w:pPr>
              <w:pStyle w:val="ListParagraph"/>
              <w:numPr>
                <w:ilvl w:val="0"/>
                <w:numId w:val="6"/>
              </w:numPr>
              <w:rPr>
                <w:rFonts w:asciiTheme="minorHAnsi" w:hAnsiTheme="minorHAnsi" w:cstheme="minorHAnsi"/>
              </w:rPr>
            </w:pPr>
            <w:r w:rsidRPr="00782F96">
              <w:rPr>
                <w:rFonts w:asciiTheme="minorHAnsi" w:hAnsiTheme="minorHAnsi" w:cstheme="minorHAnsi"/>
                <w:shd w:val="clear" w:color="auto" w:fill="FFFFFF"/>
              </w:rPr>
              <w:t>Identify any existing underlying health conditions that may increase the risks for them in undertaking their role/being in school.</w:t>
            </w:r>
          </w:p>
          <w:p w14:paraId="0FAC6AF6" w14:textId="1C64ABBB" w:rsidR="00AA3F14" w:rsidRPr="00782F96" w:rsidRDefault="00AA3F14" w:rsidP="00AA3F14">
            <w:pPr>
              <w:pStyle w:val="ListParagraph"/>
              <w:numPr>
                <w:ilvl w:val="0"/>
                <w:numId w:val="6"/>
              </w:numPr>
              <w:rPr>
                <w:rFonts w:asciiTheme="minorHAnsi" w:hAnsiTheme="minorHAnsi" w:cstheme="minorHAnsi"/>
              </w:rPr>
            </w:pPr>
            <w:r w:rsidRPr="00782F96">
              <w:rPr>
                <w:rFonts w:asciiTheme="minorHAnsi" w:hAnsiTheme="minorHAnsi" w:cstheme="minorHAnsi"/>
                <w:shd w:val="clear" w:color="auto" w:fill="FFFFFF"/>
              </w:rPr>
              <w:t>Keep ongoing contact with staff particularly about their safety and their mental health. </w:t>
            </w:r>
          </w:p>
          <w:p w14:paraId="64900A00" w14:textId="77777777" w:rsidR="00AA3F14" w:rsidRPr="00782F96" w:rsidRDefault="00AA3F14" w:rsidP="00AA3F14">
            <w:pPr>
              <w:pStyle w:val="ListParagraph"/>
              <w:numPr>
                <w:ilvl w:val="0"/>
                <w:numId w:val="6"/>
              </w:numPr>
              <w:rPr>
                <w:rFonts w:asciiTheme="minorHAnsi" w:hAnsiTheme="minorHAnsi" w:cstheme="minorHAnsi"/>
              </w:rPr>
            </w:pPr>
            <w:r w:rsidRPr="00782F96">
              <w:rPr>
                <w:rFonts w:asciiTheme="minorHAnsi" w:hAnsiTheme="minorHAnsi" w:cstheme="minorHAnsi"/>
              </w:rPr>
              <w:t>School will try as far as practically possible to accommodate additional measures where appropriate.</w:t>
            </w:r>
          </w:p>
          <w:p w14:paraId="04DC8968" w14:textId="4009ECDA" w:rsidR="00AA3F14" w:rsidRPr="00782F96" w:rsidRDefault="00AA3F14" w:rsidP="00AA3F14">
            <w:pPr>
              <w:pStyle w:val="ListParagraph"/>
              <w:numPr>
                <w:ilvl w:val="0"/>
                <w:numId w:val="6"/>
              </w:numPr>
              <w:rPr>
                <w:rFonts w:asciiTheme="minorHAnsi" w:hAnsiTheme="minorHAnsi" w:cstheme="minorHAnsi"/>
              </w:rPr>
            </w:pPr>
            <w:r w:rsidRPr="00782F96">
              <w:rPr>
                <w:rFonts w:asciiTheme="minorHAnsi" w:hAnsiTheme="minorHAnsi" w:cstheme="minorHAnsi"/>
              </w:rPr>
              <w:t>Staff or pupils who live with those who have comparatively increased risk from coronavirus (COVID-19) can attend the workplace.</w:t>
            </w:r>
          </w:p>
          <w:p w14:paraId="1B90015F" w14:textId="0767D437" w:rsidR="00AA3F14" w:rsidRPr="00782F96" w:rsidRDefault="00AA3F14" w:rsidP="00AA3F14">
            <w:pPr>
              <w:pStyle w:val="ListParagraph"/>
              <w:numPr>
                <w:ilvl w:val="0"/>
                <w:numId w:val="6"/>
              </w:numPr>
              <w:rPr>
                <w:rFonts w:asciiTheme="minorHAnsi" w:hAnsiTheme="minorHAnsi" w:cstheme="minorHAnsi"/>
              </w:rPr>
            </w:pPr>
            <w:r w:rsidRPr="00782F96">
              <w:rPr>
                <w:rFonts w:asciiTheme="minorHAnsi" w:hAnsiTheme="minorHAnsi" w:cstheme="minorHAnsi"/>
                <w:shd w:val="clear" w:color="auto" w:fill="FFFFFF"/>
              </w:rPr>
              <w:t>O.H. advice will be sought where appropriate. </w:t>
            </w:r>
          </w:p>
          <w:p w14:paraId="7E9161E4" w14:textId="758215D3" w:rsidR="00AA3F14" w:rsidRPr="00782F96" w:rsidRDefault="00AA3F14" w:rsidP="00AA3F14">
            <w:pPr>
              <w:pStyle w:val="ListParagraph"/>
              <w:numPr>
                <w:ilvl w:val="0"/>
                <w:numId w:val="6"/>
              </w:numPr>
              <w:rPr>
                <w:rFonts w:asciiTheme="minorHAnsi" w:hAnsiTheme="minorHAnsi" w:cstheme="minorHAnsi"/>
              </w:rPr>
            </w:pPr>
            <w:r w:rsidRPr="00782F96">
              <w:rPr>
                <w:rFonts w:asciiTheme="minorHAnsi" w:hAnsiTheme="minorHAnsi" w:cstheme="minorHAnsi"/>
                <w:shd w:val="clear" w:color="auto" w:fill="FFFFFF"/>
              </w:rPr>
              <w:t>EAP &amp; counselling  will be offered where appropriate</w:t>
            </w:r>
          </w:p>
          <w:p w14:paraId="67A2A4A9" w14:textId="2A655380" w:rsidR="00AA3F14" w:rsidRPr="00782F96" w:rsidRDefault="00AA3F14" w:rsidP="00AA3F14">
            <w:pPr>
              <w:pStyle w:val="ListParagraph"/>
              <w:numPr>
                <w:ilvl w:val="0"/>
                <w:numId w:val="33"/>
              </w:numPr>
              <w:rPr>
                <w:rFonts w:asciiTheme="minorHAnsi" w:hAnsiTheme="minorHAnsi" w:cstheme="minorHAnsi"/>
              </w:rPr>
            </w:pPr>
            <w:r w:rsidRPr="00782F96">
              <w:rPr>
                <w:rFonts w:asciiTheme="minorHAnsi" w:hAnsiTheme="minorHAnsi" w:cstheme="minorHAnsi"/>
                <w:shd w:val="clear" w:color="auto" w:fill="FFFFFF"/>
              </w:rPr>
              <w:t xml:space="preserve">See </w:t>
            </w:r>
            <w:hyperlink r:id="rId37" w:history="1">
              <w:r w:rsidRPr="00782F96">
                <w:rPr>
                  <w:rStyle w:val="Hyperlink"/>
                  <w:rFonts w:asciiTheme="minorHAnsi" w:hAnsiTheme="minorHAnsi" w:cstheme="minorHAnsi"/>
                  <w:color w:val="auto"/>
                </w:rPr>
                <w:t>https://www.gov.uk/government/publications/covid-19-review-of-disparities-in-risks-and-outcomes</w:t>
              </w:r>
            </w:hyperlink>
          </w:p>
        </w:tc>
        <w:tc>
          <w:tcPr>
            <w:tcW w:w="1404" w:type="dxa"/>
          </w:tcPr>
          <w:p w14:paraId="5F67A386"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3X2=6</w:t>
            </w:r>
          </w:p>
          <w:p w14:paraId="6593E4E6" w14:textId="25F922F9"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If all controls are in place in Column 3 this may be lowered</w:t>
            </w:r>
          </w:p>
        </w:tc>
        <w:tc>
          <w:tcPr>
            <w:tcW w:w="2551" w:type="dxa"/>
          </w:tcPr>
          <w:p w14:paraId="74295584"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Ongoing</w:t>
            </w:r>
          </w:p>
          <w:p w14:paraId="7044B535"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Class teacher to have spoken with BAME parents by end of 1</w:t>
            </w:r>
            <w:r w:rsidRPr="00782F96">
              <w:rPr>
                <w:rFonts w:asciiTheme="minorHAnsi" w:hAnsiTheme="minorHAnsi" w:cstheme="minorHAnsi"/>
                <w:sz w:val="22"/>
                <w:szCs w:val="22"/>
                <w:vertAlign w:val="superscript"/>
              </w:rPr>
              <w:t>st</w:t>
            </w:r>
            <w:r w:rsidRPr="00782F96">
              <w:rPr>
                <w:rFonts w:asciiTheme="minorHAnsi" w:hAnsiTheme="minorHAnsi" w:cstheme="minorHAnsi"/>
                <w:sz w:val="22"/>
                <w:szCs w:val="22"/>
              </w:rPr>
              <w:t xml:space="preserve"> week.</w:t>
            </w:r>
          </w:p>
          <w:p w14:paraId="16E897B6"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a/a</w:t>
            </w:r>
          </w:p>
          <w:p w14:paraId="44682083"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69B41B6D"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3D8D1CA2"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69904C3D"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a/a</w:t>
            </w:r>
          </w:p>
          <w:p w14:paraId="5827F580"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100221D8"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3CD915FD"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a/a</w:t>
            </w:r>
          </w:p>
          <w:p w14:paraId="3AB2D49B"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79930975"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a/a</w:t>
            </w:r>
          </w:p>
          <w:p w14:paraId="37977E4A"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49D4BC57"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014A3F2F"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a/a</w:t>
            </w:r>
          </w:p>
          <w:p w14:paraId="33EBD46C"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79410EE8"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1E1965F1" w14:textId="7AD693FB"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As necessary</w:t>
            </w:r>
          </w:p>
          <w:p w14:paraId="0B3D0B29"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a/a</w:t>
            </w:r>
          </w:p>
          <w:p w14:paraId="75C12EE8" w14:textId="587A2D61"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a/a</w:t>
            </w:r>
          </w:p>
        </w:tc>
      </w:tr>
      <w:tr w:rsidR="00AA3F14" w:rsidRPr="00782F96" w14:paraId="4A7DDBE4" w14:textId="77777777" w:rsidTr="00120BD2">
        <w:trPr>
          <w:trHeight w:val="470"/>
        </w:trPr>
        <w:tc>
          <w:tcPr>
            <w:tcW w:w="2801" w:type="dxa"/>
          </w:tcPr>
          <w:p w14:paraId="36BBB9B6" w14:textId="3FE1E77B" w:rsidR="00AA3F14" w:rsidRPr="00782F96" w:rsidRDefault="00AA3F14" w:rsidP="00AA3F14">
            <w:pPr>
              <w:rPr>
                <w:rFonts w:asciiTheme="minorHAnsi" w:hAnsiTheme="minorHAnsi" w:cstheme="minorHAnsi"/>
                <w:b/>
                <w:sz w:val="22"/>
                <w:szCs w:val="22"/>
              </w:rPr>
            </w:pPr>
            <w:r w:rsidRPr="00782F96">
              <w:rPr>
                <w:rFonts w:asciiTheme="minorHAnsi" w:hAnsiTheme="minorHAnsi" w:cstheme="minorHAnsi"/>
                <w:b/>
                <w:sz w:val="22"/>
                <w:szCs w:val="22"/>
              </w:rPr>
              <w:t xml:space="preserve">New and/or expectant mothers –  </w:t>
            </w:r>
            <w:r w:rsidRPr="00782F96">
              <w:rPr>
                <w:rFonts w:asciiTheme="minorHAnsi" w:hAnsiTheme="minorHAnsi" w:cstheme="minorHAnsi"/>
                <w:sz w:val="22"/>
                <w:szCs w:val="22"/>
              </w:rPr>
              <w:t>deemed clinically vulnerable</w:t>
            </w:r>
            <w:r w:rsidRPr="00782F96">
              <w:rPr>
                <w:rFonts w:asciiTheme="minorHAnsi" w:hAnsiTheme="minorHAnsi" w:cstheme="minorHAnsi"/>
                <w:b/>
                <w:sz w:val="22"/>
                <w:szCs w:val="22"/>
              </w:rPr>
              <w:t xml:space="preserve"> </w:t>
            </w:r>
            <w:r w:rsidRPr="00782F96">
              <w:rPr>
                <w:rFonts w:asciiTheme="minorHAnsi" w:hAnsiTheme="minorHAnsi" w:cstheme="minorHAnsi"/>
                <w:sz w:val="22"/>
                <w:szCs w:val="22"/>
              </w:rPr>
              <w:t xml:space="preserve">included in  </w:t>
            </w:r>
            <w:hyperlink r:id="rId38" w:anchor="clinically-vulnerable-people" w:history="1">
              <w:r w:rsidRPr="00782F96">
                <w:rPr>
                  <w:rStyle w:val="Hyperlink"/>
                  <w:rFonts w:asciiTheme="minorHAnsi" w:hAnsiTheme="minorHAnsi" w:cstheme="minorHAnsi"/>
                  <w:color w:val="auto"/>
                  <w:sz w:val="22"/>
                  <w:szCs w:val="22"/>
                  <w:bdr w:val="none" w:sz="0" w:space="0" w:color="auto" w:frame="1"/>
                  <w:shd w:val="clear" w:color="auto" w:fill="FFFFFF"/>
                </w:rPr>
                <w:t>Staying at home and away from others (social distancing) guidance</w:t>
              </w:r>
            </w:hyperlink>
          </w:p>
        </w:tc>
        <w:tc>
          <w:tcPr>
            <w:tcW w:w="2782" w:type="dxa"/>
          </w:tcPr>
          <w:p w14:paraId="5AD043B9" w14:textId="07167550" w:rsidR="00AA3F14" w:rsidRPr="00782F96" w:rsidRDefault="00AA3F14" w:rsidP="00AA3F14">
            <w:pPr>
              <w:rPr>
                <w:rFonts w:asciiTheme="minorHAnsi" w:hAnsiTheme="minorHAnsi" w:cstheme="minorHAnsi"/>
                <w:sz w:val="22"/>
                <w:szCs w:val="22"/>
              </w:rPr>
            </w:pPr>
            <w:r w:rsidRPr="00782F96">
              <w:rPr>
                <w:rFonts w:asciiTheme="minorHAnsi" w:hAnsiTheme="minorHAnsi" w:cstheme="minorHAnsi"/>
                <w:sz w:val="22"/>
                <w:szCs w:val="22"/>
              </w:rPr>
              <w:t>Staff - contracting Coronavirus (Covid 19)</w:t>
            </w:r>
          </w:p>
        </w:tc>
        <w:tc>
          <w:tcPr>
            <w:tcW w:w="6316" w:type="dxa"/>
            <w:shd w:val="clear" w:color="auto" w:fill="auto"/>
          </w:tcPr>
          <w:p w14:paraId="760C56FB" w14:textId="77777777" w:rsidR="00120BD2" w:rsidRPr="00120BD2" w:rsidRDefault="00120BD2" w:rsidP="00120BD2">
            <w:pPr>
              <w:pStyle w:val="Header"/>
              <w:numPr>
                <w:ilvl w:val="0"/>
                <w:numId w:val="19"/>
              </w:numPr>
              <w:tabs>
                <w:tab w:val="clear" w:pos="4153"/>
                <w:tab w:val="clear" w:pos="8306"/>
              </w:tabs>
              <w:rPr>
                <w:rFonts w:asciiTheme="minorHAnsi" w:hAnsiTheme="minorHAnsi" w:cstheme="minorHAnsi"/>
                <w:color w:val="0B0C0C"/>
                <w:sz w:val="22"/>
                <w:szCs w:val="22"/>
                <w:shd w:val="clear" w:color="auto" w:fill="FFFFFF"/>
              </w:rPr>
            </w:pPr>
            <w:r w:rsidRPr="00120BD2">
              <w:rPr>
                <w:rFonts w:asciiTheme="minorHAnsi" w:hAnsiTheme="minorHAnsi" w:cstheme="minorHAnsi"/>
                <w:sz w:val="22"/>
                <w:szCs w:val="22"/>
              </w:rPr>
              <w:t>Pregnant women are in the ‘clinically vulnerable’ category, and are advised to follow advice above for the ‘clinically vulnerable’, and measures which apply to all staff in school</w:t>
            </w:r>
          </w:p>
          <w:p w14:paraId="1DB0BF7E" w14:textId="6818DE4A" w:rsidR="00AA3F14" w:rsidRPr="00782F96" w:rsidRDefault="00AA3F14" w:rsidP="00AA3F14">
            <w:pPr>
              <w:pStyle w:val="Header"/>
              <w:numPr>
                <w:ilvl w:val="0"/>
                <w:numId w:val="19"/>
              </w:numPr>
              <w:tabs>
                <w:tab w:val="clear" w:pos="4153"/>
                <w:tab w:val="clear" w:pos="8306"/>
              </w:tabs>
              <w:rPr>
                <w:rFonts w:asciiTheme="minorHAnsi" w:hAnsiTheme="minorHAnsi" w:cstheme="minorHAnsi"/>
                <w:sz w:val="22"/>
                <w:szCs w:val="22"/>
                <w:shd w:val="clear" w:color="auto" w:fill="FFFFFF"/>
              </w:rPr>
            </w:pPr>
            <w:r w:rsidRPr="00782F96">
              <w:rPr>
                <w:rFonts w:asciiTheme="minorHAnsi" w:hAnsiTheme="minorHAnsi" w:cstheme="minorHAnsi"/>
                <w:sz w:val="22"/>
                <w:szCs w:val="22"/>
                <w:shd w:val="clear" w:color="auto" w:fill="FFFFFF"/>
              </w:rPr>
              <w:t xml:space="preserve">A pregnant member of staff  </w:t>
            </w:r>
            <w:r w:rsidRPr="00782F96">
              <w:rPr>
                <w:rFonts w:asciiTheme="minorHAnsi" w:hAnsiTheme="minorHAnsi" w:cstheme="minorHAnsi"/>
                <w:sz w:val="22"/>
                <w:szCs w:val="22"/>
              </w:rPr>
              <w:t>who can work from home should do so</w:t>
            </w:r>
            <w:r w:rsidRPr="00782F96">
              <w:rPr>
                <w:rFonts w:asciiTheme="minorHAnsi" w:hAnsiTheme="minorHAnsi" w:cstheme="minorHAnsi"/>
                <w:sz w:val="22"/>
                <w:szCs w:val="22"/>
                <w:shd w:val="clear" w:color="auto" w:fill="FFFFFF"/>
              </w:rPr>
              <w:t>, they will be  offered the safest available on-site roles, staying 2 metres away from others wherever possible, although the individual may choose to take on a role that does not allow for this distance if they prefer to do so.</w:t>
            </w:r>
          </w:p>
          <w:p w14:paraId="20AF0597" w14:textId="1B1EB04B" w:rsidR="00AA3F14" w:rsidRPr="00782F96" w:rsidRDefault="00AA3F14" w:rsidP="00AA3F14">
            <w:pPr>
              <w:pStyle w:val="Header"/>
              <w:numPr>
                <w:ilvl w:val="0"/>
                <w:numId w:val="19"/>
              </w:numP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shd w:val="clear" w:color="auto" w:fill="FFFFFF"/>
              </w:rPr>
              <w:t>Individual risk assessments will be carried out for this category of staff if they have to spend time within 2 metres of other people and discuss with them whether this involves an acceptable level of risk.</w:t>
            </w:r>
            <w:r w:rsidRPr="00782F96">
              <w:rPr>
                <w:rFonts w:asciiTheme="minorHAnsi" w:hAnsiTheme="minorHAnsi" w:cstheme="minorHAnsi"/>
                <w:sz w:val="22"/>
                <w:szCs w:val="22"/>
              </w:rPr>
              <w:t xml:space="preserve"> </w:t>
            </w:r>
            <w:r w:rsidRPr="00782F96">
              <w:rPr>
                <w:rFonts w:asciiTheme="minorHAnsi" w:hAnsiTheme="minorHAnsi" w:cstheme="minorHAnsi"/>
                <w:b/>
                <w:bCs/>
                <w:sz w:val="22"/>
                <w:szCs w:val="22"/>
              </w:rPr>
              <w:t xml:space="preserve">See </w:t>
            </w:r>
            <w:r w:rsidRPr="00782F96">
              <w:rPr>
                <w:rFonts w:asciiTheme="minorHAnsi" w:hAnsiTheme="minorHAnsi" w:cstheme="minorHAnsi"/>
                <w:b/>
                <w:bCs/>
                <w:sz w:val="22"/>
                <w:szCs w:val="22"/>
                <w:shd w:val="clear" w:color="auto" w:fill="FFFFFF"/>
              </w:rPr>
              <w:t xml:space="preserve">RA 029 New &amp; Expectant mother risk assessment </w:t>
            </w:r>
          </w:p>
          <w:p w14:paraId="757629E6" w14:textId="77777777" w:rsidR="00AA3F14" w:rsidRPr="00782F96" w:rsidRDefault="00AA3F14" w:rsidP="00AA3F14">
            <w:pPr>
              <w:pStyle w:val="Header"/>
              <w:numPr>
                <w:ilvl w:val="0"/>
                <w:numId w:val="19"/>
              </w:numP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Follow guidance from GP and mid-wife.</w:t>
            </w:r>
          </w:p>
          <w:p w14:paraId="513257A9" w14:textId="77777777" w:rsidR="00AA3F14" w:rsidRPr="00782F96" w:rsidRDefault="00AA3F14" w:rsidP="00AA3F14">
            <w:pPr>
              <w:pStyle w:val="Header"/>
              <w:numPr>
                <w:ilvl w:val="0"/>
                <w:numId w:val="19"/>
              </w:numP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lastRenderedPageBreak/>
              <w:t>Maintain high standards of hygiene</w:t>
            </w:r>
          </w:p>
          <w:p w14:paraId="183BD09B" w14:textId="77777777" w:rsidR="00AA3F14" w:rsidRPr="00782F96" w:rsidRDefault="00AA3F14" w:rsidP="00AA3F14">
            <w:pPr>
              <w:pStyle w:val="Header"/>
              <w:numPr>
                <w:ilvl w:val="0"/>
                <w:numId w:val="19"/>
              </w:numP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Inform line manager if circumstances change</w:t>
            </w:r>
          </w:p>
          <w:p w14:paraId="532944DC" w14:textId="2EAABF27" w:rsidR="00AA3F14" w:rsidRPr="00782F96" w:rsidRDefault="00AA3F14" w:rsidP="00AA3F14">
            <w:pPr>
              <w:pStyle w:val="Header"/>
              <w:numPr>
                <w:ilvl w:val="0"/>
                <w:numId w:val="19"/>
              </w:numP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shd w:val="clear" w:color="auto" w:fill="FFFFFF"/>
              </w:rPr>
              <w:t>Refer to this guidance- also for BAME expectant mothers</w:t>
            </w:r>
          </w:p>
          <w:p w14:paraId="17973245" w14:textId="622C7AF9" w:rsidR="00AA3F14" w:rsidRPr="00782F96" w:rsidRDefault="008B3557" w:rsidP="00AA3F14">
            <w:pPr>
              <w:pStyle w:val="Header"/>
              <w:tabs>
                <w:tab w:val="clear" w:pos="4153"/>
                <w:tab w:val="clear" w:pos="8306"/>
              </w:tabs>
              <w:ind w:left="720"/>
              <w:rPr>
                <w:rFonts w:asciiTheme="minorHAnsi" w:hAnsiTheme="minorHAnsi" w:cstheme="minorHAnsi"/>
                <w:sz w:val="22"/>
                <w:szCs w:val="22"/>
              </w:rPr>
            </w:pPr>
            <w:hyperlink r:id="rId39" w:history="1">
              <w:r w:rsidR="00AA3F14" w:rsidRPr="00782F96">
                <w:rPr>
                  <w:rStyle w:val="Hyperlink"/>
                  <w:rFonts w:asciiTheme="minorHAnsi" w:hAnsiTheme="minorHAnsi" w:cstheme="minorHAnsi"/>
                  <w:color w:val="auto"/>
                  <w:sz w:val="22"/>
                  <w:szCs w:val="22"/>
                </w:rPr>
                <w:t>https://www.rcog.org.uk/en/guidelines-research-services/guidelines/coronavirus-pregnancy/covid-19-virus-infection-and-pregnancy/</w:t>
              </w:r>
            </w:hyperlink>
          </w:p>
          <w:p w14:paraId="02C2EA6D" w14:textId="7F44ED27" w:rsidR="00AA3F14" w:rsidRPr="00782F96" w:rsidRDefault="00AA3F14" w:rsidP="00AA3F14">
            <w:pPr>
              <w:pStyle w:val="NormalWeb"/>
              <w:shd w:val="clear" w:color="auto" w:fill="FFFFFF"/>
              <w:spacing w:before="0" w:beforeAutospacing="0" w:after="158" w:afterAutospacing="0" w:line="312" w:lineRule="atLeast"/>
              <w:rPr>
                <w:rStyle w:val="Hyperlink"/>
                <w:rFonts w:asciiTheme="minorHAnsi" w:hAnsiTheme="minorHAnsi" w:cstheme="minorHAnsi"/>
                <w:color w:val="auto"/>
                <w:sz w:val="22"/>
                <w:szCs w:val="22"/>
                <w:u w:val="none"/>
              </w:rPr>
            </w:pPr>
          </w:p>
        </w:tc>
        <w:tc>
          <w:tcPr>
            <w:tcW w:w="1404" w:type="dxa"/>
          </w:tcPr>
          <w:p w14:paraId="70FE1CDA"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lastRenderedPageBreak/>
              <w:t>3X2=6</w:t>
            </w:r>
          </w:p>
          <w:p w14:paraId="0AA7FF63" w14:textId="5FA5BED2"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If all controls are in place in Column 3 this may be lowered</w:t>
            </w:r>
          </w:p>
        </w:tc>
        <w:tc>
          <w:tcPr>
            <w:tcW w:w="2551" w:type="dxa"/>
          </w:tcPr>
          <w:p w14:paraId="622BB7F4"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As necessary</w:t>
            </w:r>
          </w:p>
          <w:p w14:paraId="39D13C97"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2B0E4CD7"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5EA6A1BB"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399763AB"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a/a</w:t>
            </w:r>
          </w:p>
          <w:p w14:paraId="0432A048"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253B8E33"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78CAFC29"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1E38B598"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009B5613"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a/a</w:t>
            </w:r>
          </w:p>
          <w:p w14:paraId="0F686F26"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347CC8EA"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3234971E"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26963922"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6C1AA205"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a/a</w:t>
            </w:r>
          </w:p>
          <w:p w14:paraId="5DC574F7"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lastRenderedPageBreak/>
              <w:t>a/a</w:t>
            </w:r>
          </w:p>
          <w:p w14:paraId="56E7E221"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a/a</w:t>
            </w:r>
          </w:p>
          <w:p w14:paraId="69FD3DC0" w14:textId="24C6189D"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a/a</w:t>
            </w:r>
          </w:p>
        </w:tc>
      </w:tr>
      <w:tr w:rsidR="00AA3F14" w:rsidRPr="00782F96" w14:paraId="15EC5D48" w14:textId="098D4A85" w:rsidTr="00961182">
        <w:trPr>
          <w:trHeight w:val="470"/>
        </w:trPr>
        <w:tc>
          <w:tcPr>
            <w:tcW w:w="2801" w:type="dxa"/>
          </w:tcPr>
          <w:p w14:paraId="02C2EA85" w14:textId="18DB011B" w:rsidR="00AA3F14" w:rsidRPr="00782F96" w:rsidRDefault="00AA3F14" w:rsidP="00AA3F14">
            <w:pPr>
              <w:rPr>
                <w:rFonts w:asciiTheme="minorHAnsi" w:hAnsiTheme="minorHAnsi" w:cstheme="minorHAnsi"/>
                <w:b/>
                <w:bCs/>
                <w:sz w:val="22"/>
                <w:szCs w:val="22"/>
              </w:rPr>
            </w:pPr>
            <w:r w:rsidRPr="00782F96">
              <w:rPr>
                <w:rFonts w:asciiTheme="minorHAnsi" w:hAnsiTheme="minorHAnsi" w:cstheme="minorHAnsi"/>
                <w:b/>
                <w:sz w:val="22"/>
                <w:szCs w:val="22"/>
              </w:rPr>
              <w:lastRenderedPageBreak/>
              <w:t>Cleaning</w:t>
            </w:r>
            <w:r w:rsidRPr="00782F96">
              <w:rPr>
                <w:rFonts w:asciiTheme="minorHAnsi" w:hAnsiTheme="minorHAnsi" w:cstheme="minorHAnsi"/>
                <w:b/>
                <w:bCs/>
                <w:sz w:val="22"/>
                <w:szCs w:val="22"/>
              </w:rPr>
              <w:t xml:space="preserve"> - risk of transmission of Coronavirus (Covid 19)</w:t>
            </w:r>
          </w:p>
          <w:p w14:paraId="02EB99DF" w14:textId="0AABB361" w:rsidR="00AA3F14" w:rsidRPr="00782F96" w:rsidRDefault="00AA3F14" w:rsidP="00AA3F14">
            <w:pPr>
              <w:rPr>
                <w:rFonts w:asciiTheme="minorHAnsi" w:hAnsiTheme="minorHAnsi" w:cstheme="minorHAnsi"/>
                <w:b/>
                <w:sz w:val="22"/>
                <w:szCs w:val="22"/>
              </w:rPr>
            </w:pPr>
          </w:p>
          <w:p w14:paraId="237AB5F6" w14:textId="77777777" w:rsidR="00AA3F14" w:rsidRPr="00782F96" w:rsidRDefault="00AA3F14" w:rsidP="00AA3F14">
            <w:pPr>
              <w:rPr>
                <w:rFonts w:asciiTheme="minorHAnsi" w:hAnsiTheme="minorHAnsi" w:cstheme="minorHAnsi"/>
                <w:b/>
                <w:sz w:val="22"/>
                <w:szCs w:val="22"/>
              </w:rPr>
            </w:pPr>
          </w:p>
        </w:tc>
        <w:tc>
          <w:tcPr>
            <w:tcW w:w="2782" w:type="dxa"/>
          </w:tcPr>
          <w:p w14:paraId="35A36FD1" w14:textId="320E5D8A" w:rsidR="00AA3F14" w:rsidRPr="00782F96" w:rsidRDefault="00AA3F14" w:rsidP="00AA3F14">
            <w:pPr>
              <w:rPr>
                <w:rFonts w:asciiTheme="minorHAnsi" w:hAnsiTheme="minorHAnsi" w:cstheme="minorHAnsi"/>
                <w:sz w:val="22"/>
                <w:szCs w:val="22"/>
              </w:rPr>
            </w:pPr>
            <w:r w:rsidRPr="00782F96">
              <w:rPr>
                <w:rFonts w:asciiTheme="minorHAnsi" w:hAnsiTheme="minorHAnsi" w:cstheme="minorHAnsi"/>
                <w:sz w:val="22"/>
                <w:szCs w:val="22"/>
              </w:rPr>
              <w:t>Staff, pupils, parents, visitors everyone contracting Coronavirus (Covid 19)</w:t>
            </w:r>
          </w:p>
        </w:tc>
        <w:tc>
          <w:tcPr>
            <w:tcW w:w="6316" w:type="dxa"/>
          </w:tcPr>
          <w:p w14:paraId="2E758E9F" w14:textId="7743484C" w:rsidR="00AA3F14" w:rsidRPr="00782F96" w:rsidRDefault="00AA3F14" w:rsidP="00AA3F14">
            <w:pPr>
              <w:pStyle w:val="ListParagraph"/>
              <w:numPr>
                <w:ilvl w:val="0"/>
                <w:numId w:val="21"/>
              </w:numPr>
              <w:rPr>
                <w:rFonts w:asciiTheme="minorHAnsi" w:hAnsiTheme="minorHAnsi" w:cstheme="minorHAnsi"/>
                <w:b/>
                <w:bCs/>
              </w:rPr>
            </w:pPr>
            <w:r w:rsidRPr="00782F96">
              <w:rPr>
                <w:rFonts w:asciiTheme="minorHAnsi" w:hAnsiTheme="minorHAnsi" w:cstheme="minorHAnsi"/>
                <w:lang w:eastAsia="en-GB"/>
              </w:rPr>
              <w:t>Clean and disinfect all areas and surfaces prior to reopening and if necessary, utilise pest control for insect infestations, particularly in the kitchen and/or food preparation areas</w:t>
            </w:r>
          </w:p>
          <w:p w14:paraId="6B3990D4" w14:textId="688D7421" w:rsidR="00AA3F14" w:rsidRPr="00782F96" w:rsidRDefault="00AA3F14" w:rsidP="00AA3F14">
            <w:pPr>
              <w:pStyle w:val="ListParagraph"/>
              <w:numPr>
                <w:ilvl w:val="0"/>
                <w:numId w:val="21"/>
              </w:numPr>
              <w:rPr>
                <w:rFonts w:asciiTheme="minorHAnsi" w:hAnsiTheme="minorHAnsi" w:cstheme="minorHAnsi"/>
                <w:lang w:eastAsia="en-GB"/>
              </w:rPr>
            </w:pPr>
            <w:r w:rsidRPr="00782F96">
              <w:rPr>
                <w:rFonts w:asciiTheme="minorHAnsi" w:hAnsiTheme="minorHAnsi" w:cstheme="minorHAnsi"/>
                <w:lang w:eastAsia="en-GB"/>
              </w:rPr>
              <w:t xml:space="preserve">Follow PHE guidance on cleaning will mean increased cleaning of all hard surfaces - desks, tables, chairs and handrails more frequently throughout the day. </w:t>
            </w:r>
          </w:p>
          <w:p w14:paraId="1B284C15" w14:textId="7C5F2FA8" w:rsidR="00AA3F14" w:rsidRPr="00782F96" w:rsidRDefault="00AA3F14" w:rsidP="00AA3F14">
            <w:pPr>
              <w:pStyle w:val="ListParagraph"/>
              <w:numPr>
                <w:ilvl w:val="0"/>
                <w:numId w:val="21"/>
              </w:numPr>
              <w:spacing w:after="0"/>
              <w:rPr>
                <w:rFonts w:asciiTheme="minorHAnsi" w:hAnsiTheme="minorHAnsi" w:cstheme="minorHAnsi"/>
              </w:rPr>
            </w:pPr>
            <w:r w:rsidRPr="00782F96">
              <w:rPr>
                <w:rFonts w:asciiTheme="minorHAnsi" w:hAnsiTheme="minorHAnsi" w:cstheme="minorHAnsi"/>
              </w:rPr>
              <w:t xml:space="preserve">Advice is to use any product that dissolves lipids this includes general cleaning products -Fairy Liquid, Dettol </w:t>
            </w:r>
          </w:p>
          <w:p w14:paraId="73FB84FD" w14:textId="388EFF77" w:rsidR="00AA3F14" w:rsidRPr="00782F96" w:rsidRDefault="00AA3F14" w:rsidP="00AA3F14">
            <w:pPr>
              <w:pStyle w:val="ListParagraph"/>
              <w:numPr>
                <w:ilvl w:val="0"/>
                <w:numId w:val="21"/>
              </w:numPr>
              <w:spacing w:after="0"/>
              <w:rPr>
                <w:rFonts w:asciiTheme="minorHAnsi" w:hAnsiTheme="minorHAnsi" w:cstheme="minorHAnsi"/>
                <w:b/>
                <w:bCs/>
              </w:rPr>
            </w:pPr>
            <w:r w:rsidRPr="00782F96">
              <w:rPr>
                <w:rFonts w:asciiTheme="minorHAnsi" w:hAnsiTheme="minorHAnsi" w:cstheme="minorHAnsi"/>
                <w:b/>
                <w:bCs/>
              </w:rPr>
              <w:t>KEY point -Do not have to kill the virus in school but need to remove it into a wet cloth and rinse down sink.</w:t>
            </w:r>
          </w:p>
          <w:p w14:paraId="1329C311" w14:textId="421AF567" w:rsidR="00AA3F14" w:rsidRPr="00782F96" w:rsidRDefault="00AA3F14" w:rsidP="00AA3F14">
            <w:pPr>
              <w:pStyle w:val="ListParagraph"/>
              <w:numPr>
                <w:ilvl w:val="0"/>
                <w:numId w:val="21"/>
              </w:numPr>
              <w:spacing w:after="0"/>
              <w:rPr>
                <w:rFonts w:asciiTheme="minorHAnsi" w:hAnsiTheme="minorHAnsi" w:cstheme="minorHAnsi"/>
              </w:rPr>
            </w:pPr>
            <w:r w:rsidRPr="00782F96">
              <w:rPr>
                <w:rFonts w:asciiTheme="minorHAnsi" w:hAnsiTheme="minorHAnsi" w:cstheme="minorHAnsi"/>
              </w:rPr>
              <w:t>Always WIPE/ MOP all surfaces including floors with detergent and warm water to remove virus off the surface and wash down the sink</w:t>
            </w:r>
          </w:p>
          <w:p w14:paraId="0F5BF4C1" w14:textId="1F453967" w:rsidR="00AA3F14" w:rsidRPr="00782F96" w:rsidRDefault="00AA3F14" w:rsidP="00AA3F14">
            <w:pPr>
              <w:pStyle w:val="ListParagraph"/>
              <w:numPr>
                <w:ilvl w:val="0"/>
                <w:numId w:val="21"/>
              </w:numPr>
              <w:spacing w:after="0"/>
              <w:rPr>
                <w:rFonts w:asciiTheme="minorHAnsi" w:hAnsiTheme="minorHAnsi" w:cstheme="minorHAnsi"/>
              </w:rPr>
            </w:pPr>
            <w:r w:rsidRPr="00782F96">
              <w:rPr>
                <w:rFonts w:asciiTheme="minorHAnsi" w:hAnsiTheme="minorHAnsi" w:cstheme="minorHAnsi"/>
              </w:rPr>
              <w:t xml:space="preserve">Do not buff dry floors or dry wipe surfaces ALWAYS wet surfaces first then wipe down and wash cloths/dispose </w:t>
            </w:r>
          </w:p>
          <w:p w14:paraId="31BF61A6" w14:textId="77777777" w:rsidR="00AA3F14" w:rsidRPr="00782F96" w:rsidRDefault="00AA3F14" w:rsidP="00AA3F14">
            <w:pPr>
              <w:pStyle w:val="ListParagraph"/>
              <w:numPr>
                <w:ilvl w:val="0"/>
                <w:numId w:val="21"/>
              </w:numPr>
              <w:spacing w:after="0"/>
              <w:rPr>
                <w:rFonts w:asciiTheme="minorHAnsi" w:hAnsiTheme="minorHAnsi" w:cstheme="minorHAnsi"/>
              </w:rPr>
            </w:pPr>
            <w:r w:rsidRPr="00782F96">
              <w:rPr>
                <w:rFonts w:asciiTheme="minorHAnsi" w:hAnsiTheme="minorHAnsi" w:cstheme="minorHAnsi"/>
              </w:rPr>
              <w:t xml:space="preserve">Encourage pupils to clean – to teach them about safety.  </w:t>
            </w:r>
          </w:p>
          <w:p w14:paraId="42C8DA90" w14:textId="21FDE417" w:rsidR="00AA3F14" w:rsidRPr="00782F96" w:rsidRDefault="00AA3F14" w:rsidP="00AA3F14">
            <w:pPr>
              <w:pStyle w:val="ListParagraph"/>
              <w:numPr>
                <w:ilvl w:val="0"/>
                <w:numId w:val="21"/>
              </w:numPr>
              <w:spacing w:after="0"/>
              <w:rPr>
                <w:rFonts w:asciiTheme="minorHAnsi" w:hAnsiTheme="minorHAnsi" w:cstheme="minorHAnsi"/>
              </w:rPr>
            </w:pPr>
            <w:r w:rsidRPr="00782F96">
              <w:rPr>
                <w:rFonts w:asciiTheme="minorHAnsi" w:hAnsiTheme="minorHAnsi" w:cstheme="minorHAnsi"/>
              </w:rPr>
              <w:t>Classrooms - cleaners can carry out regular, enhanced clean once daily as long as the above is adhered to .</w:t>
            </w:r>
          </w:p>
          <w:p w14:paraId="114C5D45" w14:textId="0FA5C2DA" w:rsidR="00AA3F14" w:rsidRPr="00782F96" w:rsidRDefault="00AA3F14" w:rsidP="00AA3F14">
            <w:pPr>
              <w:numPr>
                <w:ilvl w:val="0"/>
                <w:numId w:val="21"/>
              </w:numPr>
              <w:shd w:val="clear" w:color="auto" w:fill="FFFFFF"/>
              <w:rPr>
                <w:rFonts w:asciiTheme="minorHAnsi" w:hAnsiTheme="minorHAnsi" w:cstheme="minorHAnsi"/>
                <w:sz w:val="22"/>
                <w:szCs w:val="22"/>
                <w:lang w:eastAsia="en-GB"/>
              </w:rPr>
            </w:pPr>
            <w:r w:rsidRPr="00782F96">
              <w:rPr>
                <w:rFonts w:asciiTheme="minorHAnsi" w:hAnsiTheme="minorHAnsi" w:cstheme="minorHAnsi"/>
                <w:sz w:val="22"/>
                <w:szCs w:val="22"/>
              </w:rPr>
              <w:t>If suspected case  of Covid 19 follow the </w:t>
            </w:r>
            <w:hyperlink r:id="rId40" w:history="1">
              <w:r w:rsidRPr="00782F96">
                <w:rPr>
                  <w:rStyle w:val="Hyperlink"/>
                  <w:rFonts w:asciiTheme="minorHAnsi" w:hAnsiTheme="minorHAnsi" w:cstheme="minorHAnsi"/>
                  <w:color w:val="auto"/>
                  <w:sz w:val="22"/>
                  <w:szCs w:val="22"/>
                  <w:bdr w:val="none" w:sz="0" w:space="0" w:color="auto" w:frame="1"/>
                </w:rPr>
                <w:t>COVID-19: cleaning of non-healthcare settings guidance</w:t>
              </w:r>
            </w:hyperlink>
            <w:r w:rsidRPr="00782F96">
              <w:rPr>
                <w:rStyle w:val="Hyperlink"/>
                <w:rFonts w:asciiTheme="minorHAnsi" w:hAnsiTheme="minorHAnsi" w:cstheme="minorHAnsi"/>
                <w:color w:val="auto"/>
                <w:sz w:val="22"/>
                <w:szCs w:val="22"/>
                <w:bdr w:val="none" w:sz="0" w:space="0" w:color="auto" w:frame="1"/>
              </w:rPr>
              <w:t xml:space="preserve">   </w:t>
            </w:r>
          </w:p>
          <w:p w14:paraId="2DDC7D10" w14:textId="042EFB1E" w:rsidR="00AA3F14" w:rsidRPr="00782F96" w:rsidRDefault="00AA3F14" w:rsidP="00AA3F14">
            <w:pPr>
              <w:pStyle w:val="ListParagraph"/>
              <w:numPr>
                <w:ilvl w:val="0"/>
                <w:numId w:val="21"/>
              </w:numPr>
              <w:rPr>
                <w:rFonts w:asciiTheme="minorHAnsi" w:hAnsiTheme="minorHAnsi" w:cstheme="minorHAnsi"/>
                <w:lang w:eastAsia="en-GB"/>
              </w:rPr>
            </w:pPr>
            <w:r w:rsidRPr="00782F96">
              <w:rPr>
                <w:rFonts w:asciiTheme="minorHAnsi" w:hAnsiTheme="minorHAnsi" w:cstheme="minorHAnsi"/>
                <w:lang w:eastAsia="en-GB"/>
              </w:rPr>
              <w:t>If cohorts change, consider cleaning between class changes</w:t>
            </w:r>
          </w:p>
          <w:p w14:paraId="19DF6686" w14:textId="54E3E0CA" w:rsidR="00AA3F14" w:rsidRPr="00782F96" w:rsidRDefault="00AA3F14" w:rsidP="00AA3F14">
            <w:pPr>
              <w:pStyle w:val="ListParagraph"/>
              <w:numPr>
                <w:ilvl w:val="0"/>
                <w:numId w:val="21"/>
              </w:numPr>
              <w:rPr>
                <w:rFonts w:asciiTheme="minorHAnsi" w:hAnsiTheme="minorHAnsi" w:cstheme="minorHAnsi"/>
                <w:lang w:eastAsia="en-GB"/>
              </w:rPr>
            </w:pPr>
            <w:r w:rsidRPr="00782F96">
              <w:rPr>
                <w:rFonts w:asciiTheme="minorHAnsi" w:hAnsiTheme="minorHAnsi" w:cstheme="minorHAnsi"/>
                <w:lang w:eastAsia="en-GB"/>
              </w:rPr>
              <w:t xml:space="preserve">Toys, fabrics, soft furnishings will have to be washed or replaced more frequently </w:t>
            </w:r>
          </w:p>
          <w:p w14:paraId="4A461EB5" w14:textId="2730435E" w:rsidR="00AA3F14" w:rsidRPr="00782F96" w:rsidRDefault="00AA3F14" w:rsidP="00AA3F14">
            <w:pPr>
              <w:pStyle w:val="ListParagraph"/>
              <w:numPr>
                <w:ilvl w:val="0"/>
                <w:numId w:val="21"/>
              </w:numPr>
              <w:rPr>
                <w:rFonts w:asciiTheme="minorHAnsi" w:hAnsiTheme="minorHAnsi" w:cstheme="minorHAnsi"/>
                <w:lang w:eastAsia="en-GB"/>
              </w:rPr>
            </w:pPr>
            <w:r w:rsidRPr="00782F96">
              <w:rPr>
                <w:rFonts w:asciiTheme="minorHAnsi" w:hAnsiTheme="minorHAnsi" w:cstheme="minorHAnsi"/>
                <w:lang w:eastAsia="en-GB"/>
              </w:rPr>
              <w:t>Sanitizer stations located across site (by each classroom sink), including an infra red dispenser in Entrance Hall for agreed visitors to use.</w:t>
            </w:r>
          </w:p>
          <w:p w14:paraId="7F14EBA7" w14:textId="77777777" w:rsidR="00AA3F14" w:rsidRPr="00782F96" w:rsidRDefault="00AA3F14" w:rsidP="00AA3F14">
            <w:pPr>
              <w:pStyle w:val="ListParagraph"/>
              <w:numPr>
                <w:ilvl w:val="0"/>
                <w:numId w:val="21"/>
              </w:numPr>
              <w:rPr>
                <w:rFonts w:asciiTheme="minorHAnsi" w:hAnsiTheme="minorHAnsi" w:cstheme="minorHAnsi"/>
              </w:rPr>
            </w:pPr>
            <w:r w:rsidRPr="00782F96">
              <w:rPr>
                <w:rFonts w:asciiTheme="minorHAnsi" w:hAnsiTheme="minorHAnsi" w:cstheme="minorHAnsi"/>
              </w:rPr>
              <w:t>Regular cleaning of toilets and supply of hand soap</w:t>
            </w:r>
          </w:p>
          <w:p w14:paraId="6D7708E8" w14:textId="77777777" w:rsidR="00AA3F14" w:rsidRPr="00782F96" w:rsidRDefault="00AA3F14" w:rsidP="00AA3F14">
            <w:pPr>
              <w:pStyle w:val="ListParagraph"/>
              <w:numPr>
                <w:ilvl w:val="0"/>
                <w:numId w:val="21"/>
              </w:numPr>
              <w:rPr>
                <w:rFonts w:asciiTheme="minorHAnsi" w:hAnsiTheme="minorHAnsi" w:cstheme="minorHAnsi"/>
              </w:rPr>
            </w:pPr>
            <w:r w:rsidRPr="00782F96">
              <w:rPr>
                <w:rFonts w:asciiTheme="minorHAnsi" w:hAnsiTheme="minorHAnsi" w:cstheme="minorHAnsi"/>
                <w:shd w:val="clear" w:color="auto" w:fill="FFFFFF"/>
              </w:rPr>
              <w:lastRenderedPageBreak/>
              <w:t>Clean and disinfect regularly touched objects and hard surfaces more often than usual using your standard cleaning products</w:t>
            </w:r>
          </w:p>
          <w:p w14:paraId="61AA3BBC" w14:textId="05501D0C" w:rsidR="00AA3F14" w:rsidRPr="00782F96" w:rsidRDefault="00AA3F14" w:rsidP="00AA3F14">
            <w:pPr>
              <w:pStyle w:val="ListParagraph"/>
              <w:numPr>
                <w:ilvl w:val="0"/>
                <w:numId w:val="21"/>
              </w:numPr>
              <w:rPr>
                <w:rFonts w:asciiTheme="minorHAnsi" w:hAnsiTheme="minorHAnsi" w:cstheme="minorHAnsi"/>
              </w:rPr>
            </w:pPr>
            <w:r w:rsidRPr="00782F96">
              <w:rPr>
                <w:rFonts w:asciiTheme="minorHAnsi" w:hAnsiTheme="minorHAnsi" w:cstheme="minorHAnsi"/>
              </w:rPr>
              <w:t>Clean surfaces that children and young people are touching, such as toys, books, desks, chairs, doors, sinks, toilets, light switches, bannisters, more regularly than normal</w:t>
            </w:r>
          </w:p>
          <w:p w14:paraId="0F930631" w14:textId="52A3D9B1" w:rsidR="00AA3F14" w:rsidRPr="00782F96" w:rsidRDefault="00AA3F14" w:rsidP="00AA3F14">
            <w:pPr>
              <w:pStyle w:val="ListParagraph"/>
              <w:numPr>
                <w:ilvl w:val="0"/>
                <w:numId w:val="21"/>
              </w:numPr>
              <w:rPr>
                <w:rFonts w:asciiTheme="minorHAnsi" w:hAnsiTheme="minorHAnsi" w:cstheme="minorHAnsi"/>
              </w:rPr>
            </w:pPr>
            <w:r w:rsidRPr="00782F96">
              <w:rPr>
                <w:rFonts w:asciiTheme="minorHAnsi" w:hAnsiTheme="minorHAnsi" w:cstheme="minorHAnsi"/>
                <w:lang w:eastAsia="en-GB"/>
              </w:rPr>
              <w:t>Items used for lessons in all subjects will have to be subject to wiping down. Eg I Pads, laptops, mice, workstations, tools, toys, learning objects</w:t>
            </w:r>
            <w:r w:rsidRPr="00782F96">
              <w:rPr>
                <w:rFonts w:asciiTheme="minorHAnsi" w:hAnsiTheme="minorHAnsi" w:cstheme="minorHAnsi"/>
              </w:rPr>
              <w:t>.</w:t>
            </w:r>
          </w:p>
          <w:p w14:paraId="1D42FBED" w14:textId="5AEE6819" w:rsidR="00AA3F14" w:rsidRPr="00782F96" w:rsidRDefault="00AA3F14" w:rsidP="00AA3F14">
            <w:pPr>
              <w:pStyle w:val="ListParagraph"/>
              <w:numPr>
                <w:ilvl w:val="0"/>
                <w:numId w:val="21"/>
              </w:numPr>
              <w:rPr>
                <w:rFonts w:asciiTheme="minorHAnsi" w:hAnsiTheme="minorHAnsi" w:cstheme="minorHAnsi"/>
              </w:rPr>
            </w:pPr>
            <w:r w:rsidRPr="00782F96">
              <w:rPr>
                <w:rFonts w:asciiTheme="minorHAnsi" w:hAnsiTheme="minorHAnsi" w:cstheme="minorHAnsi"/>
              </w:rPr>
              <w:t>Teach and encourage pupils to importance of cleaning such items. Consider monitors to wipe light switches and other hard surfaces in each class.</w:t>
            </w:r>
          </w:p>
        </w:tc>
        <w:tc>
          <w:tcPr>
            <w:tcW w:w="1404" w:type="dxa"/>
          </w:tcPr>
          <w:p w14:paraId="0E6EA1DC"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lastRenderedPageBreak/>
              <w:t>3X2=6</w:t>
            </w:r>
          </w:p>
          <w:p w14:paraId="2DC76AB2" w14:textId="454432E3"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If all controls are in place in Column 3 this may be lowered</w:t>
            </w:r>
          </w:p>
        </w:tc>
        <w:tc>
          <w:tcPr>
            <w:tcW w:w="2551" w:type="dxa"/>
          </w:tcPr>
          <w:p w14:paraId="5EAB1487"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Ongoing</w:t>
            </w:r>
          </w:p>
          <w:p w14:paraId="6EB47716"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1C498C38"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4C94F252"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3FB1CAA6"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Ongoing</w:t>
            </w:r>
          </w:p>
          <w:p w14:paraId="22B807C4"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090EAC4B"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12F474AB"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1031578B"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Ongoing</w:t>
            </w:r>
          </w:p>
          <w:p w14:paraId="4FF818B5"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7BD8ADD8"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All staff reminded</w:t>
            </w:r>
          </w:p>
          <w:p w14:paraId="7CBC86AE"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630D8120"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All staff reminded</w:t>
            </w:r>
          </w:p>
          <w:p w14:paraId="181F81DE"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0BC5E1F1"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4179882F"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6E6A3E4D"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All staff reminded</w:t>
            </w:r>
          </w:p>
          <w:p w14:paraId="7CE4F7E5"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Ongoing from 02.09.20</w:t>
            </w:r>
          </w:p>
          <w:p w14:paraId="770709FE"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6E147C9E"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From 01.06.20</w:t>
            </w:r>
          </w:p>
          <w:p w14:paraId="22FDA4D9"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4ACD24D1" w14:textId="3B0A3760"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PHE/NHS guidance</w:t>
            </w:r>
          </w:p>
          <w:p w14:paraId="11FB225D"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6A61FE02"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Daily if necessary</w:t>
            </w:r>
          </w:p>
          <w:p w14:paraId="4C5A83B8"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7B27A7EF"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3B627116"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Actioned and ongoing</w:t>
            </w:r>
          </w:p>
          <w:p w14:paraId="4A993D2C"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0A84CC07"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2393DDD2"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Three hourly</w:t>
            </w:r>
          </w:p>
          <w:p w14:paraId="7AB17A62"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6F3AF4A3"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lastRenderedPageBreak/>
              <w:t>Three Hourly</w:t>
            </w:r>
          </w:p>
          <w:p w14:paraId="43C80282"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1FDEE8A5"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458FD27D" w14:textId="398AE95D"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Daily or after each individual use by class staff</w:t>
            </w:r>
          </w:p>
          <w:p w14:paraId="0291ED5E"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334BE33A"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0158E4C5"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Daily or after each individual use by class staff</w:t>
            </w:r>
          </w:p>
          <w:p w14:paraId="4A4D02A0"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076AA2A6"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Daily or after each individual use by class staff</w:t>
            </w:r>
          </w:p>
          <w:p w14:paraId="5654FFF6" w14:textId="472C792C" w:rsidR="00AA3F14" w:rsidRPr="00782F96" w:rsidRDefault="00AA3F14" w:rsidP="00AA3F14">
            <w:pPr>
              <w:pStyle w:val="Header"/>
              <w:tabs>
                <w:tab w:val="clear" w:pos="4153"/>
                <w:tab w:val="clear" w:pos="8306"/>
              </w:tabs>
              <w:rPr>
                <w:rFonts w:asciiTheme="minorHAnsi" w:hAnsiTheme="minorHAnsi" w:cstheme="minorHAnsi"/>
                <w:sz w:val="22"/>
                <w:szCs w:val="22"/>
              </w:rPr>
            </w:pPr>
          </w:p>
        </w:tc>
      </w:tr>
      <w:tr w:rsidR="00AA3F14" w:rsidRPr="00782F96" w14:paraId="2E411780" w14:textId="77777777" w:rsidTr="00961182">
        <w:trPr>
          <w:trHeight w:val="470"/>
        </w:trPr>
        <w:tc>
          <w:tcPr>
            <w:tcW w:w="2801" w:type="dxa"/>
          </w:tcPr>
          <w:p w14:paraId="33302683" w14:textId="6B150147" w:rsidR="00AA3F14" w:rsidRPr="00782F96" w:rsidRDefault="00AA3F14" w:rsidP="00AA3F14">
            <w:pPr>
              <w:rPr>
                <w:rFonts w:asciiTheme="minorHAnsi" w:hAnsiTheme="minorHAnsi" w:cstheme="minorHAnsi"/>
                <w:b/>
                <w:bCs/>
                <w:sz w:val="22"/>
                <w:szCs w:val="22"/>
              </w:rPr>
            </w:pPr>
            <w:r w:rsidRPr="00782F96">
              <w:rPr>
                <w:rFonts w:asciiTheme="minorHAnsi" w:hAnsiTheme="minorHAnsi" w:cstheme="minorHAnsi"/>
                <w:b/>
                <w:sz w:val="22"/>
                <w:szCs w:val="22"/>
              </w:rPr>
              <w:lastRenderedPageBreak/>
              <w:t>Contractors on site</w:t>
            </w:r>
            <w:r w:rsidRPr="00782F96">
              <w:rPr>
                <w:rFonts w:asciiTheme="minorHAnsi" w:hAnsiTheme="minorHAnsi" w:cstheme="minorHAnsi"/>
                <w:b/>
                <w:bCs/>
                <w:sz w:val="22"/>
                <w:szCs w:val="22"/>
              </w:rPr>
              <w:t xml:space="preserve"> -risk of transmission of Coronavirus (Covid 19)</w:t>
            </w:r>
          </w:p>
          <w:p w14:paraId="1C8B8BE5" w14:textId="59424D2D" w:rsidR="00AA3F14" w:rsidRPr="00782F96" w:rsidRDefault="00AA3F14" w:rsidP="00AA3F14">
            <w:pPr>
              <w:rPr>
                <w:rFonts w:asciiTheme="minorHAnsi" w:hAnsiTheme="minorHAnsi" w:cstheme="minorHAnsi"/>
                <w:b/>
                <w:sz w:val="22"/>
                <w:szCs w:val="22"/>
              </w:rPr>
            </w:pPr>
          </w:p>
        </w:tc>
        <w:tc>
          <w:tcPr>
            <w:tcW w:w="2782" w:type="dxa"/>
          </w:tcPr>
          <w:p w14:paraId="30828564" w14:textId="38F02DEF" w:rsidR="00AA3F14" w:rsidRPr="00782F96" w:rsidRDefault="00AA3F14" w:rsidP="00AA3F14">
            <w:pPr>
              <w:rPr>
                <w:rFonts w:asciiTheme="minorHAnsi" w:hAnsiTheme="minorHAnsi" w:cstheme="minorHAnsi"/>
                <w:sz w:val="22"/>
                <w:szCs w:val="22"/>
              </w:rPr>
            </w:pPr>
            <w:r w:rsidRPr="00782F96">
              <w:rPr>
                <w:rFonts w:asciiTheme="minorHAnsi" w:hAnsiTheme="minorHAnsi" w:cstheme="minorHAnsi"/>
                <w:sz w:val="22"/>
                <w:szCs w:val="22"/>
              </w:rPr>
              <w:t>Staff, pupils, parents, visitors everyone. contracting Coronavirus (Covid 19)</w:t>
            </w:r>
          </w:p>
        </w:tc>
        <w:tc>
          <w:tcPr>
            <w:tcW w:w="6316" w:type="dxa"/>
          </w:tcPr>
          <w:p w14:paraId="13A313FD" w14:textId="77777777" w:rsidR="00975155" w:rsidRPr="00120BD2" w:rsidRDefault="00AA3F14" w:rsidP="00975155">
            <w:pPr>
              <w:pStyle w:val="ListParagraph"/>
              <w:numPr>
                <w:ilvl w:val="0"/>
                <w:numId w:val="9"/>
              </w:numPr>
              <w:rPr>
                <w:rFonts w:asciiTheme="minorHAnsi" w:hAnsiTheme="minorHAnsi" w:cstheme="minorHAnsi"/>
              </w:rPr>
            </w:pPr>
            <w:r w:rsidRPr="00120BD2">
              <w:rPr>
                <w:rFonts w:asciiTheme="minorHAnsi" w:hAnsiTheme="minorHAnsi" w:cstheme="minorHAnsi"/>
              </w:rPr>
              <w:t>Communication - explain to contractors your concerns and come up with workable solutions</w:t>
            </w:r>
            <w:r w:rsidR="00975155" w:rsidRPr="00120BD2">
              <w:rPr>
                <w:rFonts w:asciiTheme="minorHAnsi" w:hAnsiTheme="minorHAnsi" w:cstheme="minorHAnsi"/>
              </w:rPr>
              <w:t xml:space="preserve"> </w:t>
            </w:r>
          </w:p>
          <w:p w14:paraId="761CEFEF" w14:textId="72429970" w:rsidR="00975155" w:rsidRPr="00120BD2" w:rsidRDefault="00975155" w:rsidP="00975155">
            <w:pPr>
              <w:pStyle w:val="ListParagraph"/>
              <w:numPr>
                <w:ilvl w:val="0"/>
                <w:numId w:val="9"/>
              </w:numPr>
              <w:rPr>
                <w:rFonts w:asciiTheme="minorHAnsi" w:hAnsiTheme="minorHAnsi" w:cstheme="minorHAnsi"/>
              </w:rPr>
            </w:pPr>
            <w:r w:rsidRPr="00120BD2">
              <w:rPr>
                <w:rFonts w:asciiTheme="minorHAnsi" w:hAnsiTheme="minorHAnsi" w:cstheme="minorHAnsi"/>
              </w:rPr>
              <w:t>School’s site guidance on physical distancing and hygiene is explained to visitors on or before arrival.</w:t>
            </w:r>
          </w:p>
          <w:p w14:paraId="4F2D8D3F" w14:textId="77777777" w:rsidR="00975155" w:rsidRPr="00120BD2" w:rsidRDefault="00975155" w:rsidP="00975155">
            <w:pPr>
              <w:pStyle w:val="ListParagraph"/>
              <w:numPr>
                <w:ilvl w:val="0"/>
                <w:numId w:val="9"/>
              </w:numPr>
              <w:rPr>
                <w:rFonts w:asciiTheme="minorHAnsi" w:hAnsiTheme="minorHAnsi" w:cstheme="minorHAnsi"/>
              </w:rPr>
            </w:pPr>
            <w:r w:rsidRPr="00120BD2">
              <w:rPr>
                <w:rFonts w:asciiTheme="minorHAnsi" w:hAnsiTheme="minorHAnsi" w:cstheme="minorHAnsi"/>
              </w:rPr>
              <w:t>Where visits can happen outside of school hours, this will be arranged</w:t>
            </w:r>
          </w:p>
          <w:p w14:paraId="2190999B" w14:textId="77777777" w:rsidR="00975155" w:rsidRPr="00120BD2" w:rsidRDefault="00975155" w:rsidP="00975155">
            <w:pPr>
              <w:pStyle w:val="ListParagraph"/>
              <w:numPr>
                <w:ilvl w:val="0"/>
                <w:numId w:val="9"/>
              </w:numPr>
              <w:rPr>
                <w:rFonts w:asciiTheme="minorHAnsi" w:hAnsiTheme="minorHAnsi" w:cstheme="minorHAnsi"/>
              </w:rPr>
            </w:pPr>
            <w:r w:rsidRPr="00120BD2">
              <w:rPr>
                <w:rFonts w:asciiTheme="minorHAnsi" w:hAnsiTheme="minorHAnsi" w:cstheme="minorHAnsi"/>
              </w:rPr>
              <w:t>A record is kept of all visitors.</w:t>
            </w:r>
          </w:p>
          <w:p w14:paraId="0CC9D22C" w14:textId="2E0B0ED0" w:rsidR="00AA3F14" w:rsidRPr="00120BD2" w:rsidRDefault="00AA3F14" w:rsidP="00AA3F14">
            <w:pPr>
              <w:pStyle w:val="ListParagraph"/>
              <w:numPr>
                <w:ilvl w:val="0"/>
                <w:numId w:val="9"/>
              </w:numPr>
              <w:rPr>
                <w:rFonts w:asciiTheme="minorHAnsi" w:hAnsiTheme="minorHAnsi" w:cstheme="minorHAnsi"/>
              </w:rPr>
            </w:pPr>
          </w:p>
          <w:p w14:paraId="727073C5" w14:textId="77777777" w:rsidR="00AA3F14" w:rsidRPr="00120BD2" w:rsidRDefault="00AA3F14" w:rsidP="00AA3F14">
            <w:pPr>
              <w:pStyle w:val="ListParagraph"/>
              <w:numPr>
                <w:ilvl w:val="0"/>
                <w:numId w:val="9"/>
              </w:numPr>
              <w:rPr>
                <w:rFonts w:asciiTheme="minorHAnsi" w:hAnsiTheme="minorHAnsi" w:cstheme="minorHAnsi"/>
              </w:rPr>
            </w:pPr>
            <w:r w:rsidRPr="00120BD2">
              <w:rPr>
                <w:rFonts w:asciiTheme="minorHAnsi" w:hAnsiTheme="minorHAnsi" w:cstheme="minorHAnsi"/>
              </w:rPr>
              <w:t>Request risk assessments form contractors which include their social distancing protocols.</w:t>
            </w:r>
          </w:p>
          <w:p w14:paraId="5C9BAE75" w14:textId="77777777" w:rsidR="00975155" w:rsidRPr="00120BD2" w:rsidRDefault="00AA3F14" w:rsidP="00AA3F14">
            <w:pPr>
              <w:pStyle w:val="ListParagraph"/>
              <w:numPr>
                <w:ilvl w:val="0"/>
                <w:numId w:val="9"/>
              </w:numPr>
              <w:rPr>
                <w:rFonts w:asciiTheme="minorHAnsi" w:hAnsiTheme="minorHAnsi" w:cstheme="minorHAnsi"/>
              </w:rPr>
            </w:pPr>
            <w:r w:rsidRPr="00120BD2">
              <w:rPr>
                <w:rFonts w:asciiTheme="minorHAnsi" w:hAnsiTheme="minorHAnsi" w:cstheme="minorHAnsi"/>
              </w:rPr>
              <w:t>Zero tolerance with contractors found to be not following PHE social distancing guidelines.</w:t>
            </w:r>
            <w:r w:rsidR="00975155" w:rsidRPr="00120BD2">
              <w:rPr>
                <w:rFonts w:asciiTheme="minorHAnsi" w:hAnsiTheme="minorHAnsi" w:cstheme="minorHAnsi"/>
              </w:rPr>
              <w:t xml:space="preserve"> </w:t>
            </w:r>
          </w:p>
          <w:p w14:paraId="1A4425D2" w14:textId="5B809E56" w:rsidR="00AA3F14" w:rsidRPr="00782F96" w:rsidRDefault="00975155" w:rsidP="00AA3F14">
            <w:pPr>
              <w:pStyle w:val="ListParagraph"/>
              <w:numPr>
                <w:ilvl w:val="0"/>
                <w:numId w:val="9"/>
              </w:numPr>
              <w:rPr>
                <w:rFonts w:asciiTheme="minorHAnsi" w:hAnsiTheme="minorHAnsi" w:cstheme="minorHAnsi"/>
              </w:rPr>
            </w:pPr>
            <w:r w:rsidRPr="00120BD2">
              <w:rPr>
                <w:rFonts w:asciiTheme="minorHAnsi" w:hAnsiTheme="minorHAnsi" w:cstheme="minorHAnsi"/>
              </w:rPr>
              <w:t xml:space="preserve">Assess the risks associated with managing contractors, visitors, catering staff and deliveries, as well as cleaning staff </w:t>
            </w:r>
            <w:r w:rsidRPr="00120BD2">
              <w:rPr>
                <w:rFonts w:asciiTheme="minorHAnsi" w:hAnsiTheme="minorHAnsi" w:cstheme="minorHAnsi"/>
                <w:b/>
                <w:bCs/>
              </w:rPr>
              <w:t>on site who may be working throughout the school and across different groups</w:t>
            </w:r>
          </w:p>
        </w:tc>
        <w:tc>
          <w:tcPr>
            <w:tcW w:w="1404" w:type="dxa"/>
          </w:tcPr>
          <w:p w14:paraId="64A4EFD4"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3X2=6</w:t>
            </w:r>
          </w:p>
          <w:p w14:paraId="436BB09F" w14:textId="26918916"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If all controls are in place in Column 3 this may be lowered</w:t>
            </w:r>
          </w:p>
        </w:tc>
        <w:tc>
          <w:tcPr>
            <w:tcW w:w="2551" w:type="dxa"/>
          </w:tcPr>
          <w:p w14:paraId="15639A9B" w14:textId="20EE762D"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As and when</w:t>
            </w:r>
          </w:p>
        </w:tc>
      </w:tr>
      <w:tr w:rsidR="00AA3F14" w:rsidRPr="00782F96" w14:paraId="6DE5DAD3" w14:textId="77777777" w:rsidTr="00961182">
        <w:trPr>
          <w:trHeight w:val="470"/>
        </w:trPr>
        <w:tc>
          <w:tcPr>
            <w:tcW w:w="2801" w:type="dxa"/>
          </w:tcPr>
          <w:p w14:paraId="5C795708" w14:textId="77777777" w:rsidR="00AA3F14" w:rsidRPr="00782F96" w:rsidRDefault="00AA3F14" w:rsidP="00AA3F14">
            <w:pPr>
              <w:rPr>
                <w:rFonts w:asciiTheme="minorHAnsi" w:hAnsiTheme="minorHAnsi" w:cstheme="minorHAnsi"/>
                <w:b/>
                <w:bCs/>
                <w:sz w:val="22"/>
                <w:szCs w:val="22"/>
              </w:rPr>
            </w:pPr>
            <w:r w:rsidRPr="00782F96">
              <w:rPr>
                <w:rFonts w:asciiTheme="minorHAnsi" w:hAnsiTheme="minorHAnsi" w:cstheme="minorHAnsi"/>
                <w:b/>
                <w:sz w:val="22"/>
                <w:szCs w:val="22"/>
              </w:rPr>
              <w:t xml:space="preserve">PPE requirements - </w:t>
            </w:r>
            <w:r w:rsidRPr="00782F96">
              <w:rPr>
                <w:rFonts w:asciiTheme="minorHAnsi" w:hAnsiTheme="minorHAnsi" w:cstheme="minorHAnsi"/>
                <w:b/>
                <w:bCs/>
                <w:sz w:val="22"/>
                <w:szCs w:val="22"/>
              </w:rPr>
              <w:t>risk of transmission of Coronavirus (Covid 19)</w:t>
            </w:r>
          </w:p>
          <w:p w14:paraId="472C3EF3" w14:textId="360CA739" w:rsidR="00AA3F14" w:rsidRPr="00782F96" w:rsidRDefault="00AA3F14" w:rsidP="00AA3F14">
            <w:pPr>
              <w:rPr>
                <w:rFonts w:asciiTheme="minorHAnsi" w:hAnsiTheme="minorHAnsi" w:cstheme="minorHAnsi"/>
                <w:sz w:val="22"/>
                <w:szCs w:val="22"/>
              </w:rPr>
            </w:pPr>
          </w:p>
        </w:tc>
        <w:tc>
          <w:tcPr>
            <w:tcW w:w="2782" w:type="dxa"/>
          </w:tcPr>
          <w:p w14:paraId="0777C51A" w14:textId="45EF1367" w:rsidR="00AA3F14" w:rsidRPr="00782F96" w:rsidRDefault="00AA3F14" w:rsidP="00AA3F14">
            <w:pPr>
              <w:rPr>
                <w:rFonts w:asciiTheme="minorHAnsi" w:hAnsiTheme="minorHAnsi" w:cstheme="minorHAnsi"/>
                <w:sz w:val="22"/>
                <w:szCs w:val="22"/>
              </w:rPr>
            </w:pPr>
            <w:r w:rsidRPr="00782F96">
              <w:rPr>
                <w:rFonts w:asciiTheme="minorHAnsi" w:hAnsiTheme="minorHAnsi" w:cstheme="minorHAnsi"/>
                <w:sz w:val="22"/>
                <w:szCs w:val="22"/>
              </w:rPr>
              <w:t>Staff, pupils, parents, visitors - contracting Coronavirus (Covid 19)</w:t>
            </w:r>
          </w:p>
        </w:tc>
        <w:tc>
          <w:tcPr>
            <w:tcW w:w="6316" w:type="dxa"/>
          </w:tcPr>
          <w:p w14:paraId="1AB30353" w14:textId="70472F4B" w:rsidR="00AA3F14" w:rsidRPr="00782F96" w:rsidRDefault="00AA3F14" w:rsidP="00AA3F14">
            <w:pPr>
              <w:numPr>
                <w:ilvl w:val="0"/>
                <w:numId w:val="2"/>
              </w:numPr>
              <w:shd w:val="clear" w:color="auto" w:fill="FFFFFF"/>
              <w:ind w:left="714" w:hanging="357"/>
              <w:rPr>
                <w:rFonts w:asciiTheme="minorHAnsi" w:hAnsiTheme="minorHAnsi" w:cstheme="minorHAnsi"/>
                <w:sz w:val="22"/>
                <w:szCs w:val="22"/>
              </w:rPr>
            </w:pPr>
            <w:r w:rsidRPr="00782F96">
              <w:rPr>
                <w:rFonts w:asciiTheme="minorHAnsi" w:hAnsiTheme="minorHAnsi" w:cstheme="minorHAnsi"/>
                <w:sz w:val="22"/>
                <w:szCs w:val="22"/>
              </w:rPr>
              <w:t>No requirement for face coverings/masks etc.  However, if staff would feel safer wearing their own PPE this is acceptable.</w:t>
            </w:r>
          </w:p>
          <w:p w14:paraId="7B748A5B" w14:textId="4FF0E72F" w:rsidR="00AA3F14" w:rsidRPr="00782F96" w:rsidRDefault="00AA3F14" w:rsidP="00AA3F14">
            <w:pPr>
              <w:numPr>
                <w:ilvl w:val="0"/>
                <w:numId w:val="2"/>
              </w:numPr>
              <w:shd w:val="clear" w:color="auto" w:fill="FFFFFF"/>
              <w:ind w:left="714" w:hanging="357"/>
              <w:rPr>
                <w:rFonts w:asciiTheme="minorHAnsi" w:hAnsiTheme="minorHAnsi" w:cstheme="minorHAnsi"/>
                <w:sz w:val="22"/>
                <w:szCs w:val="22"/>
              </w:rPr>
            </w:pPr>
            <w:r w:rsidRPr="00782F96">
              <w:rPr>
                <w:rFonts w:asciiTheme="minorHAnsi" w:hAnsiTheme="minorHAnsi" w:cstheme="minorHAnsi"/>
                <w:sz w:val="22"/>
                <w:szCs w:val="22"/>
              </w:rPr>
              <w:lastRenderedPageBreak/>
              <w:t>Staff in school will not require PPE beyond what they would normally need for their work.   PPE bag of kit is kept on the back of every classroom door – personalised for each member of staff to be used in emergencies – explosive bowel movements, vomit or loss of blood.</w:t>
            </w:r>
          </w:p>
          <w:p w14:paraId="42910BE7" w14:textId="3FCBE38A" w:rsidR="00AA3F14" w:rsidRPr="00782F96" w:rsidRDefault="00AA3F14" w:rsidP="00AA3F14">
            <w:pPr>
              <w:pStyle w:val="ListParagraph"/>
              <w:numPr>
                <w:ilvl w:val="0"/>
                <w:numId w:val="2"/>
              </w:numPr>
              <w:shd w:val="clear" w:color="auto" w:fill="FFFFFF"/>
              <w:spacing w:after="75"/>
              <w:rPr>
                <w:rFonts w:asciiTheme="minorHAnsi" w:hAnsiTheme="minorHAnsi" w:cstheme="minorHAnsi"/>
                <w:b/>
                <w:bCs/>
                <w:shd w:val="clear" w:color="auto" w:fill="FFFFFF"/>
              </w:rPr>
            </w:pPr>
            <w:r w:rsidRPr="00782F96">
              <w:rPr>
                <w:rFonts w:asciiTheme="minorHAnsi" w:hAnsiTheme="minorHAnsi" w:cstheme="minorHAnsi"/>
              </w:rPr>
              <w:t>PPE is required where an individual, child or young person becomes ill with coronavirus (COVID-19) symptoms while at school, and only then if 2 metres cannot be maintained.  This</w:t>
            </w:r>
            <w:r w:rsidRPr="00782F96">
              <w:rPr>
                <w:rFonts w:asciiTheme="minorHAnsi" w:hAnsiTheme="minorHAnsi" w:cstheme="minorHAnsi"/>
                <w:b/>
                <w:bCs/>
                <w:i/>
                <w:iCs/>
                <w:shd w:val="clear" w:color="auto" w:fill="FFFFFF"/>
              </w:rPr>
              <w:t xml:space="preserve"> </w:t>
            </w:r>
            <w:r w:rsidRPr="00782F96">
              <w:rPr>
                <w:rFonts w:asciiTheme="minorHAnsi" w:hAnsiTheme="minorHAnsi" w:cstheme="minorHAnsi"/>
                <w:bCs/>
                <w:iCs/>
                <w:shd w:val="clear" w:color="auto" w:fill="FFFFFF"/>
              </w:rPr>
              <w:t>should be worn by the supervising adult</w:t>
            </w:r>
            <w:r w:rsidRPr="00782F96">
              <w:rPr>
                <w:rFonts w:asciiTheme="minorHAnsi" w:hAnsiTheme="minorHAnsi" w:cstheme="minorHAnsi"/>
                <w:bCs/>
                <w:shd w:val="clear" w:color="auto" w:fill="FFFFFF"/>
              </w:rPr>
              <w:t>.</w:t>
            </w:r>
            <w:r w:rsidRPr="00782F96">
              <w:rPr>
                <w:rFonts w:asciiTheme="minorHAnsi" w:hAnsiTheme="minorHAnsi" w:cstheme="minorHAnsi"/>
                <w:b/>
                <w:bCs/>
                <w:shd w:val="clear" w:color="auto" w:fill="FFFFFF"/>
              </w:rPr>
              <w:t xml:space="preserve"> </w:t>
            </w:r>
          </w:p>
          <w:p w14:paraId="247A6023" w14:textId="2FA8B465" w:rsidR="00AA3F14" w:rsidRPr="00782F96" w:rsidRDefault="00AA3F14" w:rsidP="00AA3F14">
            <w:pPr>
              <w:numPr>
                <w:ilvl w:val="0"/>
                <w:numId w:val="2"/>
              </w:numPr>
              <w:shd w:val="clear" w:color="auto" w:fill="FFFFFF"/>
              <w:ind w:left="714" w:hanging="357"/>
              <w:rPr>
                <w:rFonts w:asciiTheme="minorHAnsi" w:hAnsiTheme="minorHAnsi" w:cstheme="minorHAnsi"/>
                <w:sz w:val="22"/>
                <w:szCs w:val="22"/>
              </w:rPr>
            </w:pPr>
            <w:r w:rsidRPr="00782F96">
              <w:rPr>
                <w:rFonts w:asciiTheme="minorHAnsi" w:hAnsiTheme="minorHAnsi" w:cstheme="minorHAnsi"/>
                <w:sz w:val="22"/>
                <w:szCs w:val="22"/>
              </w:rPr>
              <w:t>Within 2m PPE is available and staff will wear a mask/visor, gloves and disposable apron</w:t>
            </w:r>
          </w:p>
          <w:p w14:paraId="4941296E" w14:textId="77777777" w:rsidR="00AA3F14" w:rsidRPr="00782F96" w:rsidRDefault="00AA3F14" w:rsidP="00AA3F14">
            <w:pPr>
              <w:numPr>
                <w:ilvl w:val="0"/>
                <w:numId w:val="2"/>
              </w:numPr>
              <w:shd w:val="clear" w:color="auto" w:fill="FFFFFF"/>
              <w:rPr>
                <w:rFonts w:asciiTheme="minorHAnsi" w:hAnsiTheme="minorHAnsi" w:cstheme="minorHAnsi"/>
                <w:sz w:val="22"/>
                <w:szCs w:val="22"/>
              </w:rPr>
            </w:pPr>
            <w:r w:rsidRPr="00782F96">
              <w:rPr>
                <w:rFonts w:asciiTheme="minorHAnsi" w:hAnsiTheme="minorHAnsi" w:cstheme="minorHAnsi"/>
                <w:sz w:val="22"/>
                <w:szCs w:val="22"/>
              </w:rPr>
              <w:t>Where a child or young person has routine intimate care needs that involves the use of PPE, in which case the customary PPE should continue to be used.</w:t>
            </w:r>
            <w:r w:rsidRPr="00782F96">
              <w:t xml:space="preserve"> </w:t>
            </w:r>
          </w:p>
          <w:p w14:paraId="3F797177" w14:textId="63DF321B" w:rsidR="00AA3F14" w:rsidRPr="00782F96" w:rsidRDefault="00AA3F14" w:rsidP="00AA3F14">
            <w:pPr>
              <w:numPr>
                <w:ilvl w:val="0"/>
                <w:numId w:val="2"/>
              </w:numPr>
              <w:shd w:val="clear" w:color="auto" w:fill="FFFFFF"/>
              <w:rPr>
                <w:rFonts w:asciiTheme="minorHAnsi" w:hAnsiTheme="minorHAnsi" w:cstheme="minorHAnsi"/>
                <w:sz w:val="22"/>
                <w:szCs w:val="22"/>
              </w:rPr>
            </w:pPr>
            <w:r w:rsidRPr="00782F96">
              <w:rPr>
                <w:rFonts w:asciiTheme="minorHAnsi" w:hAnsiTheme="minorHAnsi" w:cstheme="minorHAnsi"/>
                <w:sz w:val="22"/>
                <w:szCs w:val="22"/>
              </w:rPr>
              <w:t xml:space="preserve">Nappy changing </w:t>
            </w:r>
          </w:p>
          <w:p w14:paraId="3102AE36" w14:textId="04922B26" w:rsidR="00AA3F14" w:rsidRPr="00782F96" w:rsidRDefault="00AA3F14" w:rsidP="00AA3F14">
            <w:pPr>
              <w:shd w:val="clear" w:color="auto" w:fill="FFFFFF"/>
              <w:ind w:left="720"/>
              <w:rPr>
                <w:rFonts w:asciiTheme="minorHAnsi" w:hAnsiTheme="minorHAnsi" w:cstheme="minorHAnsi"/>
                <w:sz w:val="22"/>
                <w:szCs w:val="22"/>
              </w:rPr>
            </w:pPr>
            <w:r w:rsidRPr="00782F96">
              <w:rPr>
                <w:rFonts w:asciiTheme="minorHAnsi" w:hAnsiTheme="minorHAnsi" w:cstheme="minorHAnsi"/>
                <w:sz w:val="22"/>
                <w:szCs w:val="22"/>
              </w:rPr>
              <w:t>-Approach nappy changing from side or out of line of pupil or from head end.</w:t>
            </w:r>
          </w:p>
          <w:p w14:paraId="4EE20823" w14:textId="768E1583" w:rsidR="00AA3F14" w:rsidRPr="00782F96" w:rsidRDefault="00AA3F14" w:rsidP="00AA3F14">
            <w:pPr>
              <w:shd w:val="clear" w:color="auto" w:fill="FFFFFF"/>
              <w:ind w:left="720"/>
              <w:rPr>
                <w:rFonts w:asciiTheme="minorHAnsi" w:hAnsiTheme="minorHAnsi" w:cstheme="minorHAnsi"/>
                <w:sz w:val="22"/>
                <w:szCs w:val="22"/>
              </w:rPr>
            </w:pPr>
            <w:r w:rsidRPr="00782F96">
              <w:rPr>
                <w:rFonts w:asciiTheme="minorHAnsi" w:hAnsiTheme="minorHAnsi" w:cstheme="minorHAnsi"/>
                <w:sz w:val="22"/>
                <w:szCs w:val="22"/>
              </w:rPr>
              <w:t>-Position to be adopted nearer pupil’s head</w:t>
            </w:r>
          </w:p>
          <w:p w14:paraId="505EFB3C" w14:textId="43DC3215" w:rsidR="00AA3F14" w:rsidRPr="00782F96" w:rsidRDefault="00AA3F14" w:rsidP="00AA3F14">
            <w:pPr>
              <w:shd w:val="clear" w:color="auto" w:fill="FFFFFF"/>
              <w:ind w:left="720"/>
              <w:rPr>
                <w:rFonts w:asciiTheme="minorHAnsi" w:hAnsiTheme="minorHAnsi" w:cstheme="minorHAnsi"/>
                <w:sz w:val="22"/>
                <w:szCs w:val="22"/>
              </w:rPr>
            </w:pPr>
            <w:r w:rsidRPr="00782F96">
              <w:rPr>
                <w:rFonts w:asciiTheme="minorHAnsi" w:hAnsiTheme="minorHAnsi" w:cstheme="minorHAnsi"/>
                <w:sz w:val="22"/>
                <w:szCs w:val="22"/>
              </w:rPr>
              <w:t>-Wipe away from you</w:t>
            </w:r>
          </w:p>
          <w:p w14:paraId="66D90270" w14:textId="717A3441" w:rsidR="00AA3F14" w:rsidRPr="00782F96" w:rsidRDefault="00AA3F14" w:rsidP="00AA3F14">
            <w:pPr>
              <w:shd w:val="clear" w:color="auto" w:fill="FFFFFF"/>
              <w:ind w:left="720"/>
              <w:rPr>
                <w:rFonts w:asciiTheme="minorHAnsi" w:hAnsiTheme="minorHAnsi" w:cstheme="minorHAnsi"/>
                <w:sz w:val="22"/>
                <w:szCs w:val="22"/>
              </w:rPr>
            </w:pPr>
            <w:r w:rsidRPr="00782F96">
              <w:rPr>
                <w:rFonts w:asciiTheme="minorHAnsi" w:hAnsiTheme="minorHAnsi" w:cstheme="minorHAnsi"/>
                <w:sz w:val="22"/>
                <w:szCs w:val="22"/>
              </w:rPr>
              <w:t>-Ensure nappy changing areas are well ventilated.</w:t>
            </w:r>
          </w:p>
          <w:p w14:paraId="74598EE5" w14:textId="6F80447F" w:rsidR="00AA3F14" w:rsidRPr="00782F96" w:rsidRDefault="00AA3F14" w:rsidP="00AA3F14">
            <w:pPr>
              <w:shd w:val="clear" w:color="auto" w:fill="FFFFFF"/>
              <w:ind w:left="720"/>
              <w:rPr>
                <w:rFonts w:asciiTheme="minorHAnsi" w:hAnsiTheme="minorHAnsi" w:cstheme="minorHAnsi"/>
                <w:sz w:val="22"/>
                <w:szCs w:val="22"/>
              </w:rPr>
            </w:pPr>
            <w:r w:rsidRPr="00782F96">
              <w:rPr>
                <w:rFonts w:asciiTheme="minorHAnsi" w:hAnsiTheme="minorHAnsi" w:cstheme="minorHAnsi"/>
                <w:sz w:val="22"/>
                <w:szCs w:val="22"/>
              </w:rPr>
              <w:t>-Considerations include a screen between member of staff and child OR if not possible visors/face shield as above.</w:t>
            </w:r>
          </w:p>
          <w:p w14:paraId="52EDBBF9" w14:textId="77777777" w:rsidR="005476FF" w:rsidRPr="005476FF" w:rsidRDefault="00AA3F14" w:rsidP="005476FF">
            <w:pPr>
              <w:pStyle w:val="ListParagraph"/>
              <w:numPr>
                <w:ilvl w:val="0"/>
                <w:numId w:val="2"/>
              </w:numPr>
              <w:rPr>
                <w:rFonts w:asciiTheme="minorHAnsi" w:hAnsiTheme="minorHAnsi" w:cstheme="minorHAnsi"/>
              </w:rPr>
            </w:pPr>
            <w:r w:rsidRPr="00782F96">
              <w:rPr>
                <w:rFonts w:asciiTheme="minorHAnsi" w:hAnsiTheme="minorHAnsi" w:cstheme="minorHAnsi"/>
              </w:rPr>
              <w:t xml:space="preserve"> </w:t>
            </w:r>
            <w:r w:rsidRPr="005476FF">
              <w:rPr>
                <w:rFonts w:asciiTheme="minorHAnsi" w:hAnsiTheme="minorHAnsi" w:cstheme="minorHAnsi"/>
              </w:rPr>
              <w:t>Risk assessment for pupils in place.</w:t>
            </w:r>
            <w:r w:rsidR="005476FF" w:rsidRPr="005476FF">
              <w:rPr>
                <w:rFonts w:asciiTheme="minorHAnsi" w:hAnsiTheme="minorHAnsi" w:cstheme="minorHAnsi"/>
              </w:rPr>
              <w:t xml:space="preserve"> </w:t>
            </w:r>
          </w:p>
          <w:p w14:paraId="0890EAF7" w14:textId="21E4ADD3" w:rsidR="00AA3F14" w:rsidRPr="00120BD2" w:rsidRDefault="005476FF" w:rsidP="005476FF">
            <w:pPr>
              <w:pStyle w:val="ListParagraph"/>
              <w:numPr>
                <w:ilvl w:val="0"/>
                <w:numId w:val="2"/>
              </w:numPr>
              <w:rPr>
                <w:rFonts w:asciiTheme="minorHAnsi" w:hAnsiTheme="minorHAnsi" w:cstheme="minorHAnsi"/>
              </w:rPr>
            </w:pPr>
            <w:r w:rsidRPr="00120BD2">
              <w:rPr>
                <w:rFonts w:asciiTheme="minorHAnsi" w:hAnsiTheme="minorHAnsi" w:cstheme="minorHAnsi"/>
              </w:rPr>
              <w:t>PPE is only needed in small number of cases where a child or young person already has routine intimate care needs that involves the use of PPE, in which case the same PPE should continue to be use.</w:t>
            </w:r>
          </w:p>
          <w:p w14:paraId="4B45F04B" w14:textId="64123AAB" w:rsidR="00AA3F14" w:rsidRPr="00120BD2" w:rsidRDefault="00AA3F14" w:rsidP="00AA3F14">
            <w:pPr>
              <w:pStyle w:val="ListParagraph"/>
              <w:numPr>
                <w:ilvl w:val="0"/>
                <w:numId w:val="2"/>
              </w:numPr>
              <w:shd w:val="clear" w:color="auto" w:fill="FFFFFF"/>
              <w:spacing w:after="0" w:line="240" w:lineRule="auto"/>
              <w:rPr>
                <w:rFonts w:asciiTheme="minorHAnsi" w:hAnsiTheme="minorHAnsi" w:cstheme="minorHAnsi"/>
              </w:rPr>
            </w:pPr>
            <w:r w:rsidRPr="00120BD2">
              <w:rPr>
                <w:rFonts w:asciiTheme="minorHAnsi" w:hAnsiTheme="minorHAnsi" w:cstheme="minorHAnsi"/>
              </w:rPr>
              <w:t>Hand washing with soap and hot water for 20 secs minimum</w:t>
            </w:r>
            <w:r w:rsidRPr="00120BD2">
              <w:t xml:space="preserve"> </w:t>
            </w:r>
            <w:r w:rsidRPr="00120BD2">
              <w:rPr>
                <w:rFonts w:asciiTheme="minorHAnsi" w:hAnsiTheme="minorHAnsi" w:cstheme="minorHAnsi"/>
              </w:rPr>
              <w:t>INCLUDE washing forearms if exposed.</w:t>
            </w:r>
          </w:p>
          <w:p w14:paraId="55205027" w14:textId="77777777" w:rsidR="00AA3F14" w:rsidRPr="00120BD2" w:rsidRDefault="00AA3F14" w:rsidP="00AA3F14">
            <w:pPr>
              <w:pStyle w:val="ListParagraph"/>
              <w:numPr>
                <w:ilvl w:val="0"/>
                <w:numId w:val="2"/>
              </w:numPr>
              <w:shd w:val="clear" w:color="auto" w:fill="FFFFFF"/>
              <w:spacing w:after="0" w:line="240" w:lineRule="auto"/>
              <w:ind w:left="714" w:hanging="357"/>
              <w:rPr>
                <w:rFonts w:asciiTheme="minorHAnsi" w:hAnsiTheme="minorHAnsi" w:cstheme="minorHAnsi"/>
              </w:rPr>
            </w:pPr>
            <w:r w:rsidRPr="00120BD2">
              <w:rPr>
                <w:rFonts w:asciiTheme="minorHAnsi" w:hAnsiTheme="minorHAnsi" w:cstheme="minorHAnsi"/>
              </w:rPr>
              <w:t xml:space="preserve">2m social distancing maintained as far as possible </w:t>
            </w:r>
          </w:p>
          <w:p w14:paraId="7D65B2D3" w14:textId="77777777" w:rsidR="00AA3F14" w:rsidRPr="00120BD2" w:rsidRDefault="00AA3F14" w:rsidP="00AA3F14">
            <w:pPr>
              <w:pStyle w:val="ListParagraph"/>
              <w:numPr>
                <w:ilvl w:val="0"/>
                <w:numId w:val="2"/>
              </w:numPr>
              <w:spacing w:after="0" w:line="240" w:lineRule="auto"/>
              <w:ind w:left="714" w:hanging="357"/>
              <w:rPr>
                <w:rFonts w:asciiTheme="minorHAnsi" w:hAnsiTheme="minorHAnsi" w:cstheme="minorHAnsi"/>
              </w:rPr>
            </w:pPr>
            <w:r w:rsidRPr="00120BD2">
              <w:rPr>
                <w:rFonts w:asciiTheme="minorHAnsi" w:hAnsiTheme="minorHAnsi" w:cstheme="minorHAnsi"/>
                <w:shd w:val="clear" w:color="auto" w:fill="FFFFFF"/>
              </w:rPr>
              <w:t>School has sourced adequate supplies of PPE</w:t>
            </w:r>
          </w:p>
          <w:p w14:paraId="126BCCBC" w14:textId="6963DA7B" w:rsidR="00AA3F14" w:rsidRPr="00120BD2" w:rsidRDefault="00AA3F14" w:rsidP="00AA3F14">
            <w:pPr>
              <w:pStyle w:val="ListParagraph"/>
              <w:numPr>
                <w:ilvl w:val="0"/>
                <w:numId w:val="2"/>
              </w:numPr>
              <w:spacing w:after="0" w:line="240" w:lineRule="auto"/>
              <w:ind w:left="714" w:hanging="357"/>
              <w:rPr>
                <w:rFonts w:asciiTheme="minorHAnsi" w:hAnsiTheme="minorHAnsi" w:cstheme="minorHAnsi"/>
              </w:rPr>
            </w:pPr>
            <w:r w:rsidRPr="00120BD2">
              <w:rPr>
                <w:rFonts w:asciiTheme="minorHAnsi" w:hAnsiTheme="minorHAnsi" w:cstheme="minorHAnsi"/>
                <w:shd w:val="clear" w:color="auto" w:fill="FFFFFF"/>
              </w:rPr>
              <w:t>All staff completed ‘PPE putting on &amp; taking off’ training</w:t>
            </w:r>
            <w:r w:rsidR="005476FF" w:rsidRPr="00120BD2">
              <w:rPr>
                <w:rFonts w:asciiTheme="minorHAnsi" w:hAnsiTheme="minorHAnsi" w:cstheme="minorHAnsi"/>
                <w:shd w:val="clear" w:color="auto" w:fill="FFFFFF"/>
              </w:rPr>
              <w:t xml:space="preserve"> – see Dr Matt You Tube and/or Jeanne Fairbrother website demo.</w:t>
            </w:r>
            <w:r w:rsidRPr="00120BD2">
              <w:rPr>
                <w:rFonts w:asciiTheme="minorHAnsi" w:hAnsiTheme="minorHAnsi" w:cstheme="minorHAnsi"/>
                <w:shd w:val="clear" w:color="auto" w:fill="FFFFFF"/>
              </w:rPr>
              <w:t xml:space="preserve"> </w:t>
            </w:r>
          </w:p>
          <w:p w14:paraId="1AB8709D" w14:textId="77777777" w:rsidR="005476FF" w:rsidRPr="00120BD2" w:rsidRDefault="00AA3F14" w:rsidP="005476FF">
            <w:pPr>
              <w:pStyle w:val="ListParagraph"/>
              <w:numPr>
                <w:ilvl w:val="0"/>
                <w:numId w:val="2"/>
              </w:numPr>
              <w:spacing w:after="0" w:line="240" w:lineRule="auto"/>
              <w:ind w:left="714" w:hanging="357"/>
              <w:rPr>
                <w:rFonts w:asciiTheme="minorHAnsi" w:hAnsiTheme="minorHAnsi" w:cstheme="minorHAnsi"/>
              </w:rPr>
            </w:pPr>
            <w:r w:rsidRPr="00120BD2">
              <w:rPr>
                <w:rFonts w:asciiTheme="minorHAnsi" w:hAnsiTheme="minorHAnsi" w:cstheme="minorHAnsi"/>
              </w:rPr>
              <w:t xml:space="preserve">Risk assessments carried determine that there is a risk of splashing to the eyes, for example from coughing, spitting, </w:t>
            </w:r>
            <w:r w:rsidRPr="00120BD2">
              <w:rPr>
                <w:rFonts w:asciiTheme="minorHAnsi" w:hAnsiTheme="minorHAnsi" w:cstheme="minorHAnsi"/>
              </w:rPr>
              <w:lastRenderedPageBreak/>
              <w:t xml:space="preserve">or vomiting, then eye protection should also be worn or if requiring staff to provide care closer than 2m.  </w:t>
            </w:r>
          </w:p>
          <w:p w14:paraId="1829A467" w14:textId="30C4EAD0" w:rsidR="005476FF" w:rsidRPr="00120BD2" w:rsidRDefault="005476FF" w:rsidP="005476FF">
            <w:pPr>
              <w:pStyle w:val="ListParagraph"/>
              <w:numPr>
                <w:ilvl w:val="0"/>
                <w:numId w:val="2"/>
              </w:numPr>
              <w:spacing w:after="0" w:line="240" w:lineRule="auto"/>
              <w:ind w:left="714" w:hanging="357"/>
              <w:rPr>
                <w:rFonts w:asciiTheme="minorHAnsi" w:hAnsiTheme="minorHAnsi" w:cstheme="minorHAnsi"/>
              </w:rPr>
            </w:pPr>
            <w:r w:rsidRPr="00120BD2">
              <w:rPr>
                <w:rFonts w:asciiTheme="minorHAnsi" w:hAnsiTheme="minorHAnsi" w:cstheme="minorHAnsi"/>
                <w:shd w:val="clear" w:color="auto" w:fill="FFFFFF"/>
              </w:rPr>
              <w:t xml:space="preserve">School has/does not have pupils requiring </w:t>
            </w:r>
            <w:r w:rsidRPr="00120BD2">
              <w:rPr>
                <w:rFonts w:asciiTheme="minorHAnsi" w:hAnsiTheme="minorHAnsi" w:cstheme="minorHAnsi"/>
              </w:rPr>
              <w:t xml:space="preserve">medical procedures which increase the risk of transmission through aerosols (tiny droplets) being transferred from the patient to the care giver. These are known as aerosol generating procedures (AGPs). </w:t>
            </w:r>
            <w:r w:rsidRPr="00120BD2">
              <w:rPr>
                <w:rFonts w:asciiTheme="minorHAnsi" w:hAnsiTheme="minorHAnsi" w:cstheme="minorHAnsi"/>
                <w:color w:val="0B0C0C"/>
              </w:rPr>
              <w:t>Staff performing AGPs  follow PHE’s </w:t>
            </w:r>
            <w:hyperlink r:id="rId41" w:anchor="ppe-guidance-by-healthcare-context" w:history="1">
              <w:r w:rsidRPr="00120BD2">
                <w:rPr>
                  <w:rStyle w:val="Hyperlink"/>
                  <w:rFonts w:asciiTheme="minorHAnsi" w:hAnsiTheme="minorHAnsi" w:cstheme="minorHAnsi"/>
                  <w:color w:val="4C2C92"/>
                  <w:bdr w:val="none" w:sz="0" w:space="0" w:color="auto" w:frame="1"/>
                </w:rPr>
                <w:t>personal protective equipment (PPE) guidance on aerosol generating procedures</w:t>
              </w:r>
            </w:hyperlink>
            <w:r w:rsidRPr="00120BD2">
              <w:rPr>
                <w:rFonts w:asciiTheme="minorHAnsi" w:hAnsiTheme="minorHAnsi" w:cstheme="minorHAnsi"/>
                <w:color w:val="0B0C0C"/>
              </w:rPr>
              <w:t>, and wear the correct PPE.</w:t>
            </w:r>
          </w:p>
          <w:p w14:paraId="1094D04C" w14:textId="77777777" w:rsidR="005476FF" w:rsidRPr="00120BD2" w:rsidRDefault="005476FF" w:rsidP="005476FF">
            <w:pPr>
              <w:pStyle w:val="ListParagraph"/>
              <w:numPr>
                <w:ilvl w:val="0"/>
                <w:numId w:val="2"/>
              </w:numPr>
              <w:spacing w:after="0" w:line="240" w:lineRule="auto"/>
              <w:ind w:left="714" w:hanging="357"/>
              <w:rPr>
                <w:rFonts w:asciiTheme="minorHAnsi" w:hAnsiTheme="minorHAnsi" w:cstheme="minorHAnsi"/>
              </w:rPr>
            </w:pPr>
            <w:r w:rsidRPr="00120BD2">
              <w:rPr>
                <w:rFonts w:asciiTheme="minorHAnsi" w:hAnsiTheme="minorHAnsi" w:cstheme="minorHAnsi"/>
                <w:color w:val="0B0C0C"/>
              </w:rPr>
              <w:t xml:space="preserve">Separate risk assessments have been carried out following specific  guidance in </w:t>
            </w:r>
            <w:hyperlink r:id="rId42" w:anchor="what-specific-steps-should-be-taken-to-care-for-children-with-complex-medical-needs-such-as-tracheostomies" w:history="1">
              <w:r w:rsidRPr="00120BD2">
                <w:rPr>
                  <w:rStyle w:val="Hyperlink"/>
                </w:rPr>
                <w:t>https://www.gov.uk/government/publications/safe-working-in-education-childcare-and-childrens-social-care/safe-working-in-education-childcare-and-childrens-social-care-settings-including-the-use-of-personal-protective-equipment-ppe#what-specific-steps-should-be-taken-to-care-for-children-with-complex-medical-needs-such-as-tracheostomies</w:t>
              </w:r>
            </w:hyperlink>
          </w:p>
          <w:p w14:paraId="3F9CF554" w14:textId="0F3C868F" w:rsidR="00AA3F14" w:rsidRPr="00120BD2" w:rsidRDefault="005476FF" w:rsidP="005476FF">
            <w:pPr>
              <w:pStyle w:val="ListParagraph"/>
              <w:numPr>
                <w:ilvl w:val="0"/>
                <w:numId w:val="2"/>
              </w:numPr>
              <w:spacing w:after="0" w:line="240" w:lineRule="auto"/>
              <w:ind w:left="714" w:hanging="357"/>
              <w:rPr>
                <w:rFonts w:asciiTheme="minorHAnsi" w:hAnsiTheme="minorHAnsi" w:cstheme="minorHAnsi"/>
              </w:rPr>
            </w:pPr>
            <w:r w:rsidRPr="00120BD2">
              <w:rPr>
                <w:rFonts w:asciiTheme="minorHAnsi" w:hAnsiTheme="minorHAnsi" w:cstheme="minorHAnsi"/>
                <w:color w:val="0B0C0C"/>
              </w:rPr>
              <w:t>Used PPE and any disposable face coverings that staff, children, young people or other learners arrive wearing are placed in a refuse bag and disposed of as normal domestic waste unless the wearer has symptoms of coronavirus</w:t>
            </w:r>
          </w:p>
          <w:p w14:paraId="74801847" w14:textId="77777777" w:rsidR="00AA3F14" w:rsidRPr="00782F96" w:rsidRDefault="00AA3F14" w:rsidP="00AA3F14">
            <w:pPr>
              <w:rPr>
                <w:rFonts w:asciiTheme="minorHAnsi" w:hAnsiTheme="minorHAnsi" w:cstheme="minorHAnsi"/>
              </w:rPr>
            </w:pPr>
          </w:p>
          <w:p w14:paraId="02DDDBD3" w14:textId="77777777" w:rsidR="00AA3F14" w:rsidRPr="00782F96" w:rsidRDefault="00AA3F14" w:rsidP="00AA3F14">
            <w:pPr>
              <w:rPr>
                <w:rFonts w:asciiTheme="minorHAnsi" w:hAnsiTheme="minorHAnsi" w:cstheme="minorHAnsi"/>
                <w:sz w:val="22"/>
                <w:szCs w:val="22"/>
              </w:rPr>
            </w:pPr>
          </w:p>
          <w:p w14:paraId="7B774058" w14:textId="77777777" w:rsidR="00AA3F14" w:rsidRPr="00782F96" w:rsidRDefault="00AA3F14" w:rsidP="00AA3F14">
            <w:pPr>
              <w:rPr>
                <w:rFonts w:asciiTheme="minorHAnsi" w:hAnsiTheme="minorHAnsi" w:cstheme="minorHAnsi"/>
                <w:sz w:val="22"/>
                <w:szCs w:val="22"/>
              </w:rPr>
            </w:pPr>
          </w:p>
          <w:p w14:paraId="332CA09A" w14:textId="1446CEC6" w:rsidR="00AA3F14" w:rsidRPr="00782F96" w:rsidRDefault="00AA3F14" w:rsidP="00AA3F14">
            <w:pPr>
              <w:rPr>
                <w:rFonts w:asciiTheme="minorHAnsi" w:hAnsiTheme="minorHAnsi" w:cstheme="minorHAnsi"/>
                <w:sz w:val="22"/>
                <w:szCs w:val="22"/>
              </w:rPr>
            </w:pPr>
          </w:p>
        </w:tc>
        <w:tc>
          <w:tcPr>
            <w:tcW w:w="1404" w:type="dxa"/>
          </w:tcPr>
          <w:p w14:paraId="521A0577" w14:textId="7535807A"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lastRenderedPageBreak/>
              <w:t>3X2=6</w:t>
            </w:r>
          </w:p>
        </w:tc>
        <w:tc>
          <w:tcPr>
            <w:tcW w:w="2551" w:type="dxa"/>
          </w:tcPr>
          <w:p w14:paraId="190CC384" w14:textId="09876238" w:rsidR="00AA3F14" w:rsidRPr="00782F96" w:rsidRDefault="00AA3F14" w:rsidP="00AA3F14">
            <w:pPr>
              <w:pStyle w:val="ListParagraph"/>
              <w:spacing w:after="0" w:line="240" w:lineRule="auto"/>
              <w:ind w:left="0"/>
              <w:contextualSpacing w:val="0"/>
              <w:rPr>
                <w:rFonts w:asciiTheme="minorHAnsi" w:eastAsia="Times New Roman" w:hAnsiTheme="minorHAnsi" w:cstheme="minorHAnsi"/>
              </w:rPr>
            </w:pPr>
            <w:r w:rsidRPr="00782F96">
              <w:rPr>
                <w:rFonts w:asciiTheme="minorHAnsi" w:hAnsiTheme="minorHAnsi" w:cstheme="minorHAnsi"/>
              </w:rPr>
              <w:t xml:space="preserve">Eye Protection, body protection &amp; masks </w:t>
            </w:r>
            <w:r w:rsidRPr="00782F96">
              <w:rPr>
                <w:rFonts w:asciiTheme="minorHAnsi" w:eastAsia="Times New Roman" w:hAnsiTheme="minorHAnsi" w:cstheme="minorHAnsi"/>
              </w:rPr>
              <w:t xml:space="preserve">- The need for a mask and eye protection should be </w:t>
            </w:r>
            <w:r w:rsidRPr="00782F96">
              <w:rPr>
                <w:rFonts w:asciiTheme="minorHAnsi" w:eastAsia="Times New Roman" w:hAnsiTheme="minorHAnsi" w:cstheme="minorHAnsi"/>
              </w:rPr>
              <w:lastRenderedPageBreak/>
              <w:t>assessed by the member of staff prior to the task being carried out and can be worn on a sessional basis.</w:t>
            </w:r>
          </w:p>
          <w:p w14:paraId="29CFC1B5" w14:textId="77777777" w:rsidR="00AA3F14" w:rsidRPr="00782F96" w:rsidRDefault="00AA3F14" w:rsidP="00AA3F14">
            <w:pPr>
              <w:pStyle w:val="ListParagraph"/>
              <w:spacing w:after="0" w:line="240" w:lineRule="auto"/>
              <w:ind w:left="0"/>
              <w:contextualSpacing w:val="0"/>
              <w:rPr>
                <w:rFonts w:asciiTheme="minorHAnsi" w:eastAsia="Times New Roman" w:hAnsiTheme="minorHAnsi" w:cstheme="minorHAnsi"/>
              </w:rPr>
            </w:pPr>
          </w:p>
          <w:p w14:paraId="2246FB8C" w14:textId="77777777" w:rsidR="00AA3F14" w:rsidRPr="00782F96" w:rsidRDefault="00AA3F14" w:rsidP="00AA3F14">
            <w:pPr>
              <w:pStyle w:val="ListParagraph"/>
              <w:spacing w:after="0" w:line="240" w:lineRule="auto"/>
              <w:ind w:left="0"/>
              <w:contextualSpacing w:val="0"/>
              <w:rPr>
                <w:rFonts w:asciiTheme="minorHAnsi" w:eastAsia="Times New Roman" w:hAnsiTheme="minorHAnsi" w:cstheme="minorHAnsi"/>
              </w:rPr>
            </w:pPr>
            <w:r w:rsidRPr="00782F96">
              <w:rPr>
                <w:rFonts w:asciiTheme="minorHAnsi" w:eastAsia="Times New Roman" w:hAnsiTheme="minorHAnsi" w:cstheme="minorHAnsi"/>
              </w:rPr>
              <w:t>a/a</w:t>
            </w:r>
          </w:p>
          <w:p w14:paraId="182CE594" w14:textId="77777777" w:rsidR="00AA3F14" w:rsidRPr="00782F96" w:rsidRDefault="00AA3F14" w:rsidP="00AA3F14">
            <w:pPr>
              <w:pStyle w:val="ListParagraph"/>
              <w:spacing w:after="0" w:line="240" w:lineRule="auto"/>
              <w:ind w:left="0"/>
              <w:contextualSpacing w:val="0"/>
              <w:rPr>
                <w:rFonts w:asciiTheme="minorHAnsi" w:eastAsia="Times New Roman" w:hAnsiTheme="minorHAnsi" w:cstheme="minorHAnsi"/>
              </w:rPr>
            </w:pPr>
          </w:p>
          <w:p w14:paraId="23E2535F" w14:textId="77777777" w:rsidR="00AA3F14" w:rsidRPr="00782F96" w:rsidRDefault="00AA3F14" w:rsidP="00AA3F14">
            <w:pPr>
              <w:pStyle w:val="ListParagraph"/>
              <w:spacing w:after="0" w:line="240" w:lineRule="auto"/>
              <w:ind w:left="0"/>
              <w:contextualSpacing w:val="0"/>
              <w:rPr>
                <w:rFonts w:asciiTheme="minorHAnsi" w:eastAsia="Times New Roman" w:hAnsiTheme="minorHAnsi" w:cstheme="minorHAnsi"/>
              </w:rPr>
            </w:pPr>
          </w:p>
          <w:p w14:paraId="3CA53496" w14:textId="77777777" w:rsidR="00AA3F14" w:rsidRPr="00782F96" w:rsidRDefault="00AA3F14" w:rsidP="00AA3F14">
            <w:pPr>
              <w:pStyle w:val="ListParagraph"/>
              <w:spacing w:after="0" w:line="240" w:lineRule="auto"/>
              <w:ind w:left="0"/>
              <w:contextualSpacing w:val="0"/>
              <w:rPr>
                <w:rFonts w:asciiTheme="minorHAnsi" w:eastAsia="Times New Roman" w:hAnsiTheme="minorHAnsi" w:cstheme="minorHAnsi"/>
              </w:rPr>
            </w:pPr>
            <w:r w:rsidRPr="00782F96">
              <w:rPr>
                <w:rFonts w:asciiTheme="minorHAnsi" w:eastAsia="Times New Roman" w:hAnsiTheme="minorHAnsi" w:cstheme="minorHAnsi"/>
              </w:rPr>
              <w:t>a/a</w:t>
            </w:r>
          </w:p>
          <w:p w14:paraId="28DF2680" w14:textId="77777777" w:rsidR="00AA3F14" w:rsidRPr="00782F96" w:rsidRDefault="00AA3F14" w:rsidP="00AA3F14">
            <w:pPr>
              <w:pStyle w:val="ListParagraph"/>
              <w:spacing w:after="0" w:line="240" w:lineRule="auto"/>
              <w:ind w:left="0"/>
              <w:contextualSpacing w:val="0"/>
              <w:rPr>
                <w:rFonts w:asciiTheme="minorHAnsi" w:eastAsia="Times New Roman" w:hAnsiTheme="minorHAnsi" w:cstheme="minorHAnsi"/>
              </w:rPr>
            </w:pPr>
          </w:p>
          <w:p w14:paraId="64A316A2" w14:textId="77777777" w:rsidR="00AA3F14" w:rsidRPr="00782F96" w:rsidRDefault="00AA3F14" w:rsidP="00AA3F14">
            <w:pPr>
              <w:pStyle w:val="ListParagraph"/>
              <w:spacing w:after="0" w:line="240" w:lineRule="auto"/>
              <w:ind w:left="0"/>
              <w:contextualSpacing w:val="0"/>
              <w:rPr>
                <w:rFonts w:asciiTheme="minorHAnsi" w:eastAsia="Times New Roman" w:hAnsiTheme="minorHAnsi" w:cstheme="minorHAnsi"/>
              </w:rPr>
            </w:pPr>
            <w:r w:rsidRPr="00782F96">
              <w:rPr>
                <w:rFonts w:asciiTheme="minorHAnsi" w:eastAsia="Times New Roman" w:hAnsiTheme="minorHAnsi" w:cstheme="minorHAnsi"/>
              </w:rPr>
              <w:t>a/a</w:t>
            </w:r>
          </w:p>
          <w:p w14:paraId="5FA82D00" w14:textId="77777777" w:rsidR="00AA3F14" w:rsidRPr="00782F96" w:rsidRDefault="00AA3F14" w:rsidP="00AA3F14">
            <w:pPr>
              <w:pStyle w:val="ListParagraph"/>
              <w:spacing w:after="0" w:line="240" w:lineRule="auto"/>
              <w:ind w:left="0"/>
              <w:contextualSpacing w:val="0"/>
              <w:rPr>
                <w:rFonts w:asciiTheme="minorHAnsi" w:eastAsia="Times New Roman" w:hAnsiTheme="minorHAnsi" w:cstheme="minorHAnsi"/>
              </w:rPr>
            </w:pPr>
          </w:p>
          <w:p w14:paraId="311553F7" w14:textId="77777777" w:rsidR="00AA3F14" w:rsidRPr="00782F96" w:rsidRDefault="00AA3F14" w:rsidP="00AA3F14">
            <w:pPr>
              <w:pStyle w:val="ListParagraph"/>
              <w:spacing w:after="0" w:line="240" w:lineRule="auto"/>
              <w:ind w:left="0"/>
              <w:contextualSpacing w:val="0"/>
              <w:rPr>
                <w:rFonts w:asciiTheme="minorHAnsi" w:eastAsia="Times New Roman" w:hAnsiTheme="minorHAnsi" w:cstheme="minorHAnsi"/>
              </w:rPr>
            </w:pPr>
          </w:p>
          <w:p w14:paraId="1A42F3CA" w14:textId="158F43AF" w:rsidR="00AA3F14" w:rsidRPr="00782F96" w:rsidRDefault="00AA3F14" w:rsidP="00AA3F14">
            <w:pPr>
              <w:pStyle w:val="ListParagraph"/>
              <w:spacing w:after="0" w:line="240" w:lineRule="auto"/>
              <w:ind w:left="0"/>
              <w:contextualSpacing w:val="0"/>
              <w:rPr>
                <w:rFonts w:asciiTheme="minorHAnsi" w:eastAsia="Times New Roman" w:hAnsiTheme="minorHAnsi" w:cstheme="minorHAnsi"/>
              </w:rPr>
            </w:pPr>
            <w:r w:rsidRPr="00782F96">
              <w:rPr>
                <w:rFonts w:asciiTheme="minorHAnsi" w:eastAsia="Times New Roman" w:hAnsiTheme="minorHAnsi" w:cstheme="minorHAnsi"/>
              </w:rPr>
              <w:t>a/a</w:t>
            </w:r>
          </w:p>
          <w:p w14:paraId="19B56517" w14:textId="77777777" w:rsidR="00AA3F14" w:rsidRPr="00782F96" w:rsidRDefault="00AA3F14" w:rsidP="00AA3F14">
            <w:pPr>
              <w:pStyle w:val="ListParagraph"/>
              <w:spacing w:after="0" w:line="240" w:lineRule="auto"/>
              <w:ind w:left="0"/>
              <w:contextualSpacing w:val="0"/>
              <w:rPr>
                <w:rFonts w:asciiTheme="minorHAnsi" w:eastAsia="Times New Roman" w:hAnsiTheme="minorHAnsi" w:cstheme="minorHAnsi"/>
                <w:i/>
              </w:rPr>
            </w:pPr>
          </w:p>
          <w:p w14:paraId="5EF3D76E" w14:textId="77E6A0EB" w:rsidR="00AA3F14" w:rsidRPr="00782F96" w:rsidRDefault="00AA3F14" w:rsidP="00AA3F14">
            <w:pPr>
              <w:pStyle w:val="ListParagraph"/>
              <w:spacing w:after="0" w:line="240" w:lineRule="auto"/>
              <w:ind w:left="0"/>
              <w:contextualSpacing w:val="0"/>
              <w:rPr>
                <w:rFonts w:asciiTheme="minorHAnsi" w:eastAsia="Times New Roman" w:hAnsiTheme="minorHAnsi" w:cstheme="minorHAnsi"/>
              </w:rPr>
            </w:pPr>
          </w:p>
          <w:p w14:paraId="34244600"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6E9E3508"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4665553D"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3883DD34"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35C9D7C7"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1B67B680"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In place</w:t>
            </w:r>
          </w:p>
          <w:p w14:paraId="13A22CD8"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4F9F2253"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Ongoing</w:t>
            </w:r>
          </w:p>
          <w:p w14:paraId="1360AC25"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7EB8C87A"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Actioned</w:t>
            </w:r>
          </w:p>
          <w:p w14:paraId="3AFCACAC"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01.09.20</w:t>
            </w:r>
          </w:p>
          <w:p w14:paraId="6138253B"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4B50980C"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tc>
      </w:tr>
      <w:tr w:rsidR="00AA3F14" w:rsidRPr="00782F96" w14:paraId="3B07404F" w14:textId="77777777" w:rsidTr="00961182">
        <w:trPr>
          <w:trHeight w:val="470"/>
        </w:trPr>
        <w:tc>
          <w:tcPr>
            <w:tcW w:w="2801" w:type="dxa"/>
          </w:tcPr>
          <w:p w14:paraId="493864B0" w14:textId="0A790EC4" w:rsidR="00AA3F14" w:rsidRPr="00782F96" w:rsidRDefault="00AA3F14" w:rsidP="00AA3F14">
            <w:pPr>
              <w:rPr>
                <w:rFonts w:asciiTheme="minorHAnsi" w:hAnsiTheme="minorHAnsi" w:cstheme="minorHAnsi"/>
                <w:b/>
                <w:bCs/>
                <w:sz w:val="22"/>
                <w:szCs w:val="22"/>
              </w:rPr>
            </w:pPr>
            <w:r w:rsidRPr="00782F96">
              <w:rPr>
                <w:rFonts w:asciiTheme="minorHAnsi" w:hAnsiTheme="minorHAnsi" w:cstheme="minorHAnsi"/>
                <w:b/>
                <w:sz w:val="22"/>
                <w:szCs w:val="22"/>
              </w:rPr>
              <w:lastRenderedPageBreak/>
              <w:t>First aid provision – risk of school unable to provide first aid in the event of an emergency.</w:t>
            </w:r>
          </w:p>
        </w:tc>
        <w:tc>
          <w:tcPr>
            <w:tcW w:w="2782" w:type="dxa"/>
          </w:tcPr>
          <w:p w14:paraId="137B99FE" w14:textId="59C01835" w:rsidR="00AA3F14" w:rsidRPr="00782F96" w:rsidRDefault="00AA3F14" w:rsidP="00AA3F14">
            <w:pPr>
              <w:rPr>
                <w:rFonts w:asciiTheme="minorHAnsi" w:hAnsiTheme="minorHAnsi" w:cstheme="minorHAnsi"/>
                <w:sz w:val="22"/>
                <w:szCs w:val="22"/>
              </w:rPr>
            </w:pPr>
            <w:r w:rsidRPr="00782F96">
              <w:rPr>
                <w:rFonts w:asciiTheme="minorHAnsi" w:hAnsiTheme="minorHAnsi" w:cstheme="minorHAnsi"/>
                <w:sz w:val="22"/>
                <w:szCs w:val="22"/>
              </w:rPr>
              <w:t>Staff, pupils, parents, visitors - contracting Coronavirus (Covid 19)</w:t>
            </w:r>
          </w:p>
        </w:tc>
        <w:tc>
          <w:tcPr>
            <w:tcW w:w="6316" w:type="dxa"/>
          </w:tcPr>
          <w:p w14:paraId="4D7097F1" w14:textId="531CA876" w:rsidR="00AA3F14" w:rsidRPr="00782F96" w:rsidRDefault="00AA3F14" w:rsidP="00AA3F14">
            <w:pPr>
              <w:numPr>
                <w:ilvl w:val="0"/>
                <w:numId w:val="8"/>
              </w:numPr>
              <w:shd w:val="clear" w:color="auto" w:fill="FFFFFF"/>
              <w:rPr>
                <w:rFonts w:asciiTheme="minorHAnsi" w:hAnsiTheme="minorHAnsi" w:cstheme="minorHAnsi"/>
                <w:b/>
                <w:bCs/>
                <w:sz w:val="21"/>
                <w:szCs w:val="21"/>
              </w:rPr>
            </w:pPr>
            <w:r w:rsidRPr="00782F96">
              <w:rPr>
                <w:rFonts w:asciiTheme="minorHAnsi" w:hAnsiTheme="minorHAnsi" w:cstheme="minorHAnsi"/>
                <w:sz w:val="21"/>
                <w:szCs w:val="21"/>
              </w:rPr>
              <w:t>Adequate numbers of first aiders on site in all categories:</w:t>
            </w:r>
          </w:p>
          <w:p w14:paraId="7206AC07" w14:textId="5DC1CA49" w:rsidR="00AA3F14" w:rsidRPr="00782F96" w:rsidRDefault="00AA3F14" w:rsidP="00AA3F14">
            <w:pPr>
              <w:numPr>
                <w:ilvl w:val="0"/>
                <w:numId w:val="8"/>
              </w:numPr>
              <w:shd w:val="clear" w:color="auto" w:fill="FFFFFF"/>
              <w:rPr>
                <w:rFonts w:asciiTheme="minorHAnsi" w:hAnsiTheme="minorHAnsi" w:cstheme="minorHAnsi"/>
                <w:sz w:val="21"/>
                <w:szCs w:val="21"/>
              </w:rPr>
            </w:pPr>
            <w:r w:rsidRPr="00782F96">
              <w:rPr>
                <w:rFonts w:asciiTheme="minorHAnsi" w:hAnsiTheme="minorHAnsi" w:cstheme="minorHAnsi"/>
                <w:sz w:val="21"/>
                <w:szCs w:val="21"/>
              </w:rPr>
              <w:t>First aid certificates which expired during lockdown have been renewed on-line and face to face session will be completed when deemed safe.</w:t>
            </w:r>
          </w:p>
          <w:p w14:paraId="3BE20FCC" w14:textId="1030AC3D" w:rsidR="00AA3F14" w:rsidRPr="00782F96" w:rsidRDefault="00AA3F14" w:rsidP="00AA3F14">
            <w:pPr>
              <w:numPr>
                <w:ilvl w:val="0"/>
                <w:numId w:val="8"/>
              </w:numPr>
              <w:shd w:val="clear" w:color="auto" w:fill="FFFFFF"/>
              <w:rPr>
                <w:rFonts w:asciiTheme="minorHAnsi" w:hAnsiTheme="minorHAnsi" w:cstheme="minorHAnsi"/>
                <w:b/>
                <w:bCs/>
                <w:sz w:val="21"/>
                <w:szCs w:val="21"/>
              </w:rPr>
            </w:pPr>
            <w:r w:rsidRPr="00782F96">
              <w:rPr>
                <w:rFonts w:asciiTheme="minorHAnsi" w:hAnsiTheme="minorHAnsi" w:cstheme="minorHAnsi"/>
                <w:sz w:val="21"/>
                <w:szCs w:val="21"/>
              </w:rPr>
              <w:t>First aid boxes located across site – classrooms, first aid room, office.</w:t>
            </w:r>
          </w:p>
          <w:p w14:paraId="3A11AD86" w14:textId="6D6D2EDD" w:rsidR="00AA3F14" w:rsidRPr="00782F96" w:rsidRDefault="00AA3F14" w:rsidP="00AA3F14">
            <w:pPr>
              <w:pStyle w:val="ListParagraph"/>
              <w:numPr>
                <w:ilvl w:val="0"/>
                <w:numId w:val="8"/>
              </w:numPr>
              <w:spacing w:after="0" w:line="240" w:lineRule="auto"/>
              <w:rPr>
                <w:rFonts w:asciiTheme="minorHAnsi" w:hAnsiTheme="minorHAnsi" w:cstheme="minorHAnsi"/>
                <w:sz w:val="21"/>
                <w:szCs w:val="21"/>
              </w:rPr>
            </w:pPr>
            <w:r w:rsidRPr="00782F96">
              <w:rPr>
                <w:rFonts w:asciiTheme="minorHAnsi" w:hAnsiTheme="minorHAnsi" w:cstheme="minorHAnsi"/>
                <w:sz w:val="21"/>
                <w:szCs w:val="21"/>
                <w:shd w:val="clear" w:color="auto" w:fill="FFFFFF"/>
              </w:rPr>
              <w:t>All staff completed ‘PPE putting on &amp; taking off’ training – watch You Tube video and reminder during 1</w:t>
            </w:r>
            <w:r w:rsidRPr="00782F96">
              <w:rPr>
                <w:rFonts w:asciiTheme="minorHAnsi" w:hAnsiTheme="minorHAnsi" w:cstheme="minorHAnsi"/>
                <w:sz w:val="21"/>
                <w:szCs w:val="21"/>
                <w:shd w:val="clear" w:color="auto" w:fill="FFFFFF"/>
                <w:vertAlign w:val="superscript"/>
              </w:rPr>
              <w:t>st</w:t>
            </w:r>
            <w:r w:rsidRPr="00782F96">
              <w:rPr>
                <w:rFonts w:asciiTheme="minorHAnsi" w:hAnsiTheme="minorHAnsi" w:cstheme="minorHAnsi"/>
                <w:sz w:val="21"/>
                <w:szCs w:val="21"/>
                <w:shd w:val="clear" w:color="auto" w:fill="FFFFFF"/>
              </w:rPr>
              <w:t xml:space="preserve"> day back INSET for staff on 1/9/20.</w:t>
            </w:r>
          </w:p>
          <w:p w14:paraId="519CFD50" w14:textId="55E1AB2C" w:rsidR="00AA3F14" w:rsidRPr="00782F96" w:rsidRDefault="00AA3F14" w:rsidP="00AA3F14">
            <w:pPr>
              <w:numPr>
                <w:ilvl w:val="0"/>
                <w:numId w:val="8"/>
              </w:numPr>
              <w:shd w:val="clear" w:color="auto" w:fill="FFFFFF"/>
              <w:rPr>
                <w:rFonts w:asciiTheme="minorHAnsi" w:hAnsiTheme="minorHAnsi" w:cstheme="minorHAnsi"/>
                <w:b/>
                <w:bCs/>
                <w:sz w:val="21"/>
                <w:szCs w:val="21"/>
                <w:u w:val="single"/>
              </w:rPr>
            </w:pPr>
            <w:r w:rsidRPr="00782F96">
              <w:rPr>
                <w:rFonts w:asciiTheme="minorHAnsi" w:hAnsiTheme="minorHAnsi" w:cstheme="minorHAnsi"/>
                <w:b/>
                <w:bCs/>
                <w:sz w:val="21"/>
                <w:szCs w:val="21"/>
                <w:u w:val="single"/>
                <w:shd w:val="clear" w:color="auto" w:fill="FFFFFF"/>
              </w:rPr>
              <w:t>No additional </w:t>
            </w:r>
            <w:r w:rsidRPr="00782F96">
              <w:rPr>
                <w:rFonts w:asciiTheme="minorHAnsi" w:hAnsiTheme="minorHAnsi" w:cstheme="minorHAnsi"/>
                <w:b/>
                <w:bCs/>
                <w:sz w:val="21"/>
                <w:szCs w:val="21"/>
                <w:u w:val="single"/>
              </w:rPr>
              <w:t>PPE</w:t>
            </w:r>
            <w:r w:rsidRPr="00782F96">
              <w:rPr>
                <w:rFonts w:asciiTheme="minorHAnsi" w:hAnsiTheme="minorHAnsi" w:cstheme="minorHAnsi"/>
                <w:b/>
                <w:bCs/>
                <w:sz w:val="21"/>
                <w:szCs w:val="21"/>
                <w:u w:val="single"/>
                <w:shd w:val="clear" w:color="auto" w:fill="FFFFFF"/>
              </w:rPr>
              <w:t> is needed because of coronavirus (COVID-19) for anyone who does not have coronavirus (COVID-19) symptoms</w:t>
            </w:r>
            <w:r w:rsidRPr="00782F96">
              <w:rPr>
                <w:rFonts w:asciiTheme="minorHAnsi" w:hAnsiTheme="minorHAnsi" w:cstheme="minorHAnsi"/>
                <w:b/>
                <w:sz w:val="21"/>
                <w:szCs w:val="21"/>
                <w:u w:val="single"/>
                <w:shd w:val="clear" w:color="auto" w:fill="FFFFFF"/>
              </w:rPr>
              <w:t>.</w:t>
            </w:r>
          </w:p>
          <w:p w14:paraId="73F7FB2B" w14:textId="10ABB64B" w:rsidR="00AA3F14" w:rsidRPr="00782F96" w:rsidRDefault="00AA3F14" w:rsidP="00AA3F14">
            <w:pPr>
              <w:pStyle w:val="ListParagraph"/>
              <w:numPr>
                <w:ilvl w:val="0"/>
                <w:numId w:val="8"/>
              </w:numPr>
              <w:shd w:val="clear" w:color="auto" w:fill="FFFFFF"/>
              <w:rPr>
                <w:rFonts w:asciiTheme="minorHAnsi" w:hAnsiTheme="minorHAnsi" w:cstheme="minorHAnsi"/>
                <w:sz w:val="21"/>
                <w:szCs w:val="21"/>
              </w:rPr>
            </w:pPr>
            <w:r w:rsidRPr="00782F96">
              <w:rPr>
                <w:rFonts w:asciiTheme="minorHAnsi" w:hAnsiTheme="minorHAnsi" w:cstheme="minorHAnsi"/>
                <w:b/>
                <w:bCs/>
                <w:sz w:val="21"/>
                <w:szCs w:val="21"/>
              </w:rPr>
              <w:lastRenderedPageBreak/>
              <w:t xml:space="preserve">First aid provision with suspected symptoms of coronavirus: </w:t>
            </w:r>
            <w:r w:rsidRPr="00782F96">
              <w:rPr>
                <w:rFonts w:asciiTheme="minorHAnsi" w:hAnsiTheme="minorHAnsi" w:cstheme="minorHAnsi"/>
                <w:sz w:val="21"/>
                <w:szCs w:val="21"/>
              </w:rPr>
              <w:t>Where possible first aider  will maintain 2m distance and assesses ability to assist a conscious casualty with minor ailments or illnesses at 2 m separation i.e. can casualty help themselves, run wound under water, apply plaster.</w:t>
            </w:r>
          </w:p>
          <w:p w14:paraId="0B6B8E3F" w14:textId="356EC854" w:rsidR="00AA3F14" w:rsidRPr="00782F96" w:rsidRDefault="00AA3F14" w:rsidP="00AA3F14">
            <w:pPr>
              <w:numPr>
                <w:ilvl w:val="0"/>
                <w:numId w:val="8"/>
              </w:numPr>
              <w:shd w:val="clear" w:color="auto" w:fill="FFFFFF"/>
              <w:rPr>
                <w:rFonts w:asciiTheme="minorHAnsi" w:hAnsiTheme="minorHAnsi" w:cstheme="minorHAnsi"/>
                <w:sz w:val="22"/>
                <w:szCs w:val="22"/>
              </w:rPr>
            </w:pPr>
            <w:r w:rsidRPr="00782F96">
              <w:rPr>
                <w:rFonts w:asciiTheme="minorHAnsi" w:eastAsia="Calibri" w:hAnsiTheme="minorHAnsi" w:cstheme="minorHAnsi"/>
                <w:b/>
                <w:bCs/>
                <w:sz w:val="22"/>
                <w:szCs w:val="22"/>
              </w:rPr>
              <w:t>If not possible to keep 2m separation for 1</w:t>
            </w:r>
            <w:r w:rsidRPr="00782F96">
              <w:rPr>
                <w:rFonts w:asciiTheme="minorHAnsi" w:eastAsia="Calibri" w:hAnsiTheme="minorHAnsi" w:cstheme="minorHAnsi"/>
                <w:b/>
                <w:bCs/>
                <w:sz w:val="22"/>
                <w:szCs w:val="22"/>
                <w:vertAlign w:val="superscript"/>
              </w:rPr>
              <w:t>st</w:t>
            </w:r>
            <w:r w:rsidRPr="00782F96">
              <w:rPr>
                <w:rFonts w:asciiTheme="minorHAnsi" w:eastAsia="Calibri" w:hAnsiTheme="minorHAnsi" w:cstheme="minorHAnsi"/>
                <w:b/>
                <w:bCs/>
                <w:sz w:val="22"/>
                <w:szCs w:val="22"/>
              </w:rPr>
              <w:t xml:space="preserve"> aid emergencies</w:t>
            </w:r>
            <w:r w:rsidRPr="00782F96">
              <w:rPr>
                <w:rFonts w:asciiTheme="minorHAnsi" w:eastAsia="Calibri" w:hAnsiTheme="minorHAnsi" w:cstheme="minorHAnsi"/>
                <w:sz w:val="22"/>
                <w:szCs w:val="22"/>
              </w:rPr>
              <w:t>, the following PPE must be worn. Wash hands prior to donning:</w:t>
            </w:r>
          </w:p>
          <w:p w14:paraId="383CB079" w14:textId="77777777" w:rsidR="00AA3F14" w:rsidRPr="00782F96" w:rsidRDefault="00AA3F14" w:rsidP="00AA3F14">
            <w:pPr>
              <w:numPr>
                <w:ilvl w:val="1"/>
                <w:numId w:val="8"/>
              </w:numPr>
              <w:shd w:val="clear" w:color="auto" w:fill="FFFFFF"/>
              <w:rPr>
                <w:rFonts w:asciiTheme="minorHAnsi" w:hAnsiTheme="minorHAnsi" w:cstheme="minorHAnsi"/>
                <w:sz w:val="22"/>
                <w:szCs w:val="22"/>
              </w:rPr>
            </w:pPr>
            <w:r w:rsidRPr="00782F96">
              <w:rPr>
                <w:rFonts w:asciiTheme="minorHAnsi" w:eastAsia="Calibri" w:hAnsiTheme="minorHAnsi" w:cstheme="minorHAnsi"/>
                <w:sz w:val="22"/>
                <w:szCs w:val="22"/>
              </w:rPr>
              <w:t>Apron</w:t>
            </w:r>
          </w:p>
          <w:p w14:paraId="69555E3F" w14:textId="77777777" w:rsidR="00AA3F14" w:rsidRPr="00782F96" w:rsidRDefault="00AA3F14" w:rsidP="00AA3F14">
            <w:pPr>
              <w:numPr>
                <w:ilvl w:val="1"/>
                <w:numId w:val="8"/>
              </w:numPr>
              <w:shd w:val="clear" w:color="auto" w:fill="FFFFFF"/>
              <w:rPr>
                <w:rFonts w:asciiTheme="minorHAnsi" w:hAnsiTheme="minorHAnsi" w:cstheme="minorHAnsi"/>
                <w:sz w:val="22"/>
                <w:szCs w:val="22"/>
              </w:rPr>
            </w:pPr>
            <w:r w:rsidRPr="00782F96">
              <w:rPr>
                <w:rFonts w:asciiTheme="minorHAnsi" w:eastAsia="Calibri" w:hAnsiTheme="minorHAnsi" w:cstheme="minorHAnsi"/>
                <w:sz w:val="22"/>
                <w:szCs w:val="22"/>
              </w:rPr>
              <w:t>Goggles</w:t>
            </w:r>
          </w:p>
          <w:p w14:paraId="0B0D9080" w14:textId="5100C28E" w:rsidR="00AA3F14" w:rsidRPr="00782F96" w:rsidRDefault="00AA3F14" w:rsidP="00AA3F14">
            <w:pPr>
              <w:numPr>
                <w:ilvl w:val="1"/>
                <w:numId w:val="8"/>
              </w:numPr>
              <w:shd w:val="clear" w:color="auto" w:fill="FFFFFF"/>
              <w:rPr>
                <w:rFonts w:asciiTheme="minorHAnsi" w:hAnsiTheme="minorHAnsi" w:cstheme="minorHAnsi"/>
                <w:sz w:val="22"/>
                <w:szCs w:val="22"/>
              </w:rPr>
            </w:pPr>
            <w:r w:rsidRPr="00782F96">
              <w:rPr>
                <w:rFonts w:asciiTheme="minorHAnsi" w:eastAsia="Calibri" w:hAnsiTheme="minorHAnsi" w:cstheme="minorHAnsi"/>
                <w:sz w:val="22"/>
                <w:szCs w:val="22"/>
              </w:rPr>
              <w:t>Visor</w:t>
            </w:r>
          </w:p>
          <w:p w14:paraId="0B4AE488" w14:textId="77777777" w:rsidR="00AA3F14" w:rsidRPr="00782F96" w:rsidRDefault="00AA3F14" w:rsidP="00AA3F14">
            <w:pPr>
              <w:numPr>
                <w:ilvl w:val="1"/>
                <w:numId w:val="8"/>
              </w:numPr>
              <w:shd w:val="clear" w:color="auto" w:fill="FFFFFF"/>
              <w:rPr>
                <w:rFonts w:asciiTheme="minorHAnsi" w:hAnsiTheme="minorHAnsi" w:cstheme="minorHAnsi"/>
                <w:sz w:val="22"/>
                <w:szCs w:val="22"/>
              </w:rPr>
            </w:pPr>
            <w:r w:rsidRPr="00782F96">
              <w:rPr>
                <w:rFonts w:asciiTheme="minorHAnsi" w:eastAsia="Calibri" w:hAnsiTheme="minorHAnsi" w:cstheme="minorHAnsi"/>
                <w:sz w:val="22"/>
                <w:szCs w:val="22"/>
              </w:rPr>
              <w:t>Gloves</w:t>
            </w:r>
          </w:p>
          <w:p w14:paraId="532DEF53" w14:textId="77777777" w:rsidR="00AA3F14" w:rsidRPr="00782F96" w:rsidRDefault="00AA3F14" w:rsidP="00AA3F14">
            <w:pPr>
              <w:numPr>
                <w:ilvl w:val="1"/>
                <w:numId w:val="8"/>
              </w:numPr>
              <w:shd w:val="clear" w:color="auto" w:fill="FFFFFF"/>
              <w:rPr>
                <w:rFonts w:asciiTheme="minorHAnsi" w:hAnsiTheme="minorHAnsi" w:cstheme="minorHAnsi"/>
                <w:sz w:val="22"/>
                <w:szCs w:val="22"/>
              </w:rPr>
            </w:pPr>
            <w:r w:rsidRPr="00782F96">
              <w:rPr>
                <w:rFonts w:asciiTheme="minorHAnsi" w:eastAsia="Calibri" w:hAnsiTheme="minorHAnsi" w:cstheme="minorHAnsi"/>
                <w:sz w:val="22"/>
                <w:szCs w:val="22"/>
              </w:rPr>
              <w:t>Fluid Resistant (IIR) surgical mask</w:t>
            </w:r>
          </w:p>
          <w:p w14:paraId="24432CA7" w14:textId="783DF21E" w:rsidR="00AA3F14" w:rsidRPr="00782F96" w:rsidRDefault="00AA3F14" w:rsidP="00AA3F14">
            <w:pPr>
              <w:numPr>
                <w:ilvl w:val="0"/>
                <w:numId w:val="8"/>
              </w:numPr>
              <w:shd w:val="clear" w:color="auto" w:fill="FFFFFF"/>
              <w:rPr>
                <w:rFonts w:asciiTheme="minorHAnsi" w:hAnsiTheme="minorHAnsi" w:cstheme="minorHAnsi"/>
                <w:sz w:val="22"/>
                <w:szCs w:val="22"/>
              </w:rPr>
            </w:pPr>
            <w:r w:rsidRPr="00782F96">
              <w:rPr>
                <w:rFonts w:asciiTheme="minorHAnsi" w:eastAsia="Calibri" w:hAnsiTheme="minorHAnsi" w:cstheme="minorHAnsi"/>
                <w:sz w:val="22"/>
                <w:szCs w:val="22"/>
              </w:rPr>
              <w:t>Eye protection e.g. face shield should be worn if there is risk of exposure to blood and bodily fluids or if available</w:t>
            </w:r>
          </w:p>
          <w:p w14:paraId="0977CCD6" w14:textId="77777777" w:rsidR="00AA3F14" w:rsidRPr="00120BD2" w:rsidRDefault="00AA3F14" w:rsidP="00AA3F14">
            <w:pPr>
              <w:pStyle w:val="ListParagraph"/>
              <w:numPr>
                <w:ilvl w:val="0"/>
                <w:numId w:val="8"/>
              </w:numPr>
              <w:spacing w:after="0" w:line="240" w:lineRule="auto"/>
              <w:rPr>
                <w:rFonts w:asciiTheme="minorHAnsi" w:hAnsiTheme="minorHAnsi" w:cstheme="minorHAnsi"/>
              </w:rPr>
            </w:pPr>
            <w:r w:rsidRPr="00782F96">
              <w:rPr>
                <w:rFonts w:asciiTheme="minorHAnsi" w:hAnsiTheme="minorHAnsi" w:cstheme="minorHAnsi"/>
                <w:shd w:val="clear" w:color="auto" w:fill="FFFFFF"/>
              </w:rPr>
              <w:t xml:space="preserve">All </w:t>
            </w:r>
            <w:r w:rsidRPr="00120BD2">
              <w:rPr>
                <w:rFonts w:asciiTheme="minorHAnsi" w:hAnsiTheme="minorHAnsi" w:cstheme="minorHAnsi"/>
                <w:shd w:val="clear" w:color="auto" w:fill="FFFFFF"/>
              </w:rPr>
              <w:t xml:space="preserve">staff completed ‘PPE putting on &amp; taking off’ training </w:t>
            </w:r>
          </w:p>
          <w:p w14:paraId="79EC4973" w14:textId="001DB33D" w:rsidR="00AA3F14" w:rsidRPr="00120BD2" w:rsidRDefault="00AA3F14" w:rsidP="005476FF">
            <w:pPr>
              <w:numPr>
                <w:ilvl w:val="0"/>
                <w:numId w:val="8"/>
              </w:numPr>
              <w:shd w:val="clear" w:color="auto" w:fill="FFFFFF"/>
              <w:spacing w:line="240" w:lineRule="exact"/>
              <w:rPr>
                <w:rFonts w:asciiTheme="minorHAnsi" w:hAnsiTheme="minorHAnsi" w:cstheme="minorHAnsi"/>
                <w:sz w:val="22"/>
                <w:szCs w:val="22"/>
              </w:rPr>
            </w:pPr>
            <w:r w:rsidRPr="00120BD2">
              <w:rPr>
                <w:rFonts w:asciiTheme="minorHAnsi" w:hAnsiTheme="minorHAnsi" w:cstheme="minorHAnsi"/>
                <w:sz w:val="22"/>
                <w:szCs w:val="22"/>
              </w:rPr>
              <w:t>Must be discarded in clinical waste</w:t>
            </w:r>
            <w:r w:rsidR="005476FF" w:rsidRPr="00120BD2">
              <w:rPr>
                <w:rFonts w:asciiTheme="minorHAnsi" w:hAnsiTheme="minorHAnsi" w:cstheme="minorHAnsi"/>
                <w:sz w:val="22"/>
                <w:szCs w:val="22"/>
              </w:rPr>
              <w:t xml:space="preserve"> or waste which is possibly contaminated will be double-bagged, stored on site for 72 hours then disposed of in normal waste if clinical waste is inaccessible or the container is full.</w:t>
            </w:r>
          </w:p>
          <w:p w14:paraId="6184C600" w14:textId="1A14E437" w:rsidR="00AA3F14" w:rsidRPr="00782F96" w:rsidRDefault="00AA3F14" w:rsidP="00AA3F14">
            <w:pPr>
              <w:numPr>
                <w:ilvl w:val="0"/>
                <w:numId w:val="8"/>
              </w:numPr>
              <w:shd w:val="clear" w:color="auto" w:fill="FFFFFF"/>
              <w:spacing w:line="240" w:lineRule="exact"/>
              <w:rPr>
                <w:rFonts w:asciiTheme="minorHAnsi" w:hAnsiTheme="minorHAnsi" w:cstheme="minorHAnsi"/>
                <w:sz w:val="22"/>
                <w:szCs w:val="22"/>
              </w:rPr>
            </w:pPr>
            <w:r w:rsidRPr="00782F96">
              <w:rPr>
                <w:rFonts w:asciiTheme="minorHAnsi" w:hAnsiTheme="minorHAnsi" w:cstheme="minorHAnsi"/>
                <w:sz w:val="22"/>
                <w:szCs w:val="22"/>
              </w:rPr>
              <w:t>Hand washing with soap and hot water for 20 secs minimum INCLUDE washing forearms if exposed.</w:t>
            </w:r>
          </w:p>
          <w:p w14:paraId="13D90043" w14:textId="4A96F2C6" w:rsidR="00AA3F14" w:rsidRPr="00782F96" w:rsidRDefault="00AA3F14" w:rsidP="00AA3F14">
            <w:pPr>
              <w:shd w:val="clear" w:color="auto" w:fill="FFFFFF"/>
              <w:spacing w:line="240" w:lineRule="exact"/>
              <w:rPr>
                <w:rFonts w:asciiTheme="minorHAnsi" w:hAnsiTheme="minorHAnsi" w:cstheme="minorHAnsi"/>
                <w:sz w:val="22"/>
                <w:szCs w:val="22"/>
                <w:lang w:eastAsia="en-GB"/>
              </w:rPr>
            </w:pPr>
            <w:r w:rsidRPr="00782F96">
              <w:rPr>
                <w:rFonts w:asciiTheme="minorHAnsi" w:hAnsiTheme="minorHAnsi" w:cstheme="minorHAnsi"/>
                <w:b/>
                <w:bCs/>
                <w:sz w:val="22"/>
                <w:szCs w:val="22"/>
              </w:rPr>
              <w:t>CPR guidance:</w:t>
            </w:r>
          </w:p>
          <w:p w14:paraId="06EBD38C" w14:textId="77777777" w:rsidR="00AA3F14" w:rsidRPr="00782F96" w:rsidRDefault="00AA3F14" w:rsidP="00AA3F14">
            <w:pPr>
              <w:numPr>
                <w:ilvl w:val="0"/>
                <w:numId w:val="8"/>
              </w:numPr>
              <w:shd w:val="clear" w:color="auto" w:fill="FFFFFF"/>
              <w:spacing w:line="240" w:lineRule="exact"/>
              <w:rPr>
                <w:rFonts w:asciiTheme="minorHAnsi" w:hAnsiTheme="minorHAnsi" w:cstheme="minorHAnsi"/>
                <w:sz w:val="22"/>
                <w:szCs w:val="22"/>
                <w:lang w:eastAsia="en-GB"/>
              </w:rPr>
            </w:pPr>
            <w:r w:rsidRPr="00782F96">
              <w:rPr>
                <w:rFonts w:asciiTheme="minorHAnsi" w:hAnsiTheme="minorHAnsi" w:cstheme="minorHAnsi"/>
                <w:b/>
                <w:bCs/>
                <w:sz w:val="22"/>
                <w:szCs w:val="22"/>
                <w:lang w:eastAsia="en-GB"/>
              </w:rPr>
              <w:t>Do not listen or feel for</w:t>
            </w:r>
            <w:r w:rsidRPr="00782F96">
              <w:rPr>
                <w:rFonts w:asciiTheme="minorHAnsi" w:hAnsiTheme="minorHAnsi" w:cstheme="minorHAnsi"/>
                <w:sz w:val="22"/>
                <w:szCs w:val="22"/>
                <w:lang w:eastAsia="en-GB"/>
              </w:rPr>
              <w:t xml:space="preserve"> breathing by placing your ear and cheek close to the patient’s mouth.</w:t>
            </w:r>
          </w:p>
          <w:p w14:paraId="201F6718" w14:textId="77777777" w:rsidR="00AA3F14" w:rsidRPr="00782F96" w:rsidRDefault="00AA3F14" w:rsidP="00AA3F14">
            <w:pPr>
              <w:numPr>
                <w:ilvl w:val="0"/>
                <w:numId w:val="8"/>
              </w:numPr>
              <w:shd w:val="clear" w:color="auto" w:fill="FFFFFF"/>
              <w:spacing w:line="240" w:lineRule="exact"/>
              <w:rPr>
                <w:rFonts w:asciiTheme="minorHAnsi" w:hAnsiTheme="minorHAnsi" w:cstheme="minorHAnsi"/>
                <w:sz w:val="22"/>
                <w:szCs w:val="22"/>
                <w:lang w:eastAsia="en-GB"/>
              </w:rPr>
            </w:pPr>
            <w:r w:rsidRPr="00782F96">
              <w:rPr>
                <w:rFonts w:asciiTheme="minorHAnsi" w:hAnsiTheme="minorHAnsi" w:cstheme="minorHAnsi"/>
                <w:sz w:val="22"/>
                <w:szCs w:val="22"/>
                <w:lang w:eastAsia="en-GB"/>
              </w:rPr>
              <w:t xml:space="preserve"> If in any doubt about confirming cardiac arrest start chest compressions until help arrives. </w:t>
            </w:r>
          </w:p>
          <w:p w14:paraId="6FC2D743" w14:textId="1CE73D14" w:rsidR="00AA3F14" w:rsidRPr="00782F96" w:rsidRDefault="00AA3F14" w:rsidP="00AA3F14">
            <w:pPr>
              <w:numPr>
                <w:ilvl w:val="0"/>
                <w:numId w:val="8"/>
              </w:numPr>
              <w:shd w:val="clear" w:color="auto" w:fill="FFFFFF"/>
              <w:spacing w:line="240" w:lineRule="exact"/>
              <w:rPr>
                <w:rFonts w:asciiTheme="minorHAnsi" w:hAnsiTheme="minorHAnsi" w:cstheme="minorHAnsi"/>
                <w:sz w:val="22"/>
                <w:szCs w:val="22"/>
                <w:lang w:eastAsia="en-GB"/>
              </w:rPr>
            </w:pPr>
            <w:r w:rsidRPr="00782F96">
              <w:rPr>
                <w:rFonts w:asciiTheme="minorHAnsi" w:hAnsiTheme="minorHAnsi" w:cstheme="minorHAnsi"/>
                <w:b/>
                <w:bCs/>
                <w:sz w:val="22"/>
                <w:szCs w:val="22"/>
                <w:lang w:eastAsia="en-GB"/>
              </w:rPr>
              <w:t>Call ambulance</w:t>
            </w:r>
            <w:r w:rsidRPr="00782F96">
              <w:rPr>
                <w:rFonts w:asciiTheme="minorHAnsi" w:hAnsiTheme="minorHAnsi" w:cstheme="minorHAnsi"/>
                <w:sz w:val="22"/>
                <w:szCs w:val="22"/>
                <w:lang w:eastAsia="en-GB"/>
              </w:rPr>
              <w:t>. If COVID 19 is suspected, tell them when you call 999. </w:t>
            </w:r>
          </w:p>
          <w:p w14:paraId="766EF5D2" w14:textId="358FA4E7" w:rsidR="00AA3F14" w:rsidRPr="00782F96" w:rsidRDefault="00AA3F14" w:rsidP="00AA3F14">
            <w:pPr>
              <w:numPr>
                <w:ilvl w:val="0"/>
                <w:numId w:val="8"/>
              </w:numPr>
              <w:spacing w:line="240" w:lineRule="exact"/>
              <w:rPr>
                <w:rFonts w:asciiTheme="minorHAnsi" w:hAnsiTheme="minorHAnsi" w:cstheme="minorHAnsi"/>
                <w:sz w:val="22"/>
                <w:szCs w:val="22"/>
              </w:rPr>
            </w:pPr>
            <w:r w:rsidRPr="00782F96">
              <w:rPr>
                <w:rFonts w:asciiTheme="minorHAnsi" w:hAnsiTheme="minorHAnsi" w:cstheme="minorHAnsi"/>
                <w:sz w:val="22"/>
                <w:szCs w:val="22"/>
                <w:lang w:eastAsia="en-GB"/>
              </w:rPr>
              <w:t>If risk of infection place a cloth/towel over the victims mouth and nose and attempt compression only CPR and early defibrillation until the ambulance arrives</w:t>
            </w:r>
          </w:p>
          <w:p w14:paraId="07CF67E3" w14:textId="392FE353" w:rsidR="00AA3F14" w:rsidRPr="00782F96" w:rsidRDefault="00AA3F14" w:rsidP="00AA3F14">
            <w:pPr>
              <w:shd w:val="clear" w:color="auto" w:fill="FFFFFF"/>
              <w:spacing w:after="75"/>
              <w:rPr>
                <w:rFonts w:asciiTheme="minorHAnsi" w:hAnsiTheme="minorHAnsi" w:cstheme="minorHAnsi"/>
                <w:sz w:val="22"/>
                <w:szCs w:val="22"/>
              </w:rPr>
            </w:pPr>
            <w:r w:rsidRPr="00782F96">
              <w:rPr>
                <w:rFonts w:asciiTheme="minorHAnsi" w:hAnsiTheme="minorHAnsi" w:cstheme="minorHAnsi"/>
                <w:sz w:val="22"/>
                <w:szCs w:val="22"/>
              </w:rPr>
              <w:t xml:space="preserve">See: </w:t>
            </w:r>
            <w:hyperlink r:id="rId43" w:history="1">
              <w:r w:rsidRPr="00782F96">
                <w:rPr>
                  <w:rStyle w:val="Hyperlink"/>
                  <w:rFonts w:asciiTheme="minorHAnsi" w:hAnsiTheme="minorHAnsi" w:cstheme="minorHAnsi"/>
                  <w:color w:val="auto"/>
                  <w:sz w:val="22"/>
                  <w:szCs w:val="22"/>
                </w:rPr>
                <w:t>https://www.gov.uk/government/publications/novel-coronavirus-2019-ncov-interim-guidance-for-first-responders/interim-guidance-for-first-responders-and-others-in-close-contact-with-symptomatic-people-with-potential-2019-ncov</w:t>
              </w:r>
            </w:hyperlink>
          </w:p>
        </w:tc>
        <w:tc>
          <w:tcPr>
            <w:tcW w:w="1404" w:type="dxa"/>
          </w:tcPr>
          <w:p w14:paraId="3AD1354C" w14:textId="21398839"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lastRenderedPageBreak/>
              <w:t>If all controls are in place in Column 3 this may be lowered</w:t>
            </w:r>
          </w:p>
        </w:tc>
        <w:tc>
          <w:tcPr>
            <w:tcW w:w="2551" w:type="dxa"/>
          </w:tcPr>
          <w:p w14:paraId="673D0203" w14:textId="77777777" w:rsidR="00AA3F14" w:rsidRPr="00782F96" w:rsidRDefault="00AA3F14" w:rsidP="00AA3F14">
            <w:pPr>
              <w:pStyle w:val="ListParagraph"/>
              <w:spacing w:after="0" w:line="240" w:lineRule="auto"/>
              <w:ind w:left="0"/>
              <w:contextualSpacing w:val="0"/>
              <w:rPr>
                <w:rFonts w:asciiTheme="minorHAnsi" w:hAnsiTheme="minorHAnsi" w:cstheme="minorHAnsi"/>
              </w:rPr>
            </w:pPr>
            <w:r w:rsidRPr="00782F96">
              <w:rPr>
                <w:rFonts w:asciiTheme="minorHAnsi" w:hAnsiTheme="minorHAnsi" w:cstheme="minorHAnsi"/>
              </w:rPr>
              <w:t>Actioned</w:t>
            </w:r>
          </w:p>
          <w:p w14:paraId="339AC015" w14:textId="5C927F6E" w:rsidR="00AA3F14" w:rsidRPr="00782F96" w:rsidRDefault="00AA3F14" w:rsidP="00AA3F14">
            <w:pPr>
              <w:pStyle w:val="ListParagraph"/>
              <w:spacing w:after="0" w:line="240" w:lineRule="auto"/>
              <w:ind w:left="0"/>
              <w:contextualSpacing w:val="0"/>
              <w:rPr>
                <w:rFonts w:asciiTheme="minorHAnsi" w:hAnsiTheme="minorHAnsi" w:cstheme="minorHAnsi"/>
              </w:rPr>
            </w:pPr>
            <w:r w:rsidRPr="00782F96">
              <w:rPr>
                <w:rFonts w:asciiTheme="minorHAnsi" w:hAnsiTheme="minorHAnsi" w:cstheme="minorHAnsi"/>
              </w:rPr>
              <w:t>Actioned</w:t>
            </w:r>
          </w:p>
          <w:p w14:paraId="2A8328CC" w14:textId="77777777" w:rsidR="00AA3F14" w:rsidRPr="00782F96" w:rsidRDefault="00AA3F14" w:rsidP="00AA3F14">
            <w:pPr>
              <w:pStyle w:val="ListParagraph"/>
              <w:spacing w:after="0" w:line="240" w:lineRule="auto"/>
              <w:ind w:left="0"/>
              <w:contextualSpacing w:val="0"/>
              <w:rPr>
                <w:rFonts w:asciiTheme="minorHAnsi" w:hAnsiTheme="minorHAnsi" w:cstheme="minorHAnsi"/>
              </w:rPr>
            </w:pPr>
          </w:p>
          <w:p w14:paraId="04C0EFAE" w14:textId="77777777" w:rsidR="00AA3F14" w:rsidRPr="00782F96" w:rsidRDefault="00AA3F14" w:rsidP="00AA3F14">
            <w:pPr>
              <w:pStyle w:val="ListParagraph"/>
              <w:spacing w:after="0" w:line="240" w:lineRule="auto"/>
              <w:ind w:left="0"/>
              <w:contextualSpacing w:val="0"/>
              <w:rPr>
                <w:rFonts w:asciiTheme="minorHAnsi" w:hAnsiTheme="minorHAnsi" w:cstheme="minorHAnsi"/>
              </w:rPr>
            </w:pPr>
          </w:p>
          <w:p w14:paraId="390DE9E6" w14:textId="77777777" w:rsidR="00AA3F14" w:rsidRPr="00782F96" w:rsidRDefault="00AA3F14" w:rsidP="00AA3F14">
            <w:pPr>
              <w:pStyle w:val="ListParagraph"/>
              <w:spacing w:after="0" w:line="240" w:lineRule="auto"/>
              <w:ind w:left="0"/>
              <w:contextualSpacing w:val="0"/>
              <w:rPr>
                <w:rFonts w:asciiTheme="minorHAnsi" w:hAnsiTheme="minorHAnsi" w:cstheme="minorHAnsi"/>
              </w:rPr>
            </w:pPr>
            <w:r w:rsidRPr="00782F96">
              <w:rPr>
                <w:rFonts w:asciiTheme="minorHAnsi" w:hAnsiTheme="minorHAnsi" w:cstheme="minorHAnsi"/>
              </w:rPr>
              <w:t>Actioned</w:t>
            </w:r>
          </w:p>
          <w:p w14:paraId="78B7AA51" w14:textId="77777777" w:rsidR="00AA3F14" w:rsidRPr="00782F96" w:rsidRDefault="00AA3F14" w:rsidP="00AA3F14">
            <w:pPr>
              <w:pStyle w:val="ListParagraph"/>
              <w:spacing w:after="0" w:line="240" w:lineRule="auto"/>
              <w:ind w:left="0"/>
              <w:contextualSpacing w:val="0"/>
              <w:rPr>
                <w:rFonts w:asciiTheme="minorHAnsi" w:hAnsiTheme="minorHAnsi" w:cstheme="minorHAnsi"/>
              </w:rPr>
            </w:pPr>
          </w:p>
          <w:p w14:paraId="65D2FBC9" w14:textId="77777777" w:rsidR="00AA3F14" w:rsidRPr="00782F96" w:rsidRDefault="00AA3F14" w:rsidP="00AA3F14">
            <w:pPr>
              <w:pStyle w:val="ListParagraph"/>
              <w:spacing w:after="0" w:line="240" w:lineRule="auto"/>
              <w:ind w:left="0"/>
              <w:contextualSpacing w:val="0"/>
              <w:rPr>
                <w:rFonts w:asciiTheme="minorHAnsi" w:hAnsiTheme="minorHAnsi" w:cstheme="minorHAnsi"/>
              </w:rPr>
            </w:pPr>
            <w:r w:rsidRPr="00782F96">
              <w:rPr>
                <w:rFonts w:asciiTheme="minorHAnsi" w:hAnsiTheme="minorHAnsi" w:cstheme="minorHAnsi"/>
              </w:rPr>
              <w:t>01.09.20</w:t>
            </w:r>
          </w:p>
          <w:p w14:paraId="6A12490D" w14:textId="77777777" w:rsidR="00AA3F14" w:rsidRPr="00782F96" w:rsidRDefault="00AA3F14" w:rsidP="00AA3F14">
            <w:pPr>
              <w:pStyle w:val="ListParagraph"/>
              <w:spacing w:after="0" w:line="240" w:lineRule="auto"/>
              <w:ind w:left="0"/>
              <w:contextualSpacing w:val="0"/>
              <w:rPr>
                <w:rFonts w:asciiTheme="minorHAnsi" w:hAnsiTheme="minorHAnsi" w:cstheme="minorHAnsi"/>
              </w:rPr>
            </w:pPr>
          </w:p>
          <w:p w14:paraId="6280822C" w14:textId="77777777" w:rsidR="00AA3F14" w:rsidRPr="00782F96" w:rsidRDefault="00AA3F14" w:rsidP="00AA3F14">
            <w:pPr>
              <w:pStyle w:val="ListParagraph"/>
              <w:spacing w:after="0" w:line="240" w:lineRule="auto"/>
              <w:ind w:left="0"/>
              <w:contextualSpacing w:val="0"/>
              <w:rPr>
                <w:rFonts w:asciiTheme="minorHAnsi" w:hAnsiTheme="minorHAnsi" w:cstheme="minorHAnsi"/>
              </w:rPr>
            </w:pPr>
          </w:p>
          <w:p w14:paraId="770EACB8" w14:textId="77777777" w:rsidR="00AA3F14" w:rsidRPr="00782F96" w:rsidRDefault="00AA3F14" w:rsidP="00AA3F14">
            <w:pPr>
              <w:pStyle w:val="ListParagraph"/>
              <w:spacing w:after="0" w:line="240" w:lineRule="auto"/>
              <w:ind w:left="0"/>
              <w:contextualSpacing w:val="0"/>
              <w:rPr>
                <w:rFonts w:asciiTheme="minorHAnsi" w:hAnsiTheme="minorHAnsi" w:cstheme="minorHAnsi"/>
              </w:rPr>
            </w:pPr>
          </w:p>
          <w:p w14:paraId="21EE3362" w14:textId="77777777" w:rsidR="00AA3F14" w:rsidRPr="00782F96" w:rsidRDefault="00AA3F14" w:rsidP="00AA3F14">
            <w:pPr>
              <w:pStyle w:val="ListParagraph"/>
              <w:spacing w:after="0" w:line="240" w:lineRule="auto"/>
              <w:ind w:left="0"/>
              <w:contextualSpacing w:val="0"/>
              <w:rPr>
                <w:rFonts w:asciiTheme="minorHAnsi" w:hAnsiTheme="minorHAnsi" w:cstheme="minorHAnsi"/>
              </w:rPr>
            </w:pPr>
            <w:r w:rsidRPr="00782F96">
              <w:rPr>
                <w:rFonts w:asciiTheme="minorHAnsi" w:hAnsiTheme="minorHAnsi" w:cstheme="minorHAnsi"/>
              </w:rPr>
              <w:t>Actioned</w:t>
            </w:r>
          </w:p>
          <w:p w14:paraId="09050DC7" w14:textId="77777777" w:rsidR="00AA3F14" w:rsidRPr="00782F96" w:rsidRDefault="00AA3F14" w:rsidP="00AA3F14">
            <w:pPr>
              <w:pStyle w:val="ListParagraph"/>
              <w:spacing w:after="0" w:line="240" w:lineRule="auto"/>
              <w:ind w:left="0"/>
              <w:contextualSpacing w:val="0"/>
              <w:rPr>
                <w:rFonts w:asciiTheme="minorHAnsi" w:hAnsiTheme="minorHAnsi" w:cstheme="minorHAnsi"/>
              </w:rPr>
            </w:pPr>
          </w:p>
          <w:p w14:paraId="1267672C" w14:textId="77777777" w:rsidR="00AA3F14" w:rsidRPr="00782F96" w:rsidRDefault="00AA3F14" w:rsidP="00AA3F14">
            <w:pPr>
              <w:pStyle w:val="ListParagraph"/>
              <w:spacing w:after="0" w:line="240" w:lineRule="auto"/>
              <w:ind w:left="0"/>
              <w:contextualSpacing w:val="0"/>
              <w:rPr>
                <w:rFonts w:asciiTheme="minorHAnsi" w:hAnsiTheme="minorHAnsi" w:cstheme="minorHAnsi"/>
              </w:rPr>
            </w:pPr>
            <w:r w:rsidRPr="00782F96">
              <w:rPr>
                <w:rFonts w:asciiTheme="minorHAnsi" w:hAnsiTheme="minorHAnsi" w:cstheme="minorHAnsi"/>
              </w:rPr>
              <w:t>Actioned</w:t>
            </w:r>
          </w:p>
          <w:p w14:paraId="4A35F0E5" w14:textId="77777777" w:rsidR="00AA3F14" w:rsidRPr="00782F96" w:rsidRDefault="00AA3F14" w:rsidP="00AA3F14">
            <w:pPr>
              <w:pStyle w:val="ListParagraph"/>
              <w:spacing w:after="0" w:line="240" w:lineRule="auto"/>
              <w:ind w:left="0"/>
              <w:contextualSpacing w:val="0"/>
              <w:rPr>
                <w:rFonts w:asciiTheme="minorHAnsi" w:hAnsiTheme="minorHAnsi" w:cstheme="minorHAnsi"/>
              </w:rPr>
            </w:pPr>
          </w:p>
          <w:p w14:paraId="517CAD9F" w14:textId="77777777" w:rsidR="00AA3F14" w:rsidRPr="00782F96" w:rsidRDefault="00AA3F14" w:rsidP="00AA3F14">
            <w:pPr>
              <w:pStyle w:val="ListParagraph"/>
              <w:spacing w:after="0" w:line="240" w:lineRule="auto"/>
              <w:ind w:left="0"/>
              <w:contextualSpacing w:val="0"/>
              <w:rPr>
                <w:rFonts w:asciiTheme="minorHAnsi" w:hAnsiTheme="minorHAnsi" w:cstheme="minorHAnsi"/>
              </w:rPr>
            </w:pPr>
          </w:p>
          <w:p w14:paraId="04E69AEB" w14:textId="77777777" w:rsidR="00AA3F14" w:rsidRPr="00782F96" w:rsidRDefault="00AA3F14" w:rsidP="00AA3F14">
            <w:pPr>
              <w:pStyle w:val="ListParagraph"/>
              <w:spacing w:after="0" w:line="240" w:lineRule="auto"/>
              <w:ind w:left="0"/>
              <w:contextualSpacing w:val="0"/>
              <w:rPr>
                <w:rFonts w:asciiTheme="minorHAnsi" w:hAnsiTheme="minorHAnsi" w:cstheme="minorHAnsi"/>
              </w:rPr>
            </w:pPr>
          </w:p>
          <w:p w14:paraId="19C70357" w14:textId="77777777" w:rsidR="00AA3F14" w:rsidRPr="00782F96" w:rsidRDefault="00AA3F14" w:rsidP="00AA3F14">
            <w:pPr>
              <w:pStyle w:val="ListParagraph"/>
              <w:spacing w:after="0" w:line="240" w:lineRule="auto"/>
              <w:ind w:left="0"/>
              <w:contextualSpacing w:val="0"/>
              <w:rPr>
                <w:rFonts w:asciiTheme="minorHAnsi" w:hAnsiTheme="minorHAnsi" w:cstheme="minorHAnsi"/>
                <w:b/>
              </w:rPr>
            </w:pPr>
          </w:p>
          <w:p w14:paraId="2D8294B5" w14:textId="77777777" w:rsidR="00AA3F14" w:rsidRPr="00782F96" w:rsidRDefault="00AA3F14" w:rsidP="00AA3F14">
            <w:pPr>
              <w:pStyle w:val="ListParagraph"/>
              <w:spacing w:after="0" w:line="240" w:lineRule="auto"/>
              <w:ind w:left="0"/>
              <w:contextualSpacing w:val="0"/>
              <w:rPr>
                <w:rFonts w:asciiTheme="minorHAnsi" w:hAnsiTheme="minorHAnsi" w:cstheme="minorHAnsi"/>
                <w:b/>
              </w:rPr>
            </w:pPr>
          </w:p>
          <w:p w14:paraId="7397D95A" w14:textId="77777777" w:rsidR="00AA3F14" w:rsidRPr="00782F96" w:rsidRDefault="00AA3F14" w:rsidP="00AA3F14">
            <w:pPr>
              <w:pStyle w:val="ListParagraph"/>
              <w:spacing w:after="0" w:line="240" w:lineRule="auto"/>
              <w:ind w:left="0"/>
              <w:contextualSpacing w:val="0"/>
              <w:rPr>
                <w:rFonts w:asciiTheme="minorHAnsi" w:hAnsiTheme="minorHAnsi" w:cstheme="minorHAnsi"/>
                <w:b/>
              </w:rPr>
            </w:pPr>
          </w:p>
          <w:p w14:paraId="5E0746D7" w14:textId="77777777" w:rsidR="00AA3F14" w:rsidRPr="00782F96" w:rsidRDefault="00AA3F14" w:rsidP="00AA3F14">
            <w:pPr>
              <w:pStyle w:val="ListParagraph"/>
              <w:spacing w:after="0" w:line="240" w:lineRule="auto"/>
              <w:ind w:left="0"/>
              <w:contextualSpacing w:val="0"/>
              <w:rPr>
                <w:rFonts w:asciiTheme="minorHAnsi" w:hAnsiTheme="minorHAnsi" w:cstheme="minorHAnsi"/>
                <w:b/>
              </w:rPr>
            </w:pPr>
          </w:p>
          <w:p w14:paraId="23EDBEA1" w14:textId="77777777" w:rsidR="00AA3F14" w:rsidRPr="00782F96" w:rsidRDefault="00AA3F14" w:rsidP="00AA3F14">
            <w:pPr>
              <w:pStyle w:val="ListParagraph"/>
              <w:spacing w:after="0" w:line="240" w:lineRule="auto"/>
              <w:ind w:left="0"/>
              <w:contextualSpacing w:val="0"/>
              <w:rPr>
                <w:rFonts w:asciiTheme="minorHAnsi" w:hAnsiTheme="minorHAnsi" w:cstheme="minorHAnsi"/>
              </w:rPr>
            </w:pPr>
            <w:r w:rsidRPr="00782F96">
              <w:rPr>
                <w:rFonts w:asciiTheme="minorHAnsi" w:hAnsiTheme="minorHAnsi" w:cstheme="minorHAnsi"/>
              </w:rPr>
              <w:t>Actioned</w:t>
            </w:r>
          </w:p>
          <w:p w14:paraId="1BE9A581" w14:textId="77777777" w:rsidR="00AA3F14" w:rsidRPr="00782F96" w:rsidRDefault="00AA3F14" w:rsidP="00AA3F14">
            <w:pPr>
              <w:pStyle w:val="ListParagraph"/>
              <w:spacing w:after="0" w:line="240" w:lineRule="auto"/>
              <w:ind w:left="0"/>
              <w:contextualSpacing w:val="0"/>
              <w:rPr>
                <w:rFonts w:asciiTheme="minorHAnsi" w:hAnsiTheme="minorHAnsi" w:cstheme="minorHAnsi"/>
                <w:b/>
              </w:rPr>
            </w:pPr>
          </w:p>
          <w:p w14:paraId="3E638B6B" w14:textId="77777777" w:rsidR="00AA3F14" w:rsidRPr="00782F96" w:rsidRDefault="00AA3F14" w:rsidP="00AA3F14">
            <w:pPr>
              <w:pStyle w:val="ListParagraph"/>
              <w:spacing w:after="0" w:line="240" w:lineRule="auto"/>
              <w:ind w:left="0"/>
              <w:contextualSpacing w:val="0"/>
              <w:rPr>
                <w:rFonts w:asciiTheme="minorHAnsi" w:hAnsiTheme="minorHAnsi" w:cstheme="minorHAnsi"/>
                <w:b/>
              </w:rPr>
            </w:pPr>
          </w:p>
          <w:p w14:paraId="6F213BF5" w14:textId="77777777" w:rsidR="00AA3F14" w:rsidRPr="00782F96" w:rsidRDefault="00AA3F14" w:rsidP="00AA3F14">
            <w:pPr>
              <w:pStyle w:val="ListParagraph"/>
              <w:spacing w:after="0" w:line="240" w:lineRule="auto"/>
              <w:ind w:left="0"/>
              <w:contextualSpacing w:val="0"/>
              <w:rPr>
                <w:rFonts w:asciiTheme="minorHAnsi" w:hAnsiTheme="minorHAnsi" w:cstheme="minorHAnsi"/>
                <w:b/>
              </w:rPr>
            </w:pPr>
          </w:p>
          <w:p w14:paraId="284B7B2A" w14:textId="77777777" w:rsidR="00AA3F14" w:rsidRPr="00782F96" w:rsidRDefault="00AA3F14" w:rsidP="00AA3F14">
            <w:pPr>
              <w:pStyle w:val="ListParagraph"/>
              <w:spacing w:after="0" w:line="240" w:lineRule="auto"/>
              <w:ind w:left="0"/>
              <w:contextualSpacing w:val="0"/>
              <w:rPr>
                <w:rFonts w:asciiTheme="minorHAnsi" w:hAnsiTheme="minorHAnsi" w:cstheme="minorHAnsi"/>
                <w:b/>
              </w:rPr>
            </w:pPr>
          </w:p>
          <w:p w14:paraId="65ECAA6C" w14:textId="77777777" w:rsidR="00AA3F14" w:rsidRPr="00782F96" w:rsidRDefault="00AA3F14" w:rsidP="00AA3F14">
            <w:pPr>
              <w:pStyle w:val="ListParagraph"/>
              <w:spacing w:after="0" w:line="240" w:lineRule="auto"/>
              <w:ind w:left="0"/>
              <w:contextualSpacing w:val="0"/>
              <w:rPr>
                <w:rFonts w:asciiTheme="minorHAnsi" w:hAnsiTheme="minorHAnsi" w:cstheme="minorHAnsi"/>
                <w:b/>
              </w:rPr>
            </w:pPr>
          </w:p>
          <w:p w14:paraId="5D8CC3CF" w14:textId="77777777" w:rsidR="00AA3F14" w:rsidRPr="00782F96" w:rsidRDefault="00AA3F14" w:rsidP="00AA3F14">
            <w:pPr>
              <w:pStyle w:val="ListParagraph"/>
              <w:spacing w:after="0" w:line="240" w:lineRule="auto"/>
              <w:ind w:left="0"/>
              <w:contextualSpacing w:val="0"/>
              <w:rPr>
                <w:rFonts w:asciiTheme="minorHAnsi" w:hAnsiTheme="minorHAnsi" w:cstheme="minorHAnsi"/>
                <w:b/>
              </w:rPr>
            </w:pPr>
          </w:p>
          <w:p w14:paraId="5D26862D" w14:textId="77777777" w:rsidR="00AA3F14" w:rsidRPr="00782F96" w:rsidRDefault="00AA3F14" w:rsidP="00AA3F14">
            <w:pPr>
              <w:pStyle w:val="ListParagraph"/>
              <w:spacing w:after="0" w:line="240" w:lineRule="auto"/>
              <w:ind w:left="0"/>
              <w:contextualSpacing w:val="0"/>
              <w:rPr>
                <w:rFonts w:asciiTheme="minorHAnsi" w:hAnsiTheme="minorHAnsi" w:cstheme="minorHAnsi"/>
                <w:b/>
              </w:rPr>
            </w:pPr>
          </w:p>
          <w:p w14:paraId="6CB23A46" w14:textId="77777777" w:rsidR="00AA3F14" w:rsidRPr="00782F96" w:rsidRDefault="00AA3F14" w:rsidP="00AA3F14">
            <w:pPr>
              <w:pStyle w:val="ListParagraph"/>
              <w:spacing w:after="0" w:line="240" w:lineRule="auto"/>
              <w:ind w:left="0"/>
              <w:contextualSpacing w:val="0"/>
              <w:rPr>
                <w:rFonts w:asciiTheme="minorHAnsi" w:hAnsiTheme="minorHAnsi" w:cstheme="minorHAnsi"/>
                <w:b/>
              </w:rPr>
            </w:pPr>
          </w:p>
          <w:p w14:paraId="1EC6F096" w14:textId="77777777" w:rsidR="00AA3F14" w:rsidRPr="00782F96" w:rsidRDefault="00AA3F14" w:rsidP="00AA3F14">
            <w:pPr>
              <w:pStyle w:val="ListParagraph"/>
              <w:spacing w:after="0" w:line="240" w:lineRule="auto"/>
              <w:ind w:left="0"/>
              <w:contextualSpacing w:val="0"/>
              <w:rPr>
                <w:rFonts w:asciiTheme="minorHAnsi" w:hAnsiTheme="minorHAnsi" w:cstheme="minorHAnsi"/>
                <w:b/>
              </w:rPr>
            </w:pPr>
          </w:p>
          <w:p w14:paraId="6DA91531" w14:textId="51088036" w:rsidR="00AA3F14" w:rsidRPr="00782F96" w:rsidRDefault="00AA3F14" w:rsidP="00AA3F14">
            <w:pPr>
              <w:pStyle w:val="ListParagraph"/>
              <w:spacing w:after="0" w:line="240" w:lineRule="auto"/>
              <w:ind w:left="0"/>
              <w:contextualSpacing w:val="0"/>
              <w:rPr>
                <w:rFonts w:asciiTheme="minorHAnsi" w:eastAsia="Times New Roman" w:hAnsiTheme="minorHAnsi" w:cstheme="minorHAnsi"/>
                <w:i/>
              </w:rPr>
            </w:pPr>
            <w:r w:rsidRPr="00782F96">
              <w:rPr>
                <w:rFonts w:asciiTheme="minorHAnsi" w:hAnsiTheme="minorHAnsi" w:cstheme="minorHAnsi"/>
                <w:b/>
              </w:rPr>
              <w:t>Eye Protection &amp; Masks</w:t>
            </w:r>
            <w:r w:rsidRPr="00782F96">
              <w:rPr>
                <w:rFonts w:asciiTheme="minorHAnsi" w:hAnsiTheme="minorHAnsi" w:cstheme="minorHAnsi"/>
              </w:rPr>
              <w:t xml:space="preserve"> </w:t>
            </w:r>
            <w:r w:rsidRPr="00782F96">
              <w:rPr>
                <w:rFonts w:asciiTheme="minorHAnsi" w:eastAsia="Times New Roman" w:hAnsiTheme="minorHAnsi" w:cstheme="minorHAnsi"/>
                <w:i/>
              </w:rPr>
              <w:t>The need for a mask and eye protection should be assessed by the member of staff prior to the task being carried out and can be worn on a sessional basis.</w:t>
            </w:r>
          </w:p>
          <w:p w14:paraId="0A9EF257" w14:textId="77777777" w:rsidR="00AA3F14" w:rsidRPr="00782F96" w:rsidRDefault="00AA3F14" w:rsidP="00AA3F14">
            <w:pPr>
              <w:pStyle w:val="ListParagraph"/>
              <w:spacing w:after="0" w:line="240" w:lineRule="auto"/>
              <w:ind w:left="0"/>
              <w:contextualSpacing w:val="0"/>
              <w:rPr>
                <w:rFonts w:asciiTheme="minorHAnsi" w:eastAsia="Times New Roman" w:hAnsiTheme="minorHAnsi" w:cstheme="minorHAnsi"/>
                <w:i/>
              </w:rPr>
            </w:pPr>
          </w:p>
          <w:p w14:paraId="06F6898B" w14:textId="4B9C7A04" w:rsidR="00AA3F14" w:rsidRPr="00782F96" w:rsidRDefault="00AA3F14" w:rsidP="00AA3F14">
            <w:pPr>
              <w:pStyle w:val="ListParagraph"/>
              <w:spacing w:after="0" w:line="240" w:lineRule="auto"/>
              <w:ind w:left="0"/>
              <w:contextualSpacing w:val="0"/>
              <w:rPr>
                <w:rFonts w:asciiTheme="minorHAnsi" w:hAnsiTheme="minorHAnsi" w:cstheme="minorHAnsi"/>
              </w:rPr>
            </w:pPr>
          </w:p>
        </w:tc>
      </w:tr>
      <w:tr w:rsidR="00AA3F14" w:rsidRPr="00782F96" w14:paraId="53D62C3E" w14:textId="77777777" w:rsidTr="00961182">
        <w:trPr>
          <w:trHeight w:val="470"/>
        </w:trPr>
        <w:tc>
          <w:tcPr>
            <w:tcW w:w="2801" w:type="dxa"/>
          </w:tcPr>
          <w:p w14:paraId="7C3E420E" w14:textId="5A895B4D" w:rsidR="00AA3F14" w:rsidRPr="00782F96" w:rsidRDefault="00AA3F14" w:rsidP="00AA3F14">
            <w:pPr>
              <w:rPr>
                <w:rFonts w:asciiTheme="minorHAnsi" w:hAnsiTheme="minorHAnsi" w:cstheme="minorHAnsi"/>
                <w:b/>
                <w:bCs/>
                <w:sz w:val="22"/>
                <w:szCs w:val="22"/>
              </w:rPr>
            </w:pPr>
            <w:r w:rsidRPr="00782F96">
              <w:rPr>
                <w:rFonts w:asciiTheme="minorHAnsi" w:hAnsiTheme="minorHAnsi" w:cstheme="minorHAnsi"/>
                <w:b/>
                <w:sz w:val="22"/>
                <w:szCs w:val="22"/>
              </w:rPr>
              <w:lastRenderedPageBreak/>
              <w:t>Medical isolation room -</w:t>
            </w:r>
            <w:r w:rsidRPr="00782F96">
              <w:rPr>
                <w:rFonts w:asciiTheme="minorHAnsi" w:hAnsiTheme="minorHAnsi" w:cstheme="minorHAnsi"/>
                <w:b/>
                <w:bCs/>
                <w:sz w:val="22"/>
                <w:szCs w:val="22"/>
              </w:rPr>
              <w:t xml:space="preserve"> risk of transmission of Coronavirus (Covid 19)</w:t>
            </w:r>
          </w:p>
          <w:p w14:paraId="7B65D956" w14:textId="7B790952" w:rsidR="00AA3F14" w:rsidRPr="00782F96" w:rsidRDefault="00AA3F14" w:rsidP="00AA3F14">
            <w:pPr>
              <w:widowControl w:val="0"/>
              <w:rPr>
                <w:rFonts w:asciiTheme="minorHAnsi" w:hAnsiTheme="minorHAnsi" w:cstheme="minorHAnsi"/>
                <w:b/>
                <w:sz w:val="22"/>
                <w:szCs w:val="22"/>
              </w:rPr>
            </w:pPr>
          </w:p>
          <w:p w14:paraId="0D4FA21F" w14:textId="77777777" w:rsidR="00AA3F14" w:rsidRPr="00782F96" w:rsidRDefault="00AA3F14" w:rsidP="00AA3F14">
            <w:pPr>
              <w:widowControl w:val="0"/>
              <w:rPr>
                <w:rFonts w:asciiTheme="minorHAnsi" w:hAnsiTheme="minorHAnsi" w:cstheme="minorHAnsi"/>
                <w:b/>
                <w:sz w:val="22"/>
                <w:szCs w:val="22"/>
              </w:rPr>
            </w:pPr>
          </w:p>
          <w:p w14:paraId="430B25B3" w14:textId="77777777" w:rsidR="00AA3F14" w:rsidRPr="00782F96" w:rsidRDefault="00AA3F14" w:rsidP="00AA3F14">
            <w:pPr>
              <w:widowControl w:val="0"/>
              <w:rPr>
                <w:rFonts w:asciiTheme="minorHAnsi" w:hAnsiTheme="minorHAnsi" w:cstheme="minorHAnsi"/>
                <w:b/>
                <w:sz w:val="22"/>
                <w:szCs w:val="22"/>
              </w:rPr>
            </w:pPr>
          </w:p>
          <w:p w14:paraId="1AADD251" w14:textId="77777777" w:rsidR="00AA3F14" w:rsidRPr="00782F96" w:rsidRDefault="00AA3F14" w:rsidP="00AA3F14">
            <w:pPr>
              <w:rPr>
                <w:rFonts w:asciiTheme="minorHAnsi" w:hAnsiTheme="minorHAnsi" w:cstheme="minorHAnsi"/>
                <w:b/>
                <w:bCs/>
                <w:sz w:val="22"/>
                <w:szCs w:val="22"/>
              </w:rPr>
            </w:pPr>
          </w:p>
        </w:tc>
        <w:tc>
          <w:tcPr>
            <w:tcW w:w="2782" w:type="dxa"/>
          </w:tcPr>
          <w:p w14:paraId="196A1B36" w14:textId="4060E42D" w:rsidR="00AA3F14" w:rsidRPr="00782F96" w:rsidRDefault="00AA3F14" w:rsidP="00AA3F14">
            <w:pPr>
              <w:rPr>
                <w:rFonts w:asciiTheme="minorHAnsi" w:hAnsiTheme="minorHAnsi" w:cstheme="minorHAnsi"/>
                <w:sz w:val="22"/>
                <w:szCs w:val="22"/>
              </w:rPr>
            </w:pPr>
            <w:r w:rsidRPr="00782F96">
              <w:rPr>
                <w:rFonts w:asciiTheme="minorHAnsi" w:hAnsiTheme="minorHAnsi" w:cstheme="minorHAnsi"/>
                <w:sz w:val="22"/>
                <w:szCs w:val="22"/>
              </w:rPr>
              <w:lastRenderedPageBreak/>
              <w:t>Staff, pupils, parents, visitors - contracting Coronavirus (Covid 19)</w:t>
            </w:r>
          </w:p>
        </w:tc>
        <w:tc>
          <w:tcPr>
            <w:tcW w:w="6316" w:type="dxa"/>
          </w:tcPr>
          <w:p w14:paraId="4AF068D9" w14:textId="77777777" w:rsidR="005476FF" w:rsidRPr="005476FF" w:rsidRDefault="00AA3F14" w:rsidP="005476FF">
            <w:pPr>
              <w:pStyle w:val="ListParagraph"/>
              <w:numPr>
                <w:ilvl w:val="0"/>
                <w:numId w:val="39"/>
              </w:numPr>
              <w:rPr>
                <w:rFonts w:asciiTheme="minorHAnsi" w:hAnsiTheme="minorHAnsi" w:cstheme="minorHAnsi"/>
              </w:rPr>
            </w:pPr>
            <w:r w:rsidRPr="005476FF">
              <w:rPr>
                <w:rFonts w:asciiTheme="minorHAnsi" w:hAnsiTheme="minorHAnsi" w:cstheme="minorHAnsi"/>
              </w:rPr>
              <w:t xml:space="preserve">First Aid Room (or canteen/hall if First Aid Room is in use for other child) is  hard-floored to assist with cleaning </w:t>
            </w:r>
          </w:p>
          <w:p w14:paraId="6B5A2316" w14:textId="03F32FF7" w:rsidR="005476FF" w:rsidRPr="00120BD2" w:rsidRDefault="005476FF" w:rsidP="005476FF">
            <w:pPr>
              <w:pStyle w:val="ListParagraph"/>
              <w:numPr>
                <w:ilvl w:val="0"/>
                <w:numId w:val="39"/>
              </w:numPr>
              <w:rPr>
                <w:rFonts w:asciiTheme="minorHAnsi" w:hAnsiTheme="minorHAnsi" w:cstheme="minorHAnsi"/>
              </w:rPr>
            </w:pPr>
            <w:r w:rsidRPr="00120BD2">
              <w:rPr>
                <w:rFonts w:asciiTheme="minorHAnsi" w:hAnsiTheme="minorHAnsi" w:cstheme="minorHAnsi"/>
              </w:rPr>
              <w:lastRenderedPageBreak/>
              <w:t>If a child is awaiting collection, they should be moved, if possible, to a room where they can be isolated behind a closed door, depending on the age and needs of the child, with appropriate adult supervision if required.</w:t>
            </w:r>
          </w:p>
          <w:p w14:paraId="070A461D" w14:textId="30156804" w:rsidR="00AA3F14" w:rsidRPr="00120BD2" w:rsidRDefault="005476FF" w:rsidP="005476FF">
            <w:pPr>
              <w:pStyle w:val="ListParagraph"/>
              <w:numPr>
                <w:ilvl w:val="0"/>
                <w:numId w:val="39"/>
              </w:numPr>
              <w:rPr>
                <w:rFonts w:asciiTheme="minorHAnsi" w:hAnsiTheme="minorHAnsi" w:cstheme="minorHAnsi"/>
              </w:rPr>
            </w:pPr>
            <w:r w:rsidRPr="00120BD2">
              <w:rPr>
                <w:rFonts w:asciiTheme="minorHAnsi" w:hAnsiTheme="minorHAnsi" w:cstheme="minorHAnsi"/>
              </w:rPr>
              <w:t xml:space="preserve"> Ideally, a window should be opened for ventilation.</w:t>
            </w:r>
          </w:p>
          <w:p w14:paraId="25F1F5EC" w14:textId="4EBA6C0C" w:rsidR="00AA3F14" w:rsidRPr="00120BD2" w:rsidRDefault="00AA3F14" w:rsidP="00AA3F14">
            <w:pPr>
              <w:widowControl w:val="0"/>
              <w:numPr>
                <w:ilvl w:val="0"/>
                <w:numId w:val="39"/>
              </w:numPr>
              <w:rPr>
                <w:rFonts w:asciiTheme="minorHAnsi" w:hAnsiTheme="minorHAnsi" w:cstheme="minorHAnsi"/>
                <w:sz w:val="22"/>
                <w:szCs w:val="22"/>
              </w:rPr>
            </w:pPr>
            <w:r w:rsidRPr="00120BD2">
              <w:rPr>
                <w:rFonts w:asciiTheme="minorHAnsi" w:hAnsiTheme="minorHAnsi" w:cstheme="minorHAnsi"/>
                <w:sz w:val="22"/>
                <w:szCs w:val="22"/>
              </w:rPr>
              <w:t>If unable to isolate a child into First Aid Room or canteen/hall move them to an area 2m away from others.</w:t>
            </w:r>
          </w:p>
          <w:p w14:paraId="4E741B93" w14:textId="46BE197A" w:rsidR="00AA3F14" w:rsidRPr="00120BD2" w:rsidRDefault="00AA3F14" w:rsidP="00AA3F14">
            <w:pPr>
              <w:widowControl w:val="0"/>
              <w:numPr>
                <w:ilvl w:val="0"/>
                <w:numId w:val="39"/>
              </w:numPr>
              <w:spacing w:line="256" w:lineRule="auto"/>
              <w:rPr>
                <w:rFonts w:asciiTheme="minorHAnsi" w:hAnsiTheme="minorHAnsi" w:cstheme="minorHAnsi"/>
                <w:sz w:val="22"/>
                <w:szCs w:val="22"/>
              </w:rPr>
            </w:pPr>
            <w:r w:rsidRPr="00120BD2">
              <w:rPr>
                <w:rFonts w:asciiTheme="minorHAnsi" w:hAnsiTheme="minorHAnsi" w:cstheme="minorHAnsi"/>
                <w:sz w:val="22"/>
                <w:szCs w:val="22"/>
              </w:rPr>
              <w:t>PPE stock is available to all staff should they need to escort pupils to this area (bags on back of classroom door)</w:t>
            </w:r>
          </w:p>
          <w:p w14:paraId="5752C31F" w14:textId="77777777" w:rsidR="00AA3F14" w:rsidRPr="00120BD2" w:rsidRDefault="00AA3F14" w:rsidP="00AA3F14">
            <w:pPr>
              <w:widowControl w:val="0"/>
              <w:numPr>
                <w:ilvl w:val="0"/>
                <w:numId w:val="39"/>
              </w:numPr>
              <w:spacing w:line="256" w:lineRule="auto"/>
              <w:rPr>
                <w:rFonts w:asciiTheme="minorHAnsi" w:hAnsiTheme="minorHAnsi" w:cstheme="minorHAnsi"/>
                <w:sz w:val="22"/>
                <w:szCs w:val="22"/>
              </w:rPr>
            </w:pPr>
            <w:r w:rsidRPr="00120BD2">
              <w:rPr>
                <w:rFonts w:asciiTheme="minorHAnsi" w:hAnsiTheme="minorHAnsi" w:cstheme="minorHAnsi"/>
                <w:sz w:val="22"/>
                <w:szCs w:val="22"/>
              </w:rPr>
              <w:t>PPE must be worn by staff caring for the child while they await collection if 2 metres cannot be maintained i.e. such as for a very young child or a child with complex needs</w:t>
            </w:r>
          </w:p>
          <w:p w14:paraId="1D146B9C" w14:textId="77777777" w:rsidR="00AA3F14" w:rsidRPr="00120BD2" w:rsidRDefault="00AA3F14" w:rsidP="00AA3F14">
            <w:pPr>
              <w:widowControl w:val="0"/>
              <w:numPr>
                <w:ilvl w:val="0"/>
                <w:numId w:val="39"/>
              </w:numPr>
              <w:spacing w:line="256" w:lineRule="auto"/>
              <w:rPr>
                <w:rFonts w:asciiTheme="minorHAnsi" w:hAnsiTheme="minorHAnsi" w:cstheme="minorHAnsi"/>
                <w:sz w:val="22"/>
                <w:szCs w:val="22"/>
              </w:rPr>
            </w:pPr>
            <w:r w:rsidRPr="00120BD2">
              <w:rPr>
                <w:rFonts w:asciiTheme="minorHAnsi" w:hAnsiTheme="minorHAnsi" w:cstheme="minorHAnsi"/>
                <w:sz w:val="22"/>
                <w:szCs w:val="22"/>
              </w:rPr>
              <w:t>Remove all non-essential items in the medical room.</w:t>
            </w:r>
          </w:p>
          <w:p w14:paraId="0EB40FE9" w14:textId="77777777" w:rsidR="00AA3F14" w:rsidRPr="00120BD2" w:rsidRDefault="00AA3F14" w:rsidP="00AA3F14">
            <w:pPr>
              <w:pStyle w:val="ListParagraph"/>
              <w:numPr>
                <w:ilvl w:val="0"/>
                <w:numId w:val="39"/>
              </w:numPr>
              <w:spacing w:after="0" w:line="240" w:lineRule="auto"/>
              <w:contextualSpacing w:val="0"/>
              <w:rPr>
                <w:rFonts w:asciiTheme="minorHAnsi" w:hAnsiTheme="minorHAnsi" w:cstheme="minorHAnsi"/>
              </w:rPr>
            </w:pPr>
            <w:r w:rsidRPr="00120BD2">
              <w:rPr>
                <w:rFonts w:asciiTheme="minorHAnsi" w:hAnsiTheme="minorHAnsi" w:cstheme="minorHAnsi"/>
              </w:rPr>
              <w:t>Child awaiting collection will be supervised</w:t>
            </w:r>
          </w:p>
          <w:p w14:paraId="2CD3244E" w14:textId="69DA361B" w:rsidR="00AA3F14" w:rsidRPr="00120BD2" w:rsidRDefault="00AA3F14" w:rsidP="00AA3F14">
            <w:pPr>
              <w:pStyle w:val="ListParagraph"/>
              <w:numPr>
                <w:ilvl w:val="0"/>
                <w:numId w:val="39"/>
              </w:numPr>
              <w:spacing w:after="0" w:line="240" w:lineRule="auto"/>
              <w:contextualSpacing w:val="0"/>
              <w:rPr>
                <w:rFonts w:asciiTheme="minorHAnsi" w:hAnsiTheme="minorHAnsi" w:cstheme="minorHAnsi"/>
              </w:rPr>
            </w:pPr>
            <w:r w:rsidRPr="00120BD2">
              <w:rPr>
                <w:rFonts w:asciiTheme="minorHAnsi" w:hAnsiTheme="minorHAnsi" w:cstheme="minorHAnsi"/>
              </w:rPr>
              <w:t>A toilet has been identified to be used if required whilst awaiting collection - this will be the first aid room toilet.</w:t>
            </w:r>
          </w:p>
          <w:p w14:paraId="3B2482D4" w14:textId="35D6CBCA" w:rsidR="00AA3F14" w:rsidRPr="00120BD2" w:rsidRDefault="00AA3F14" w:rsidP="00AA3F14">
            <w:pPr>
              <w:pStyle w:val="ListParagraph"/>
              <w:numPr>
                <w:ilvl w:val="0"/>
                <w:numId w:val="39"/>
              </w:numPr>
              <w:spacing w:after="0" w:line="240" w:lineRule="auto"/>
              <w:contextualSpacing w:val="0"/>
              <w:rPr>
                <w:rFonts w:asciiTheme="minorHAnsi" w:hAnsiTheme="minorHAnsi" w:cstheme="minorHAnsi"/>
              </w:rPr>
            </w:pPr>
            <w:r w:rsidRPr="00120BD2">
              <w:rPr>
                <w:rFonts w:asciiTheme="minorHAnsi" w:hAnsiTheme="minorHAnsi" w:cstheme="minorHAnsi"/>
              </w:rPr>
              <w:t>If used this will be cleaned and disinfected using standard cleaning products before being used by anyone else.</w:t>
            </w:r>
          </w:p>
          <w:p w14:paraId="02BBC53A" w14:textId="4F3E9C78" w:rsidR="00AA3F14" w:rsidRPr="00120BD2" w:rsidRDefault="00AA3F14" w:rsidP="00AA3F14">
            <w:pPr>
              <w:pStyle w:val="ListParagraph"/>
              <w:numPr>
                <w:ilvl w:val="0"/>
                <w:numId w:val="39"/>
              </w:numPr>
              <w:spacing w:after="0" w:line="240" w:lineRule="auto"/>
              <w:contextualSpacing w:val="0"/>
              <w:rPr>
                <w:rFonts w:asciiTheme="minorHAnsi" w:hAnsiTheme="minorHAnsi" w:cstheme="minorHAnsi"/>
              </w:rPr>
            </w:pPr>
            <w:r w:rsidRPr="00120BD2">
              <w:rPr>
                <w:rFonts w:asciiTheme="minorHAnsi" w:hAnsiTheme="minorHAnsi" w:cstheme="minorHAnsi"/>
              </w:rPr>
              <w:t xml:space="preserve">Staff who have helped someone with symptoms and any pupils who have been in close contact do not need to go home to self-isolate </w:t>
            </w:r>
            <w:r w:rsidR="005476FF" w:rsidRPr="00120BD2">
              <w:rPr>
                <w:rFonts w:asciiTheme="minorHAnsi" w:hAnsiTheme="minorHAnsi" w:cstheme="minorHAnsi"/>
              </w:rPr>
              <w:t>unless they develop symptoms themselves (in which case, they should arrange a test) or if the symptomatic person subsequently tests positive (see below) or they have been requested to do so by NHS Test and Trace.</w:t>
            </w:r>
          </w:p>
          <w:p w14:paraId="7889FD1C" w14:textId="6C100B34" w:rsidR="00AA3F14" w:rsidRPr="00782F96" w:rsidRDefault="00AA3F14" w:rsidP="00AA3F14">
            <w:pPr>
              <w:pStyle w:val="ListParagraph"/>
              <w:numPr>
                <w:ilvl w:val="0"/>
                <w:numId w:val="39"/>
              </w:numPr>
              <w:spacing w:after="0" w:line="240" w:lineRule="auto"/>
              <w:contextualSpacing w:val="0"/>
              <w:rPr>
                <w:rFonts w:asciiTheme="minorHAnsi" w:hAnsiTheme="minorHAnsi" w:cstheme="minorHAnsi"/>
              </w:rPr>
            </w:pPr>
            <w:r w:rsidRPr="00782F96">
              <w:rPr>
                <w:rFonts w:asciiTheme="minorHAnsi" w:hAnsiTheme="minorHAnsi" w:cstheme="minorHAnsi"/>
              </w:rPr>
              <w:t xml:space="preserve">After any contact with someone who is unwell, everyone will wash their hands thoroughly for 20 seconds with soap and running water or use hand sanitizer </w:t>
            </w:r>
          </w:p>
          <w:p w14:paraId="5F6FDA6A" w14:textId="4DC82256" w:rsidR="00AA3F14" w:rsidRPr="00782F96" w:rsidRDefault="00AA3F14" w:rsidP="00AA3F14">
            <w:pPr>
              <w:pStyle w:val="ListParagraph"/>
              <w:numPr>
                <w:ilvl w:val="0"/>
                <w:numId w:val="39"/>
              </w:numPr>
              <w:spacing w:after="0" w:line="240" w:lineRule="auto"/>
              <w:contextualSpacing w:val="0"/>
              <w:rPr>
                <w:rFonts w:asciiTheme="minorHAnsi" w:hAnsiTheme="minorHAnsi" w:cstheme="minorHAnsi"/>
              </w:rPr>
            </w:pPr>
            <w:r w:rsidRPr="00782F96">
              <w:rPr>
                <w:rFonts w:asciiTheme="minorHAnsi" w:hAnsiTheme="minorHAnsi" w:cstheme="minorHAnsi"/>
              </w:rPr>
              <w:t xml:space="preserve">The area around will be cleaned with normal household disinfectant after they have left to reduce the risk of passing the infection on to other people. </w:t>
            </w:r>
            <w:r w:rsidR="005476FF" w:rsidRPr="00120BD2">
              <w:rPr>
                <w:rFonts w:asciiTheme="minorHAnsi" w:hAnsiTheme="minorHAnsi" w:cstheme="minorHAnsi"/>
              </w:rPr>
              <w:t>School will follow cleaning &amp; waste disposal guidance from</w:t>
            </w:r>
            <w:r w:rsidR="005476FF" w:rsidRPr="00995198">
              <w:rPr>
                <w:rFonts w:asciiTheme="minorHAnsi" w:hAnsiTheme="minorHAnsi" w:cstheme="minorHAnsi"/>
              </w:rPr>
              <w:t xml:space="preserve">  </w:t>
            </w:r>
            <w:r w:rsidR="005476FF">
              <w:t xml:space="preserve"> </w:t>
            </w:r>
            <w:hyperlink r:id="rId44" w:history="1">
              <w:r w:rsidRPr="00782F96">
                <w:rPr>
                  <w:rStyle w:val="Hyperlink"/>
                  <w:rFonts w:asciiTheme="minorHAnsi" w:hAnsiTheme="minorHAnsi" w:cstheme="minorHAnsi"/>
                  <w:color w:val="auto"/>
                  <w:bdr w:val="none" w:sz="0" w:space="0" w:color="auto" w:frame="1"/>
                </w:rPr>
                <w:t>COVID-19: cleaning of non-healthcare settings guidance</w:t>
              </w:r>
            </w:hyperlink>
          </w:p>
          <w:p w14:paraId="16A2996C" w14:textId="7DA93554" w:rsidR="00AA3F14" w:rsidRPr="00782F96" w:rsidRDefault="00AA3F14" w:rsidP="00AA3F14">
            <w:pPr>
              <w:rPr>
                <w:rFonts w:asciiTheme="minorHAnsi" w:hAnsiTheme="minorHAnsi" w:cstheme="minorHAnsi"/>
                <w:sz w:val="22"/>
                <w:szCs w:val="22"/>
              </w:rPr>
            </w:pPr>
          </w:p>
        </w:tc>
        <w:tc>
          <w:tcPr>
            <w:tcW w:w="1404" w:type="dxa"/>
          </w:tcPr>
          <w:p w14:paraId="7076C247" w14:textId="38FC877B" w:rsidR="00AA3F14" w:rsidRPr="00782F96" w:rsidRDefault="00AA3F14" w:rsidP="00AA3F14">
            <w:pPr>
              <w:widowControl w:val="0"/>
              <w:rPr>
                <w:rFonts w:asciiTheme="minorHAnsi" w:hAnsiTheme="minorHAnsi" w:cstheme="minorHAnsi"/>
                <w:sz w:val="22"/>
                <w:szCs w:val="22"/>
              </w:rPr>
            </w:pPr>
            <w:r w:rsidRPr="00782F96">
              <w:rPr>
                <w:rFonts w:asciiTheme="minorHAnsi" w:hAnsiTheme="minorHAnsi" w:cstheme="minorHAnsi"/>
                <w:sz w:val="22"/>
                <w:szCs w:val="22"/>
              </w:rPr>
              <w:lastRenderedPageBreak/>
              <w:t>2X2=4</w:t>
            </w:r>
          </w:p>
          <w:p w14:paraId="76E47D8D" w14:textId="77777777" w:rsidR="00AA3F14" w:rsidRPr="00782F96" w:rsidRDefault="00AA3F14" w:rsidP="00AA3F14">
            <w:pPr>
              <w:widowControl w:val="0"/>
              <w:rPr>
                <w:rFonts w:asciiTheme="minorHAnsi" w:hAnsiTheme="minorHAnsi" w:cstheme="minorHAnsi"/>
                <w:sz w:val="22"/>
                <w:szCs w:val="22"/>
              </w:rPr>
            </w:pPr>
          </w:p>
        </w:tc>
        <w:tc>
          <w:tcPr>
            <w:tcW w:w="2551" w:type="dxa"/>
          </w:tcPr>
          <w:p w14:paraId="72B6F071" w14:textId="06113213" w:rsidR="00AA3F14" w:rsidRPr="00782F96" w:rsidRDefault="00AA3F14" w:rsidP="00AA3F14">
            <w:pPr>
              <w:pStyle w:val="ListParagraph"/>
              <w:spacing w:after="0" w:line="240" w:lineRule="auto"/>
              <w:ind w:left="0"/>
              <w:contextualSpacing w:val="0"/>
              <w:rPr>
                <w:rFonts w:asciiTheme="minorHAnsi" w:hAnsiTheme="minorHAnsi" w:cstheme="minorHAnsi"/>
              </w:rPr>
            </w:pPr>
            <w:r w:rsidRPr="00782F96">
              <w:rPr>
                <w:rFonts w:asciiTheme="minorHAnsi" w:hAnsiTheme="minorHAnsi" w:cstheme="minorHAnsi"/>
              </w:rPr>
              <w:t>Actioned all points</w:t>
            </w:r>
          </w:p>
          <w:p w14:paraId="5CBAB8B3" w14:textId="77777777" w:rsidR="00AA3F14" w:rsidRPr="00782F96" w:rsidRDefault="00AA3F14" w:rsidP="00AA3F14">
            <w:pPr>
              <w:pStyle w:val="ListParagraph"/>
              <w:spacing w:after="0" w:line="240" w:lineRule="auto"/>
              <w:ind w:left="0"/>
              <w:contextualSpacing w:val="0"/>
              <w:rPr>
                <w:rFonts w:asciiTheme="minorHAnsi" w:hAnsiTheme="minorHAnsi" w:cstheme="minorHAnsi"/>
              </w:rPr>
            </w:pPr>
          </w:p>
          <w:p w14:paraId="024C94E8" w14:textId="77777777" w:rsidR="00AA3F14" w:rsidRPr="00782F96" w:rsidRDefault="00AA3F14" w:rsidP="00AA3F14">
            <w:pPr>
              <w:pStyle w:val="ListParagraph"/>
              <w:spacing w:after="0" w:line="240" w:lineRule="auto"/>
              <w:ind w:left="0"/>
              <w:contextualSpacing w:val="0"/>
              <w:rPr>
                <w:rFonts w:asciiTheme="minorHAnsi" w:hAnsiTheme="minorHAnsi" w:cstheme="minorHAnsi"/>
              </w:rPr>
            </w:pPr>
          </w:p>
          <w:p w14:paraId="14A93DAA" w14:textId="77777777" w:rsidR="005476FF" w:rsidRDefault="005476FF" w:rsidP="005476FF">
            <w:pPr>
              <w:rPr>
                <w:rFonts w:asciiTheme="minorHAnsi" w:hAnsiTheme="minorHAnsi" w:cstheme="minorHAnsi"/>
                <w:sz w:val="22"/>
                <w:szCs w:val="22"/>
              </w:rPr>
            </w:pPr>
            <w:r w:rsidRPr="00120BD2">
              <w:rPr>
                <w:rFonts w:asciiTheme="minorHAnsi" w:hAnsiTheme="minorHAnsi" w:cstheme="minorHAnsi"/>
                <w:sz w:val="22"/>
                <w:szCs w:val="22"/>
              </w:rPr>
              <w:lastRenderedPageBreak/>
              <w:t>More information on PPE use can be found in the </w:t>
            </w:r>
            <w:hyperlink r:id="rId45" w:history="1">
              <w:r w:rsidRPr="00120BD2">
                <w:rPr>
                  <w:rStyle w:val="Hyperlink"/>
                  <w:rFonts w:asciiTheme="minorHAnsi" w:hAnsiTheme="minorHAnsi" w:cstheme="minorHAnsi"/>
                  <w:sz w:val="22"/>
                  <w:szCs w:val="22"/>
                </w:rPr>
                <w:t>safe working in education, childcare and children’s social care settings, including the use of personal protective equipment (PPE)</w:t>
              </w:r>
            </w:hyperlink>
            <w:r w:rsidRPr="00120BD2">
              <w:rPr>
                <w:rFonts w:asciiTheme="minorHAnsi" w:hAnsiTheme="minorHAnsi" w:cstheme="minorHAnsi"/>
                <w:sz w:val="22"/>
                <w:szCs w:val="22"/>
              </w:rPr>
              <w:t> guidance.</w:t>
            </w:r>
          </w:p>
          <w:p w14:paraId="4EF92EA5" w14:textId="77777777" w:rsidR="00AA3F14" w:rsidRPr="00782F96" w:rsidRDefault="00AA3F14" w:rsidP="00AA3F14">
            <w:pPr>
              <w:pStyle w:val="ListParagraph"/>
              <w:spacing w:after="0" w:line="240" w:lineRule="auto"/>
              <w:ind w:left="0"/>
              <w:contextualSpacing w:val="0"/>
              <w:rPr>
                <w:rFonts w:asciiTheme="minorHAnsi" w:hAnsiTheme="minorHAnsi" w:cstheme="minorHAnsi"/>
              </w:rPr>
            </w:pPr>
          </w:p>
          <w:p w14:paraId="487F49C8" w14:textId="77777777" w:rsidR="00AA3F14" w:rsidRPr="00782F96" w:rsidRDefault="00AA3F14" w:rsidP="00AA3F14">
            <w:pPr>
              <w:pStyle w:val="ListParagraph"/>
              <w:spacing w:after="0" w:line="240" w:lineRule="auto"/>
              <w:ind w:left="0"/>
              <w:contextualSpacing w:val="0"/>
              <w:rPr>
                <w:rFonts w:asciiTheme="minorHAnsi" w:hAnsiTheme="minorHAnsi" w:cstheme="minorHAnsi"/>
              </w:rPr>
            </w:pPr>
          </w:p>
          <w:p w14:paraId="563E6654" w14:textId="77777777" w:rsidR="00AA3F14" w:rsidRPr="00782F96" w:rsidRDefault="00AA3F14" w:rsidP="00AA3F14">
            <w:pPr>
              <w:pStyle w:val="ListParagraph"/>
              <w:spacing w:after="0" w:line="240" w:lineRule="auto"/>
              <w:ind w:left="0"/>
              <w:contextualSpacing w:val="0"/>
              <w:rPr>
                <w:rFonts w:asciiTheme="minorHAnsi" w:hAnsiTheme="minorHAnsi" w:cstheme="minorHAnsi"/>
              </w:rPr>
            </w:pPr>
          </w:p>
          <w:p w14:paraId="32E89B34" w14:textId="77777777" w:rsidR="00AA3F14" w:rsidRPr="00782F96" w:rsidRDefault="00AA3F14" w:rsidP="00AA3F14">
            <w:pPr>
              <w:pStyle w:val="ListParagraph"/>
              <w:spacing w:after="0" w:line="240" w:lineRule="auto"/>
              <w:ind w:left="0"/>
              <w:contextualSpacing w:val="0"/>
              <w:rPr>
                <w:rFonts w:asciiTheme="minorHAnsi" w:hAnsiTheme="minorHAnsi" w:cstheme="minorHAnsi"/>
              </w:rPr>
            </w:pPr>
          </w:p>
          <w:p w14:paraId="2096E8F1" w14:textId="77777777" w:rsidR="00AA3F14" w:rsidRPr="00782F96" w:rsidRDefault="00AA3F14" w:rsidP="00AA3F14">
            <w:pPr>
              <w:pStyle w:val="ListParagraph"/>
              <w:spacing w:after="0" w:line="240" w:lineRule="auto"/>
              <w:ind w:left="0"/>
              <w:contextualSpacing w:val="0"/>
              <w:rPr>
                <w:rFonts w:asciiTheme="minorHAnsi" w:hAnsiTheme="minorHAnsi" w:cstheme="minorHAnsi"/>
              </w:rPr>
            </w:pPr>
          </w:p>
          <w:p w14:paraId="5873313A" w14:textId="77777777" w:rsidR="00AA3F14" w:rsidRPr="00782F96" w:rsidRDefault="00AA3F14" w:rsidP="00AA3F14">
            <w:pPr>
              <w:pStyle w:val="ListParagraph"/>
              <w:spacing w:after="0" w:line="240" w:lineRule="auto"/>
              <w:ind w:left="0"/>
              <w:contextualSpacing w:val="0"/>
              <w:rPr>
                <w:rFonts w:asciiTheme="minorHAnsi" w:hAnsiTheme="minorHAnsi" w:cstheme="minorHAnsi"/>
              </w:rPr>
            </w:pPr>
          </w:p>
          <w:p w14:paraId="56346971" w14:textId="77777777" w:rsidR="00AA3F14" w:rsidRPr="00782F96" w:rsidRDefault="00AA3F14" w:rsidP="00AA3F14">
            <w:pPr>
              <w:pStyle w:val="ListParagraph"/>
              <w:spacing w:after="0" w:line="240" w:lineRule="auto"/>
              <w:ind w:left="0"/>
              <w:contextualSpacing w:val="0"/>
              <w:rPr>
                <w:rFonts w:asciiTheme="minorHAnsi" w:hAnsiTheme="minorHAnsi" w:cstheme="minorHAnsi"/>
              </w:rPr>
            </w:pPr>
          </w:p>
          <w:p w14:paraId="33BDF90E" w14:textId="77777777" w:rsidR="00AA3F14" w:rsidRPr="00782F96" w:rsidRDefault="00AA3F14" w:rsidP="00AA3F14">
            <w:pPr>
              <w:pStyle w:val="ListParagraph"/>
              <w:spacing w:after="0" w:line="240" w:lineRule="auto"/>
              <w:ind w:left="0"/>
              <w:contextualSpacing w:val="0"/>
              <w:rPr>
                <w:rFonts w:asciiTheme="minorHAnsi" w:hAnsiTheme="minorHAnsi" w:cstheme="minorHAnsi"/>
              </w:rPr>
            </w:pPr>
          </w:p>
          <w:p w14:paraId="1A08623C" w14:textId="77777777" w:rsidR="00AA3F14" w:rsidRPr="00782F96" w:rsidRDefault="00AA3F14" w:rsidP="00AA3F14">
            <w:pPr>
              <w:pStyle w:val="ListParagraph"/>
              <w:spacing w:after="0" w:line="240" w:lineRule="auto"/>
              <w:ind w:left="0"/>
              <w:contextualSpacing w:val="0"/>
              <w:rPr>
                <w:rFonts w:asciiTheme="minorHAnsi" w:hAnsiTheme="minorHAnsi" w:cstheme="minorHAnsi"/>
              </w:rPr>
            </w:pPr>
          </w:p>
          <w:p w14:paraId="4EAD4A99" w14:textId="77777777" w:rsidR="00AA3F14" w:rsidRPr="00782F96" w:rsidRDefault="00AA3F14" w:rsidP="00AA3F14">
            <w:pPr>
              <w:pStyle w:val="ListParagraph"/>
              <w:spacing w:after="0" w:line="240" w:lineRule="auto"/>
              <w:ind w:left="0"/>
              <w:contextualSpacing w:val="0"/>
              <w:rPr>
                <w:rFonts w:asciiTheme="minorHAnsi" w:hAnsiTheme="minorHAnsi" w:cstheme="minorHAnsi"/>
              </w:rPr>
            </w:pPr>
          </w:p>
          <w:p w14:paraId="6913AF43" w14:textId="77777777" w:rsidR="00AA3F14" w:rsidRPr="00782F96" w:rsidRDefault="00AA3F14" w:rsidP="00AA3F14">
            <w:pPr>
              <w:pStyle w:val="ListParagraph"/>
              <w:spacing w:after="0" w:line="240" w:lineRule="auto"/>
              <w:ind w:left="0"/>
              <w:contextualSpacing w:val="0"/>
              <w:rPr>
                <w:rFonts w:asciiTheme="minorHAnsi" w:hAnsiTheme="minorHAnsi" w:cstheme="minorHAnsi"/>
              </w:rPr>
            </w:pPr>
          </w:p>
          <w:p w14:paraId="36B188B4" w14:textId="17E301B1" w:rsidR="00AA3F14" w:rsidRPr="00782F96" w:rsidRDefault="00AA3F14" w:rsidP="00AA3F14">
            <w:pPr>
              <w:widowControl w:val="0"/>
              <w:ind w:left="720"/>
              <w:rPr>
                <w:rFonts w:asciiTheme="minorHAnsi" w:hAnsiTheme="minorHAnsi" w:cstheme="minorHAnsi"/>
                <w:sz w:val="22"/>
                <w:szCs w:val="22"/>
              </w:rPr>
            </w:pPr>
          </w:p>
        </w:tc>
      </w:tr>
      <w:tr w:rsidR="00AA3F14" w:rsidRPr="00782F96" w14:paraId="08759B3E" w14:textId="77777777" w:rsidTr="00961182">
        <w:trPr>
          <w:trHeight w:val="470"/>
        </w:trPr>
        <w:tc>
          <w:tcPr>
            <w:tcW w:w="2801" w:type="dxa"/>
          </w:tcPr>
          <w:p w14:paraId="210A7D2C" w14:textId="20B02FBD" w:rsidR="00AA3F14" w:rsidRPr="00782F96" w:rsidRDefault="00AA3F14" w:rsidP="00AA3F14">
            <w:pPr>
              <w:rPr>
                <w:rFonts w:asciiTheme="minorHAnsi" w:hAnsiTheme="minorHAnsi" w:cstheme="minorHAnsi"/>
                <w:b/>
                <w:sz w:val="22"/>
                <w:szCs w:val="22"/>
              </w:rPr>
            </w:pPr>
            <w:r w:rsidRPr="00782F96">
              <w:rPr>
                <w:rFonts w:asciiTheme="minorHAnsi" w:hAnsiTheme="minorHAnsi" w:cstheme="minorHAnsi"/>
                <w:b/>
                <w:sz w:val="22"/>
                <w:szCs w:val="22"/>
              </w:rPr>
              <w:lastRenderedPageBreak/>
              <w:t>Remote Learning – risk to staff and pupils by abuse of systems</w:t>
            </w:r>
          </w:p>
        </w:tc>
        <w:tc>
          <w:tcPr>
            <w:tcW w:w="2782" w:type="dxa"/>
          </w:tcPr>
          <w:p w14:paraId="2A70B789" w14:textId="5D1CF328" w:rsidR="00AA3F14" w:rsidRPr="00782F96" w:rsidRDefault="00AA3F14" w:rsidP="00AA3F14">
            <w:pPr>
              <w:rPr>
                <w:rFonts w:asciiTheme="minorHAnsi" w:hAnsiTheme="minorHAnsi" w:cstheme="minorHAnsi"/>
                <w:sz w:val="22"/>
                <w:szCs w:val="22"/>
              </w:rPr>
            </w:pPr>
            <w:r w:rsidRPr="00782F96">
              <w:rPr>
                <w:rFonts w:asciiTheme="minorHAnsi" w:hAnsiTheme="minorHAnsi" w:cstheme="minorHAnsi"/>
                <w:sz w:val="22"/>
                <w:szCs w:val="22"/>
              </w:rPr>
              <w:t xml:space="preserve">Staff, pupils, parents – </w:t>
            </w:r>
            <w:r w:rsidRPr="00782F96">
              <w:rPr>
                <w:rFonts w:asciiTheme="minorHAnsi" w:hAnsiTheme="minorHAnsi" w:cstheme="minorHAnsi"/>
                <w:sz w:val="22"/>
                <w:szCs w:val="22"/>
                <w:shd w:val="clear" w:color="auto" w:fill="FFFFFF"/>
              </w:rPr>
              <w:t xml:space="preserve">experience harm or abuse, eg emotional harm </w:t>
            </w:r>
          </w:p>
        </w:tc>
        <w:tc>
          <w:tcPr>
            <w:tcW w:w="6316" w:type="dxa"/>
          </w:tcPr>
          <w:p w14:paraId="735AA0CB" w14:textId="76D776AA" w:rsidR="00AA3F14" w:rsidRPr="00782F96" w:rsidRDefault="00AA3F14" w:rsidP="00AA3F14">
            <w:pPr>
              <w:pStyle w:val="ListParagraph"/>
              <w:numPr>
                <w:ilvl w:val="0"/>
                <w:numId w:val="15"/>
              </w:numPr>
              <w:rPr>
                <w:rFonts w:asciiTheme="minorHAnsi" w:hAnsiTheme="minorHAnsi" w:cstheme="minorHAnsi"/>
              </w:rPr>
            </w:pPr>
            <w:r w:rsidRPr="00782F96">
              <w:rPr>
                <w:rFonts w:asciiTheme="minorHAnsi" w:hAnsiTheme="minorHAnsi" w:cstheme="minorHAnsi"/>
              </w:rPr>
              <w:t>Staff will only be using the approved G Suite as a communication tool and will not be using Zoom.</w:t>
            </w:r>
          </w:p>
          <w:p w14:paraId="1756CDFF" w14:textId="77777777" w:rsidR="00AA3F14" w:rsidRPr="00782F96" w:rsidRDefault="00AA3F14" w:rsidP="00AA3F14">
            <w:pPr>
              <w:pStyle w:val="ListParagraph"/>
              <w:numPr>
                <w:ilvl w:val="0"/>
                <w:numId w:val="15"/>
              </w:numPr>
              <w:rPr>
                <w:rFonts w:asciiTheme="minorHAnsi" w:hAnsiTheme="minorHAnsi" w:cstheme="minorHAnsi"/>
              </w:rPr>
            </w:pPr>
            <w:r w:rsidRPr="00782F96">
              <w:rPr>
                <w:rFonts w:asciiTheme="minorHAnsi" w:hAnsiTheme="minorHAnsi" w:cstheme="minorHAnsi"/>
              </w:rPr>
              <w:lastRenderedPageBreak/>
              <w:t xml:space="preserve">School follows </w:t>
            </w:r>
            <w:hyperlink r:id="rId46" w:history="1">
              <w:r w:rsidRPr="00782F96">
                <w:rPr>
                  <w:rStyle w:val="Hyperlink"/>
                  <w:rFonts w:asciiTheme="minorHAnsi" w:hAnsiTheme="minorHAnsi" w:cstheme="minorHAnsi"/>
                  <w:color w:val="auto"/>
                </w:rPr>
                <w:t>Safeguarding and remote education during coronavirus (COVID-19)</w:t>
              </w:r>
            </w:hyperlink>
            <w:r w:rsidRPr="00782F96">
              <w:rPr>
                <w:rFonts w:asciiTheme="minorHAnsi" w:hAnsiTheme="minorHAnsi" w:cstheme="minorHAnsi"/>
              </w:rPr>
              <w:t>, , as well as statutory guidance on online safety in Annex C of </w:t>
            </w:r>
            <w:hyperlink r:id="rId47" w:history="1">
              <w:r w:rsidRPr="00782F96">
                <w:rPr>
                  <w:rStyle w:val="Hyperlink"/>
                  <w:rFonts w:asciiTheme="minorHAnsi" w:hAnsiTheme="minorHAnsi" w:cstheme="minorHAnsi"/>
                  <w:color w:val="auto"/>
                </w:rPr>
                <w:t>keeping children safe in education</w:t>
              </w:r>
            </w:hyperlink>
            <w:r w:rsidRPr="00782F96">
              <w:rPr>
                <w:rFonts w:asciiTheme="minorHAnsi" w:hAnsiTheme="minorHAnsi" w:cstheme="minorHAnsi"/>
              </w:rPr>
              <w:t>.</w:t>
            </w:r>
          </w:p>
          <w:p w14:paraId="413DBF3D" w14:textId="7368D01F" w:rsidR="00AA3F14" w:rsidRPr="00782F96" w:rsidRDefault="00AA3F14" w:rsidP="00AA3F14">
            <w:pPr>
              <w:pStyle w:val="ListParagraph"/>
              <w:numPr>
                <w:ilvl w:val="0"/>
                <w:numId w:val="15"/>
              </w:numPr>
              <w:rPr>
                <w:rFonts w:asciiTheme="minorHAnsi" w:hAnsiTheme="minorHAnsi" w:cstheme="minorHAnsi"/>
              </w:rPr>
            </w:pPr>
            <w:r w:rsidRPr="00782F96">
              <w:rPr>
                <w:rFonts w:asciiTheme="minorHAnsi" w:hAnsiTheme="minorHAnsi" w:cstheme="minorHAnsi"/>
              </w:rPr>
              <w:t>See National Crime Agency at the following websites:</w:t>
            </w:r>
            <w:hyperlink r:id="rId48" w:history="1">
              <w:r w:rsidRPr="00782F96">
                <w:rPr>
                  <w:rStyle w:val="Hyperlink"/>
                  <w:rFonts w:asciiTheme="minorHAnsi" w:hAnsiTheme="minorHAnsi" w:cstheme="minorHAnsi"/>
                  <w:color w:val="auto"/>
                </w:rPr>
                <w:t>https://www.ncsc.gov.uk/guidance/video-conferencing-services-using-them-securely</w:t>
              </w:r>
            </w:hyperlink>
            <w:r w:rsidRPr="00782F96">
              <w:rPr>
                <w:rStyle w:val="Emphasis"/>
                <w:rFonts w:asciiTheme="minorHAnsi" w:hAnsiTheme="minorHAnsi" w:cstheme="minorHAnsi"/>
                <w:bdr w:val="none" w:sz="0" w:space="0" w:color="auto" w:frame="1"/>
              </w:rPr>
              <w:t> </w:t>
            </w:r>
          </w:p>
        </w:tc>
        <w:tc>
          <w:tcPr>
            <w:tcW w:w="1404" w:type="dxa"/>
          </w:tcPr>
          <w:p w14:paraId="78DE5109" w14:textId="276576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lastRenderedPageBreak/>
              <w:t>3X2=6</w:t>
            </w:r>
          </w:p>
        </w:tc>
        <w:tc>
          <w:tcPr>
            <w:tcW w:w="2551" w:type="dxa"/>
          </w:tcPr>
          <w:p w14:paraId="33379BD2"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01.09.20</w:t>
            </w:r>
          </w:p>
          <w:p w14:paraId="75305A86"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5B0DB2CD"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37914082"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lastRenderedPageBreak/>
              <w:t>a/a</w:t>
            </w:r>
          </w:p>
          <w:p w14:paraId="5F7B2190"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11C37485"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1BDA2DD5"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03D7CA39" w14:textId="1259D8AD"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a/a</w:t>
            </w:r>
          </w:p>
        </w:tc>
      </w:tr>
      <w:tr w:rsidR="00AA3F14" w:rsidRPr="00782F96" w14:paraId="4DA0F212" w14:textId="77777777" w:rsidTr="00961182">
        <w:trPr>
          <w:trHeight w:val="470"/>
        </w:trPr>
        <w:tc>
          <w:tcPr>
            <w:tcW w:w="2801" w:type="dxa"/>
          </w:tcPr>
          <w:p w14:paraId="3571059F" w14:textId="5A64937E" w:rsidR="00AA3F14" w:rsidRPr="00782F96" w:rsidRDefault="00AA3F14" w:rsidP="00AA3F14">
            <w:pPr>
              <w:rPr>
                <w:rFonts w:asciiTheme="minorHAnsi" w:hAnsiTheme="minorHAnsi" w:cstheme="minorHAnsi"/>
                <w:b/>
                <w:sz w:val="22"/>
                <w:szCs w:val="22"/>
              </w:rPr>
            </w:pPr>
            <w:r w:rsidRPr="00782F96">
              <w:rPr>
                <w:rFonts w:asciiTheme="minorHAnsi" w:hAnsiTheme="minorHAnsi" w:cstheme="minorHAnsi"/>
                <w:b/>
                <w:sz w:val="22"/>
                <w:szCs w:val="22"/>
              </w:rPr>
              <w:lastRenderedPageBreak/>
              <w:t>Working at height - risk of falling from height</w:t>
            </w:r>
          </w:p>
        </w:tc>
        <w:tc>
          <w:tcPr>
            <w:tcW w:w="2782" w:type="dxa"/>
          </w:tcPr>
          <w:p w14:paraId="4BF16C3E" w14:textId="52BB886F" w:rsidR="00AA3F14" w:rsidRPr="00782F96" w:rsidRDefault="00AA3F14" w:rsidP="00AA3F14">
            <w:pPr>
              <w:rPr>
                <w:rFonts w:asciiTheme="minorHAnsi" w:hAnsiTheme="minorHAnsi" w:cstheme="minorHAnsi"/>
                <w:sz w:val="22"/>
                <w:szCs w:val="22"/>
              </w:rPr>
            </w:pPr>
            <w:r w:rsidRPr="00782F96">
              <w:rPr>
                <w:rFonts w:asciiTheme="minorHAnsi" w:hAnsiTheme="minorHAnsi" w:cstheme="minorHAnsi"/>
                <w:sz w:val="22"/>
                <w:szCs w:val="22"/>
              </w:rPr>
              <w:t xml:space="preserve">Staff, pupils, parents, visitors – injuries from minor to &gt;7 day </w:t>
            </w:r>
          </w:p>
        </w:tc>
        <w:tc>
          <w:tcPr>
            <w:tcW w:w="6316" w:type="dxa"/>
          </w:tcPr>
          <w:p w14:paraId="232C659B" w14:textId="77777777" w:rsidR="00AA3F14" w:rsidRPr="00782F96" w:rsidRDefault="00AA3F14" w:rsidP="00AA3F14">
            <w:pPr>
              <w:pStyle w:val="ListParagraph"/>
              <w:numPr>
                <w:ilvl w:val="0"/>
                <w:numId w:val="15"/>
              </w:numPr>
              <w:spacing w:after="0" w:line="240" w:lineRule="auto"/>
              <w:contextualSpacing w:val="0"/>
              <w:rPr>
                <w:rFonts w:asciiTheme="minorHAnsi" w:hAnsiTheme="minorHAnsi" w:cstheme="minorHAnsi"/>
              </w:rPr>
            </w:pPr>
            <w:r w:rsidRPr="00782F96">
              <w:rPr>
                <w:rFonts w:asciiTheme="minorHAnsi" w:hAnsiTheme="minorHAnsi" w:cstheme="minorHAnsi"/>
              </w:rPr>
              <w:t>Site manager/ caretakers should have checked all ladders on site.</w:t>
            </w:r>
          </w:p>
          <w:p w14:paraId="7942BFC0" w14:textId="14155521" w:rsidR="00AA3F14" w:rsidRPr="00782F96" w:rsidRDefault="00AA3F14" w:rsidP="00AA3F14">
            <w:pPr>
              <w:pStyle w:val="ListParagraph"/>
              <w:numPr>
                <w:ilvl w:val="0"/>
                <w:numId w:val="15"/>
              </w:numPr>
              <w:spacing w:after="0" w:line="240" w:lineRule="auto"/>
              <w:contextualSpacing w:val="0"/>
              <w:rPr>
                <w:rFonts w:asciiTheme="minorHAnsi" w:hAnsiTheme="minorHAnsi" w:cstheme="minorHAnsi"/>
              </w:rPr>
            </w:pPr>
            <w:r w:rsidRPr="00782F96">
              <w:rPr>
                <w:rFonts w:asciiTheme="minorHAnsi" w:hAnsiTheme="minorHAnsi" w:cstheme="minorHAnsi"/>
              </w:rPr>
              <w:t>If replacing items that have been used whilst the school has been partially open, think about working at height safely. Use a set of steps NOT a chair or table.</w:t>
            </w:r>
          </w:p>
          <w:p w14:paraId="046CC35D" w14:textId="6B39EE80" w:rsidR="00AA3F14" w:rsidRPr="00782F96" w:rsidRDefault="00AA3F14" w:rsidP="00AA3F14">
            <w:pPr>
              <w:pStyle w:val="ListParagraph"/>
              <w:numPr>
                <w:ilvl w:val="0"/>
                <w:numId w:val="15"/>
              </w:numPr>
              <w:spacing w:after="0" w:line="240" w:lineRule="auto"/>
              <w:contextualSpacing w:val="0"/>
              <w:rPr>
                <w:rFonts w:asciiTheme="minorHAnsi" w:hAnsiTheme="minorHAnsi" w:cstheme="minorHAnsi"/>
              </w:rPr>
            </w:pPr>
            <w:r w:rsidRPr="00782F96">
              <w:rPr>
                <w:rFonts w:asciiTheme="minorHAnsi" w:hAnsiTheme="minorHAnsi" w:cstheme="minorHAnsi"/>
              </w:rPr>
              <w:t>Check all ladders and step ladders on site prior to use. Record in the site ladder register</w:t>
            </w:r>
          </w:p>
        </w:tc>
        <w:tc>
          <w:tcPr>
            <w:tcW w:w="1404" w:type="dxa"/>
          </w:tcPr>
          <w:p w14:paraId="5B8F843A" w14:textId="5F453344"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If all controls are in place in Column 3 this may be lowered</w:t>
            </w:r>
          </w:p>
        </w:tc>
        <w:tc>
          <w:tcPr>
            <w:tcW w:w="2551" w:type="dxa"/>
          </w:tcPr>
          <w:p w14:paraId="5B830D45" w14:textId="7DE15465"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Safe use of ladders toolbox talk available on website</w:t>
            </w:r>
          </w:p>
        </w:tc>
      </w:tr>
      <w:tr w:rsidR="00AA3F14" w:rsidRPr="00782F96" w14:paraId="284FB77E" w14:textId="77777777" w:rsidTr="00961182">
        <w:trPr>
          <w:trHeight w:val="540"/>
        </w:trPr>
        <w:tc>
          <w:tcPr>
            <w:tcW w:w="2801" w:type="dxa"/>
          </w:tcPr>
          <w:p w14:paraId="024B5054" w14:textId="48AA22CE" w:rsidR="00AA3F14" w:rsidRPr="00782F96" w:rsidRDefault="00AA3F14" w:rsidP="00AA3F14">
            <w:pPr>
              <w:pStyle w:val="Header"/>
              <w:rPr>
                <w:rFonts w:asciiTheme="minorHAnsi" w:hAnsiTheme="minorHAnsi" w:cstheme="minorHAnsi"/>
                <w:b/>
                <w:sz w:val="22"/>
                <w:szCs w:val="22"/>
              </w:rPr>
            </w:pPr>
            <w:r w:rsidRPr="00782F96">
              <w:rPr>
                <w:rFonts w:asciiTheme="minorHAnsi" w:hAnsiTheme="minorHAnsi" w:cstheme="minorHAnsi"/>
                <w:b/>
                <w:sz w:val="22"/>
                <w:szCs w:val="22"/>
              </w:rPr>
              <w:t>Display screen self-assessment – risk of injury due to adopting awkward postures for long periods</w:t>
            </w:r>
          </w:p>
        </w:tc>
        <w:tc>
          <w:tcPr>
            <w:tcW w:w="2782" w:type="dxa"/>
          </w:tcPr>
          <w:p w14:paraId="1E555D97" w14:textId="736D9C36"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Staff, pupils, parents, visitors – risk of musculoskeletal injuries , RSI etc</w:t>
            </w:r>
          </w:p>
        </w:tc>
        <w:tc>
          <w:tcPr>
            <w:tcW w:w="6316" w:type="dxa"/>
          </w:tcPr>
          <w:p w14:paraId="4B1C43F0" w14:textId="77777777" w:rsidR="00AA3F14" w:rsidRPr="00782F96" w:rsidRDefault="00AA3F14" w:rsidP="00AA3F14">
            <w:pPr>
              <w:pStyle w:val="ListParagraph"/>
              <w:numPr>
                <w:ilvl w:val="0"/>
                <w:numId w:val="10"/>
              </w:numPr>
              <w:spacing w:after="0" w:line="240" w:lineRule="auto"/>
              <w:contextualSpacing w:val="0"/>
              <w:rPr>
                <w:rFonts w:asciiTheme="minorHAnsi" w:hAnsiTheme="minorHAnsi" w:cstheme="minorHAnsi"/>
              </w:rPr>
            </w:pPr>
            <w:r w:rsidRPr="00782F96">
              <w:rPr>
                <w:rFonts w:asciiTheme="minorHAnsi" w:hAnsiTheme="minorHAnsi" w:cstheme="minorHAnsi"/>
              </w:rPr>
              <w:t xml:space="preserve">Remind everyone to review their workstations after the long absence. </w:t>
            </w:r>
          </w:p>
          <w:p w14:paraId="3C69736F" w14:textId="347E366D" w:rsidR="00AA3F14" w:rsidRPr="00782F96" w:rsidRDefault="00AA3F14" w:rsidP="00AA3F14">
            <w:pPr>
              <w:pStyle w:val="ListParagraph"/>
              <w:numPr>
                <w:ilvl w:val="0"/>
                <w:numId w:val="10"/>
              </w:numPr>
              <w:spacing w:after="0" w:line="240" w:lineRule="auto"/>
              <w:contextualSpacing w:val="0"/>
              <w:rPr>
                <w:rFonts w:asciiTheme="minorHAnsi" w:hAnsiTheme="minorHAnsi" w:cstheme="minorHAnsi"/>
              </w:rPr>
            </w:pPr>
            <w:r w:rsidRPr="00782F96">
              <w:rPr>
                <w:rFonts w:asciiTheme="minorHAnsi" w:hAnsiTheme="minorHAnsi" w:cstheme="minorHAnsi"/>
              </w:rPr>
              <w:t xml:space="preserve">Make sure set up correctly. Adjust chairs, monitor heights all to suit the individual. </w:t>
            </w:r>
          </w:p>
          <w:p w14:paraId="7197E36C" w14:textId="43D0CD86" w:rsidR="00AA3F14" w:rsidRPr="00782F96" w:rsidRDefault="00AA3F14" w:rsidP="00AA3F14">
            <w:pPr>
              <w:pStyle w:val="ListParagraph"/>
              <w:numPr>
                <w:ilvl w:val="0"/>
                <w:numId w:val="10"/>
              </w:numPr>
              <w:spacing w:after="0" w:line="240" w:lineRule="auto"/>
              <w:contextualSpacing w:val="0"/>
              <w:rPr>
                <w:rFonts w:asciiTheme="minorHAnsi" w:hAnsiTheme="minorHAnsi" w:cstheme="minorHAnsi"/>
              </w:rPr>
            </w:pPr>
            <w:r w:rsidRPr="00782F96">
              <w:rPr>
                <w:rFonts w:asciiTheme="minorHAnsi" w:hAnsiTheme="minorHAnsi" w:cstheme="minorHAnsi"/>
              </w:rPr>
              <w:t>All staff should carry out the Display Screen Self-Assessment on return to school.</w:t>
            </w:r>
          </w:p>
          <w:p w14:paraId="1B0D0ED2" w14:textId="167DC4FB" w:rsidR="00AA3F14" w:rsidRPr="00782F96" w:rsidRDefault="00AA3F14" w:rsidP="00AA3F14">
            <w:pPr>
              <w:pStyle w:val="ListParagraph"/>
              <w:numPr>
                <w:ilvl w:val="0"/>
                <w:numId w:val="10"/>
              </w:numPr>
              <w:spacing w:after="0" w:line="240" w:lineRule="auto"/>
              <w:contextualSpacing w:val="0"/>
              <w:rPr>
                <w:rFonts w:asciiTheme="minorHAnsi" w:hAnsiTheme="minorHAnsi" w:cstheme="minorHAnsi"/>
              </w:rPr>
            </w:pPr>
            <w:r w:rsidRPr="00782F96">
              <w:rPr>
                <w:rFonts w:asciiTheme="minorHAnsi" w:hAnsiTheme="minorHAnsi" w:cstheme="minorHAnsi"/>
              </w:rPr>
              <w:t>If some staff are still home-working check with them that there are no issues with their set-up at home.</w:t>
            </w:r>
          </w:p>
        </w:tc>
        <w:tc>
          <w:tcPr>
            <w:tcW w:w="1404" w:type="dxa"/>
          </w:tcPr>
          <w:p w14:paraId="695997BB"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3X2=6</w:t>
            </w:r>
          </w:p>
          <w:p w14:paraId="5EFE5266" w14:textId="2D1EC12E"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If all controls are in place in Column 3 this may be lowered</w:t>
            </w:r>
          </w:p>
        </w:tc>
        <w:tc>
          <w:tcPr>
            <w:tcW w:w="2551" w:type="dxa"/>
          </w:tcPr>
          <w:p w14:paraId="075D025D"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Verbally reminded on 01.09.20</w:t>
            </w:r>
          </w:p>
          <w:p w14:paraId="16306FFF"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0B68A626"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a/a</w:t>
            </w:r>
          </w:p>
          <w:p w14:paraId="48BAB89A"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3E48B9A5"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2C653A68"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a/a</w:t>
            </w:r>
          </w:p>
          <w:p w14:paraId="05295D06"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5DABF12A" w14:textId="1EE2553F"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n/a</w:t>
            </w:r>
          </w:p>
        </w:tc>
      </w:tr>
      <w:tr w:rsidR="00AA3F14" w:rsidRPr="00782F96" w14:paraId="59815E3D" w14:textId="77777777" w:rsidTr="00961182">
        <w:trPr>
          <w:trHeight w:val="540"/>
        </w:trPr>
        <w:tc>
          <w:tcPr>
            <w:tcW w:w="2801" w:type="dxa"/>
          </w:tcPr>
          <w:p w14:paraId="0C028D66" w14:textId="427E5FAE" w:rsidR="00AA3F14" w:rsidRPr="00782F96" w:rsidRDefault="00AA3F14" w:rsidP="00AA3F14">
            <w:pPr>
              <w:pStyle w:val="Header"/>
              <w:rPr>
                <w:rFonts w:asciiTheme="minorHAnsi" w:hAnsiTheme="minorHAnsi" w:cstheme="minorHAnsi"/>
                <w:b/>
                <w:sz w:val="22"/>
                <w:szCs w:val="22"/>
              </w:rPr>
            </w:pPr>
            <w:r w:rsidRPr="00782F96">
              <w:rPr>
                <w:rFonts w:asciiTheme="minorHAnsi" w:hAnsiTheme="minorHAnsi" w:cstheme="minorHAnsi"/>
                <w:b/>
                <w:sz w:val="22"/>
                <w:szCs w:val="22"/>
              </w:rPr>
              <w:t xml:space="preserve">Lone working- risk of accident, injury or emergency </w:t>
            </w:r>
          </w:p>
        </w:tc>
        <w:tc>
          <w:tcPr>
            <w:tcW w:w="2782" w:type="dxa"/>
          </w:tcPr>
          <w:p w14:paraId="58F7481D" w14:textId="717CE8A1"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Staff working from home – injury and ill-health</w:t>
            </w:r>
          </w:p>
        </w:tc>
        <w:tc>
          <w:tcPr>
            <w:tcW w:w="6316" w:type="dxa"/>
          </w:tcPr>
          <w:p w14:paraId="2872657A" w14:textId="47ABBEB4" w:rsidR="00AA3F14" w:rsidRPr="00782F96" w:rsidRDefault="00AA3F14" w:rsidP="00AA3F14">
            <w:pPr>
              <w:pStyle w:val="ListParagraph"/>
              <w:numPr>
                <w:ilvl w:val="0"/>
                <w:numId w:val="10"/>
              </w:numPr>
              <w:spacing w:after="0" w:line="240" w:lineRule="auto"/>
              <w:contextualSpacing w:val="0"/>
              <w:rPr>
                <w:rFonts w:asciiTheme="minorHAnsi" w:hAnsiTheme="minorHAnsi" w:cstheme="minorHAnsi"/>
              </w:rPr>
            </w:pPr>
            <w:r w:rsidRPr="00782F96">
              <w:rPr>
                <w:rFonts w:asciiTheme="minorHAnsi" w:hAnsiTheme="minorHAnsi" w:cstheme="minorHAnsi"/>
              </w:rPr>
              <w:t>Carry out a risk assessment for staff who remain working from home following guidance</w:t>
            </w:r>
          </w:p>
          <w:p w14:paraId="21965402" w14:textId="077E6E0A" w:rsidR="00AA3F14" w:rsidRPr="00782F96" w:rsidRDefault="00AA3F14" w:rsidP="00AA3F14">
            <w:pPr>
              <w:pStyle w:val="ListParagraph"/>
              <w:numPr>
                <w:ilvl w:val="0"/>
                <w:numId w:val="10"/>
              </w:numPr>
              <w:spacing w:after="0" w:line="240" w:lineRule="auto"/>
              <w:contextualSpacing w:val="0"/>
              <w:rPr>
                <w:rFonts w:asciiTheme="minorHAnsi" w:hAnsiTheme="minorHAnsi" w:cstheme="minorHAnsi"/>
              </w:rPr>
            </w:pPr>
            <w:r w:rsidRPr="00782F96">
              <w:rPr>
                <w:rFonts w:asciiTheme="minorHAnsi" w:hAnsiTheme="minorHAnsi" w:cstheme="minorHAnsi"/>
              </w:rPr>
              <w:t xml:space="preserve">See RA 028 Working from home Covid 19 </w:t>
            </w:r>
          </w:p>
        </w:tc>
        <w:tc>
          <w:tcPr>
            <w:tcW w:w="1404" w:type="dxa"/>
          </w:tcPr>
          <w:p w14:paraId="18D6691D"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3X2=6</w:t>
            </w:r>
          </w:p>
          <w:p w14:paraId="1F21918B" w14:textId="748B3641"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If all controls are in place in Column 3 this may be lowered</w:t>
            </w:r>
          </w:p>
        </w:tc>
        <w:tc>
          <w:tcPr>
            <w:tcW w:w="2551" w:type="dxa"/>
          </w:tcPr>
          <w:p w14:paraId="6BED0FDA"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n/a</w:t>
            </w:r>
          </w:p>
          <w:p w14:paraId="2FC854BD"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65D9398A" w14:textId="33679A8C"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n/a</w:t>
            </w:r>
          </w:p>
        </w:tc>
      </w:tr>
      <w:tr w:rsidR="00AA3F14" w:rsidRPr="00782F96" w14:paraId="3C344E74" w14:textId="77777777" w:rsidTr="005E7AB1">
        <w:trPr>
          <w:trHeight w:val="270"/>
        </w:trPr>
        <w:tc>
          <w:tcPr>
            <w:tcW w:w="2801" w:type="dxa"/>
          </w:tcPr>
          <w:p w14:paraId="47EC823B" w14:textId="0086005B" w:rsidR="00AA3F14" w:rsidRPr="00782F96" w:rsidRDefault="00AA3F14" w:rsidP="00AA3F14">
            <w:pPr>
              <w:rPr>
                <w:rFonts w:asciiTheme="minorHAnsi" w:hAnsiTheme="minorHAnsi" w:cstheme="minorHAnsi"/>
                <w:b/>
                <w:bCs/>
                <w:sz w:val="22"/>
                <w:szCs w:val="22"/>
              </w:rPr>
            </w:pPr>
            <w:r w:rsidRPr="00782F96">
              <w:rPr>
                <w:rFonts w:asciiTheme="minorHAnsi" w:hAnsiTheme="minorHAnsi" w:cstheme="minorHAnsi"/>
                <w:b/>
                <w:sz w:val="22"/>
                <w:szCs w:val="22"/>
              </w:rPr>
              <w:t xml:space="preserve">Kitchens - </w:t>
            </w:r>
            <w:r w:rsidRPr="00782F96">
              <w:rPr>
                <w:rFonts w:asciiTheme="minorHAnsi" w:hAnsiTheme="minorHAnsi" w:cstheme="minorHAnsi"/>
                <w:b/>
                <w:bCs/>
                <w:sz w:val="22"/>
                <w:szCs w:val="22"/>
              </w:rPr>
              <w:t>risk of transmission of Coronavirus (Covid 19)</w:t>
            </w:r>
          </w:p>
          <w:p w14:paraId="1DBD5E4D" w14:textId="574CE6C7" w:rsidR="00AA3F14" w:rsidRPr="00782F96" w:rsidRDefault="00AA3F14" w:rsidP="00AA3F14">
            <w:pPr>
              <w:pStyle w:val="Header"/>
              <w:rPr>
                <w:rFonts w:asciiTheme="minorHAnsi" w:hAnsiTheme="minorHAnsi" w:cstheme="minorHAnsi"/>
                <w:b/>
                <w:sz w:val="22"/>
                <w:szCs w:val="22"/>
              </w:rPr>
            </w:pPr>
          </w:p>
        </w:tc>
        <w:tc>
          <w:tcPr>
            <w:tcW w:w="2782" w:type="dxa"/>
          </w:tcPr>
          <w:p w14:paraId="04D76181" w14:textId="3276AAC3"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Staff, pupils, parents, visitors everyone - contracting Coronavirus (Covid 19)</w:t>
            </w:r>
          </w:p>
        </w:tc>
        <w:tc>
          <w:tcPr>
            <w:tcW w:w="6316" w:type="dxa"/>
          </w:tcPr>
          <w:p w14:paraId="6B8CD2B2" w14:textId="77777777" w:rsidR="00AA3F14" w:rsidRPr="00782F96" w:rsidRDefault="00AA3F14" w:rsidP="00AA3F14">
            <w:pPr>
              <w:pStyle w:val="ListParagraph"/>
              <w:numPr>
                <w:ilvl w:val="0"/>
                <w:numId w:val="13"/>
              </w:numPr>
              <w:spacing w:after="0" w:line="240" w:lineRule="auto"/>
              <w:contextualSpacing w:val="0"/>
              <w:rPr>
                <w:rFonts w:asciiTheme="minorHAnsi" w:hAnsiTheme="minorHAnsi" w:cstheme="minorHAnsi"/>
                <w:b/>
              </w:rPr>
            </w:pPr>
            <w:r w:rsidRPr="00782F96">
              <w:rPr>
                <w:rFonts w:asciiTheme="minorHAnsi" w:eastAsia="Times New Roman" w:hAnsiTheme="minorHAnsi" w:cstheme="minorHAnsi"/>
                <w:lang w:eastAsia="en-GB"/>
              </w:rPr>
              <w:t>Clean and disinfect all areas and surfaces prior to reopening and if necessary, utilise pest control for insect infestations, particularly in the kitchen and/or food preparation areas.</w:t>
            </w:r>
          </w:p>
          <w:p w14:paraId="147BE410" w14:textId="42F05FC1" w:rsidR="00AA3F14" w:rsidRPr="00782F96" w:rsidRDefault="00AA3F14" w:rsidP="00AA3F14">
            <w:pPr>
              <w:pStyle w:val="ListParagraph"/>
              <w:numPr>
                <w:ilvl w:val="0"/>
                <w:numId w:val="13"/>
              </w:numPr>
              <w:spacing w:after="0" w:line="240" w:lineRule="auto"/>
              <w:contextualSpacing w:val="0"/>
              <w:rPr>
                <w:rFonts w:asciiTheme="minorHAnsi" w:hAnsiTheme="minorHAnsi" w:cstheme="minorHAnsi"/>
                <w:b/>
              </w:rPr>
            </w:pPr>
            <w:r w:rsidRPr="00782F96">
              <w:rPr>
                <w:rFonts w:asciiTheme="minorHAnsi" w:eastAsia="Times New Roman" w:hAnsiTheme="minorHAnsi" w:cstheme="minorHAnsi"/>
                <w:lang w:eastAsia="en-GB"/>
              </w:rPr>
              <w:t>Deep clean the kitchen prior to reopening after the summer break before food preparation resumes</w:t>
            </w:r>
          </w:p>
          <w:p w14:paraId="200D28EA" w14:textId="77777777" w:rsidR="00AA3F14" w:rsidRPr="00782F96" w:rsidRDefault="00AA3F14" w:rsidP="00AA3F14">
            <w:pPr>
              <w:pStyle w:val="ListParagraph"/>
              <w:numPr>
                <w:ilvl w:val="0"/>
                <w:numId w:val="13"/>
              </w:numPr>
              <w:spacing w:after="0" w:line="240" w:lineRule="auto"/>
              <w:contextualSpacing w:val="0"/>
              <w:rPr>
                <w:rFonts w:asciiTheme="minorHAnsi" w:hAnsiTheme="minorHAnsi" w:cstheme="minorHAnsi"/>
                <w:b/>
              </w:rPr>
            </w:pPr>
            <w:r w:rsidRPr="00782F96">
              <w:rPr>
                <w:rFonts w:asciiTheme="minorHAnsi" w:eastAsia="Times New Roman" w:hAnsiTheme="minorHAnsi" w:cstheme="minorHAnsi"/>
                <w:lang w:eastAsia="en-GB"/>
              </w:rPr>
              <w:t xml:space="preserve">Recommission all catering equipment. Check servicing and PAT testing </w:t>
            </w:r>
          </w:p>
          <w:p w14:paraId="09F41287" w14:textId="77777777" w:rsidR="00AA3F14" w:rsidRPr="00782F96" w:rsidRDefault="00AA3F14" w:rsidP="00AA3F14">
            <w:pPr>
              <w:pStyle w:val="ListParagraph"/>
              <w:numPr>
                <w:ilvl w:val="0"/>
                <w:numId w:val="13"/>
              </w:numPr>
              <w:spacing w:after="0" w:line="240" w:lineRule="auto"/>
              <w:contextualSpacing w:val="0"/>
              <w:rPr>
                <w:rStyle w:val="Hyperlink"/>
                <w:rFonts w:asciiTheme="minorHAnsi" w:hAnsiTheme="minorHAnsi" w:cstheme="minorHAnsi"/>
                <w:b/>
                <w:color w:val="auto"/>
                <w:u w:val="none"/>
              </w:rPr>
            </w:pPr>
            <w:r w:rsidRPr="00782F96">
              <w:rPr>
                <w:rFonts w:asciiTheme="minorHAnsi" w:eastAsia="Times New Roman" w:hAnsiTheme="minorHAnsi" w:cstheme="minorHAnsi"/>
                <w:lang w:eastAsia="en-GB"/>
              </w:rPr>
              <w:lastRenderedPageBreak/>
              <w:t>Kitchen follows:</w:t>
            </w:r>
            <w:r w:rsidRPr="00782F96">
              <w:rPr>
                <w:rFonts w:asciiTheme="minorHAnsi" w:hAnsiTheme="minorHAnsi" w:cstheme="minorHAnsi"/>
              </w:rPr>
              <w:t xml:space="preserve"> </w:t>
            </w:r>
            <w:hyperlink r:id="rId49" w:history="1">
              <w:r w:rsidRPr="00782F96">
                <w:rPr>
                  <w:rStyle w:val="Hyperlink"/>
                  <w:rFonts w:asciiTheme="minorHAnsi" w:hAnsiTheme="minorHAnsi" w:cstheme="minorHAnsi"/>
                  <w:color w:val="auto"/>
                </w:rPr>
                <w:t>guidance for food businesses on coronavirus (COVID-19)</w:t>
              </w:r>
            </w:hyperlink>
          </w:p>
          <w:p w14:paraId="00B9E4FF" w14:textId="5BF2BAC6" w:rsidR="00AA3F14" w:rsidRPr="00782F96" w:rsidRDefault="00AA3F14" w:rsidP="00AA3F14">
            <w:pPr>
              <w:pStyle w:val="ListParagraph"/>
              <w:spacing w:after="0" w:line="240" w:lineRule="auto"/>
              <w:contextualSpacing w:val="0"/>
              <w:rPr>
                <w:rFonts w:asciiTheme="minorHAnsi" w:hAnsiTheme="minorHAnsi" w:cstheme="minorHAnsi"/>
                <w:b/>
              </w:rPr>
            </w:pPr>
          </w:p>
        </w:tc>
        <w:tc>
          <w:tcPr>
            <w:tcW w:w="1404" w:type="dxa"/>
          </w:tcPr>
          <w:p w14:paraId="209957D1"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lastRenderedPageBreak/>
              <w:t>3X2=6</w:t>
            </w:r>
          </w:p>
          <w:p w14:paraId="7692AEE6" w14:textId="35CAB35C"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If all controls are in place in Column 3 this may be lowered</w:t>
            </w:r>
          </w:p>
        </w:tc>
        <w:tc>
          <w:tcPr>
            <w:tcW w:w="2551" w:type="dxa"/>
          </w:tcPr>
          <w:p w14:paraId="744CAA75" w14:textId="28A0C191"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As per Edsential guidance</w:t>
            </w:r>
          </w:p>
        </w:tc>
      </w:tr>
      <w:tr w:rsidR="00AA3F14" w:rsidRPr="00782F96" w14:paraId="673F2E55" w14:textId="77777777" w:rsidTr="005E7AB1">
        <w:trPr>
          <w:trHeight w:val="460"/>
        </w:trPr>
        <w:tc>
          <w:tcPr>
            <w:tcW w:w="2801" w:type="dxa"/>
          </w:tcPr>
          <w:p w14:paraId="005CC6AB" w14:textId="25830F6C" w:rsidR="00AA3F14" w:rsidRPr="00782F96" w:rsidRDefault="00AA3F14" w:rsidP="00AA3F14">
            <w:pPr>
              <w:pStyle w:val="Header"/>
              <w:rPr>
                <w:rFonts w:asciiTheme="minorHAnsi" w:hAnsiTheme="minorHAnsi" w:cstheme="minorHAnsi"/>
                <w:b/>
                <w:sz w:val="22"/>
                <w:szCs w:val="22"/>
              </w:rPr>
            </w:pPr>
            <w:r w:rsidRPr="00782F96">
              <w:rPr>
                <w:rFonts w:asciiTheme="minorHAnsi" w:hAnsiTheme="minorHAnsi" w:cstheme="minorHAnsi"/>
                <w:b/>
                <w:sz w:val="22"/>
                <w:szCs w:val="22"/>
              </w:rPr>
              <w:lastRenderedPageBreak/>
              <w:t>Fire – failure of systems and fire evacuation plans</w:t>
            </w:r>
          </w:p>
        </w:tc>
        <w:tc>
          <w:tcPr>
            <w:tcW w:w="2782" w:type="dxa"/>
          </w:tcPr>
          <w:p w14:paraId="023E4725" w14:textId="0894C873"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 xml:space="preserve">Staff, pupils, parents, visitors – serious injuries, burns, smoke inhalation </w:t>
            </w:r>
          </w:p>
        </w:tc>
        <w:tc>
          <w:tcPr>
            <w:tcW w:w="6316" w:type="dxa"/>
          </w:tcPr>
          <w:p w14:paraId="45111FCF" w14:textId="7D16B91A" w:rsidR="00AA3F14" w:rsidRPr="00782F96" w:rsidRDefault="00AA3F14" w:rsidP="00AA3F14">
            <w:pPr>
              <w:pStyle w:val="ListParagraph"/>
              <w:numPr>
                <w:ilvl w:val="0"/>
                <w:numId w:val="17"/>
              </w:numPr>
              <w:spacing w:after="0" w:line="240" w:lineRule="auto"/>
              <w:contextualSpacing w:val="0"/>
              <w:rPr>
                <w:rFonts w:asciiTheme="minorHAnsi" w:hAnsiTheme="minorHAnsi" w:cstheme="minorHAnsi"/>
              </w:rPr>
            </w:pPr>
            <w:r w:rsidRPr="00782F96">
              <w:rPr>
                <w:rFonts w:asciiTheme="minorHAnsi" w:hAnsiTheme="minorHAnsi" w:cstheme="minorHAnsi"/>
              </w:rPr>
              <w:t>The site-specific fire evacuation plan has been reviewed and shared with staff and third parties.</w:t>
            </w:r>
          </w:p>
          <w:p w14:paraId="72F4B6FB" w14:textId="77777777" w:rsidR="00AA3F14" w:rsidRPr="00782F96" w:rsidRDefault="00AA3F14" w:rsidP="00AA3F14">
            <w:pPr>
              <w:numPr>
                <w:ilvl w:val="0"/>
                <w:numId w:val="17"/>
              </w:numPr>
              <w:rPr>
                <w:rFonts w:asciiTheme="minorHAnsi" w:hAnsiTheme="minorHAnsi" w:cstheme="minorHAnsi"/>
                <w:sz w:val="22"/>
                <w:szCs w:val="22"/>
              </w:rPr>
            </w:pPr>
            <w:r w:rsidRPr="00782F96">
              <w:rPr>
                <w:rFonts w:asciiTheme="minorHAnsi" w:hAnsiTheme="minorHAnsi" w:cstheme="minorHAnsi"/>
                <w:sz w:val="22"/>
                <w:szCs w:val="22"/>
              </w:rPr>
              <w:t>Practice drill held within first week to ensure everyone knows their roles and responsibilities.</w:t>
            </w:r>
          </w:p>
          <w:p w14:paraId="311CB6BE" w14:textId="248DFF41" w:rsidR="00AA3F14" w:rsidRPr="00782F96" w:rsidRDefault="00AA3F14" w:rsidP="00AA3F14">
            <w:pPr>
              <w:numPr>
                <w:ilvl w:val="0"/>
                <w:numId w:val="17"/>
              </w:numPr>
              <w:rPr>
                <w:rFonts w:asciiTheme="minorHAnsi" w:hAnsiTheme="minorHAnsi" w:cstheme="minorHAnsi"/>
                <w:sz w:val="22"/>
                <w:szCs w:val="22"/>
              </w:rPr>
            </w:pPr>
            <w:r w:rsidRPr="00782F96">
              <w:rPr>
                <w:rFonts w:asciiTheme="minorHAnsi" w:hAnsiTheme="minorHAnsi" w:cstheme="minorHAnsi"/>
                <w:sz w:val="22"/>
                <w:szCs w:val="22"/>
              </w:rPr>
              <w:t>Social distancing is followed on evacuation and at assembly point.</w:t>
            </w:r>
          </w:p>
          <w:p w14:paraId="6EF2C86A" w14:textId="7AD6B03E" w:rsidR="00AA3F14" w:rsidRPr="00782F96" w:rsidRDefault="00AA3F14" w:rsidP="00AA3F14">
            <w:pPr>
              <w:numPr>
                <w:ilvl w:val="0"/>
                <w:numId w:val="17"/>
              </w:numPr>
              <w:rPr>
                <w:rFonts w:asciiTheme="minorHAnsi" w:hAnsiTheme="minorHAnsi" w:cstheme="minorHAnsi"/>
                <w:sz w:val="22"/>
                <w:szCs w:val="22"/>
              </w:rPr>
            </w:pPr>
            <w:r w:rsidRPr="00782F96">
              <w:rPr>
                <w:rFonts w:asciiTheme="minorHAnsi" w:hAnsiTheme="minorHAnsi" w:cstheme="minorHAnsi"/>
                <w:sz w:val="22"/>
                <w:szCs w:val="22"/>
              </w:rPr>
              <w:t>The needs of staff/pupils who require assistance in an emergency and ensure has been considered and the resources are available to carry this out.</w:t>
            </w:r>
          </w:p>
          <w:p w14:paraId="1EA2C59B" w14:textId="68591878" w:rsidR="00AA3F14" w:rsidRPr="00782F96" w:rsidRDefault="00AA3F14" w:rsidP="00AA3F14">
            <w:pPr>
              <w:pStyle w:val="ListParagraph"/>
              <w:numPr>
                <w:ilvl w:val="0"/>
                <w:numId w:val="17"/>
              </w:numPr>
              <w:spacing w:after="0" w:line="240" w:lineRule="auto"/>
              <w:contextualSpacing w:val="0"/>
              <w:rPr>
                <w:rFonts w:asciiTheme="minorHAnsi" w:hAnsiTheme="minorHAnsi" w:cstheme="minorHAnsi"/>
              </w:rPr>
            </w:pPr>
            <w:r w:rsidRPr="00782F96">
              <w:rPr>
                <w:rFonts w:asciiTheme="minorHAnsi" w:hAnsiTheme="minorHAnsi" w:cstheme="minorHAnsi"/>
              </w:rPr>
              <w:t>The fire alarm and emergency lighting has been serviced in according to guidance</w:t>
            </w:r>
          </w:p>
          <w:p w14:paraId="65838633" w14:textId="51497B78" w:rsidR="00AA3F14" w:rsidRPr="00782F96" w:rsidRDefault="00AA3F14" w:rsidP="00AA3F14">
            <w:pPr>
              <w:pStyle w:val="ListParagraph"/>
              <w:numPr>
                <w:ilvl w:val="0"/>
                <w:numId w:val="17"/>
              </w:numPr>
              <w:spacing w:after="0" w:line="240" w:lineRule="auto"/>
              <w:contextualSpacing w:val="0"/>
              <w:rPr>
                <w:rFonts w:asciiTheme="minorHAnsi" w:hAnsiTheme="minorHAnsi" w:cstheme="minorHAnsi"/>
              </w:rPr>
            </w:pPr>
            <w:r w:rsidRPr="00782F96">
              <w:rPr>
                <w:rFonts w:asciiTheme="minorHAnsi" w:hAnsiTheme="minorHAnsi" w:cstheme="minorHAnsi"/>
              </w:rPr>
              <w:t>Alarm checked weekly</w:t>
            </w:r>
          </w:p>
          <w:p w14:paraId="64E3C6E8" w14:textId="6B1B0EAB" w:rsidR="00AA3F14" w:rsidRPr="00782F96" w:rsidRDefault="00AA3F14" w:rsidP="00AA3F14">
            <w:pPr>
              <w:pStyle w:val="Header"/>
              <w:numPr>
                <w:ilvl w:val="0"/>
                <w:numId w:val="17"/>
              </w:numP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Enough staff know how to check the fire alarm and set and reset in an emergency</w:t>
            </w:r>
          </w:p>
          <w:p w14:paraId="01C049E4" w14:textId="31C62608" w:rsidR="00AA3F14" w:rsidRPr="00782F96" w:rsidRDefault="00AA3F14" w:rsidP="00AA3F14">
            <w:pPr>
              <w:pStyle w:val="ListParagraph"/>
              <w:numPr>
                <w:ilvl w:val="0"/>
                <w:numId w:val="17"/>
              </w:numPr>
              <w:spacing w:after="0" w:line="240" w:lineRule="auto"/>
              <w:contextualSpacing w:val="0"/>
              <w:rPr>
                <w:rFonts w:asciiTheme="minorHAnsi" w:hAnsiTheme="minorHAnsi" w:cstheme="minorHAnsi"/>
              </w:rPr>
            </w:pPr>
            <w:r w:rsidRPr="00782F96">
              <w:rPr>
                <w:rFonts w:asciiTheme="minorHAnsi" w:hAnsiTheme="minorHAnsi" w:cstheme="minorHAnsi"/>
              </w:rPr>
              <w:t>Emergency lighting tested monthly</w:t>
            </w:r>
          </w:p>
          <w:p w14:paraId="056D0416" w14:textId="77777777" w:rsidR="00AA3F14" w:rsidRPr="00782F96" w:rsidRDefault="00AA3F14" w:rsidP="00AA3F14">
            <w:pPr>
              <w:pStyle w:val="ListParagraph"/>
              <w:numPr>
                <w:ilvl w:val="0"/>
                <w:numId w:val="17"/>
              </w:numPr>
              <w:spacing w:after="0" w:line="240" w:lineRule="auto"/>
              <w:contextualSpacing w:val="0"/>
              <w:rPr>
                <w:rFonts w:asciiTheme="minorHAnsi" w:hAnsiTheme="minorHAnsi" w:cstheme="minorHAnsi"/>
              </w:rPr>
            </w:pPr>
            <w:r w:rsidRPr="00782F96">
              <w:rPr>
                <w:rFonts w:asciiTheme="minorHAnsi" w:hAnsiTheme="minorHAnsi" w:cstheme="minorHAnsi"/>
              </w:rPr>
              <w:t>All fire safety features across the building are checked monthly by carrying out the F 03 Fire Marshal Inspection Checklist. Actions are remedied.</w:t>
            </w:r>
          </w:p>
          <w:p w14:paraId="2A3C12B0" w14:textId="681B9697" w:rsidR="00AA3F14" w:rsidRPr="00782F96" w:rsidRDefault="00AA3F14" w:rsidP="00AA3F14">
            <w:pPr>
              <w:pStyle w:val="ListParagraph"/>
              <w:spacing w:after="0" w:line="240" w:lineRule="auto"/>
              <w:contextualSpacing w:val="0"/>
              <w:rPr>
                <w:rFonts w:asciiTheme="minorHAnsi" w:hAnsiTheme="minorHAnsi" w:cstheme="minorHAnsi"/>
              </w:rPr>
            </w:pPr>
          </w:p>
        </w:tc>
        <w:tc>
          <w:tcPr>
            <w:tcW w:w="1404" w:type="dxa"/>
          </w:tcPr>
          <w:p w14:paraId="1BF54962"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3X2=6</w:t>
            </w:r>
          </w:p>
          <w:p w14:paraId="5DA5AD49" w14:textId="2C0D046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If all controls are in place in Column 3 this may be lowered</w:t>
            </w:r>
          </w:p>
        </w:tc>
        <w:tc>
          <w:tcPr>
            <w:tcW w:w="2551" w:type="dxa"/>
          </w:tcPr>
          <w:p w14:paraId="37F5AEC9" w14:textId="2B7860E8"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As per Fire Plan (reviewed with Covid actions)</w:t>
            </w:r>
          </w:p>
        </w:tc>
      </w:tr>
      <w:tr w:rsidR="00AA3F14" w:rsidRPr="00782F96" w14:paraId="0C00C080" w14:textId="77777777" w:rsidTr="005E7AB1">
        <w:trPr>
          <w:trHeight w:val="460"/>
        </w:trPr>
        <w:tc>
          <w:tcPr>
            <w:tcW w:w="2801" w:type="dxa"/>
          </w:tcPr>
          <w:p w14:paraId="1EC08057" w14:textId="761DAAC6" w:rsidR="00AA3F14" w:rsidRPr="00782F96" w:rsidRDefault="00AA3F14" w:rsidP="00AA3F14">
            <w:pPr>
              <w:pStyle w:val="Header"/>
              <w:rPr>
                <w:rFonts w:asciiTheme="minorHAnsi" w:hAnsiTheme="minorHAnsi" w:cstheme="minorHAnsi"/>
                <w:b/>
                <w:sz w:val="22"/>
                <w:szCs w:val="22"/>
              </w:rPr>
            </w:pPr>
            <w:r w:rsidRPr="00782F96">
              <w:rPr>
                <w:rFonts w:asciiTheme="minorHAnsi" w:hAnsiTheme="minorHAnsi" w:cstheme="minorHAnsi"/>
                <w:b/>
                <w:sz w:val="22"/>
                <w:szCs w:val="22"/>
              </w:rPr>
              <w:t>Legionella- failure of systems in place leading to outbreak</w:t>
            </w:r>
          </w:p>
        </w:tc>
        <w:tc>
          <w:tcPr>
            <w:tcW w:w="2782" w:type="dxa"/>
          </w:tcPr>
          <w:p w14:paraId="5A083FDA" w14:textId="639EA09E"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 xml:space="preserve">Staff, pupils, parents, visitors – legionella symptoms , respiratory condition </w:t>
            </w:r>
          </w:p>
        </w:tc>
        <w:tc>
          <w:tcPr>
            <w:tcW w:w="6316" w:type="dxa"/>
          </w:tcPr>
          <w:p w14:paraId="01D759FE" w14:textId="35C48670" w:rsidR="00AA3F14" w:rsidRPr="00782F96" w:rsidRDefault="00AA3F14" w:rsidP="00AA3F14">
            <w:pPr>
              <w:pStyle w:val="ListParagraph"/>
              <w:numPr>
                <w:ilvl w:val="0"/>
                <w:numId w:val="14"/>
              </w:numPr>
              <w:spacing w:after="0" w:line="240" w:lineRule="auto"/>
              <w:contextualSpacing w:val="0"/>
              <w:rPr>
                <w:rFonts w:asciiTheme="minorHAnsi" w:hAnsiTheme="minorHAnsi" w:cstheme="minorHAnsi"/>
              </w:rPr>
            </w:pPr>
            <w:r w:rsidRPr="00782F96">
              <w:rPr>
                <w:rFonts w:asciiTheme="minorHAnsi" w:hAnsiTheme="minorHAnsi" w:cstheme="minorHAnsi"/>
              </w:rPr>
              <w:t>Prior to opening fully every tap, shower and toilet running/flushed for2 mins. Records kept in water log book</w:t>
            </w:r>
          </w:p>
          <w:p w14:paraId="09867B85" w14:textId="7243571A" w:rsidR="00AA3F14" w:rsidRPr="00782F96" w:rsidRDefault="00AA3F14" w:rsidP="00AA3F14">
            <w:pPr>
              <w:pStyle w:val="ListParagraph"/>
              <w:numPr>
                <w:ilvl w:val="0"/>
                <w:numId w:val="14"/>
              </w:numPr>
              <w:spacing w:after="0" w:line="240" w:lineRule="auto"/>
              <w:contextualSpacing w:val="0"/>
              <w:rPr>
                <w:rFonts w:asciiTheme="minorHAnsi" w:hAnsiTheme="minorHAnsi" w:cstheme="minorHAnsi"/>
              </w:rPr>
            </w:pPr>
            <w:r w:rsidRPr="00782F96">
              <w:rPr>
                <w:rFonts w:asciiTheme="minorHAnsi" w:hAnsiTheme="minorHAnsi" w:cstheme="minorHAnsi"/>
              </w:rPr>
              <w:t xml:space="preserve">Monthly water checks should have taken place </w:t>
            </w:r>
          </w:p>
        </w:tc>
        <w:tc>
          <w:tcPr>
            <w:tcW w:w="1404" w:type="dxa"/>
          </w:tcPr>
          <w:p w14:paraId="34ADAC96"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3X2=6</w:t>
            </w:r>
          </w:p>
          <w:p w14:paraId="073D5152" w14:textId="05C2B7FC"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If all controls are in place in Column 3 this may be lowered</w:t>
            </w:r>
          </w:p>
        </w:tc>
        <w:tc>
          <w:tcPr>
            <w:tcW w:w="2551" w:type="dxa"/>
          </w:tcPr>
          <w:p w14:paraId="405138EA" w14:textId="77777777" w:rsidR="00AA3F14" w:rsidRPr="00782F96" w:rsidRDefault="00AA3F14" w:rsidP="00AA3F14">
            <w:pPr>
              <w:rPr>
                <w:rFonts w:asciiTheme="minorHAnsi" w:hAnsiTheme="minorHAnsi" w:cstheme="minorHAnsi"/>
                <w:sz w:val="22"/>
                <w:szCs w:val="22"/>
                <w:lang w:eastAsia="en-GB"/>
              </w:rPr>
            </w:pPr>
            <w:r w:rsidRPr="00782F96">
              <w:rPr>
                <w:rFonts w:asciiTheme="minorHAnsi" w:hAnsiTheme="minorHAnsi" w:cstheme="minorHAnsi"/>
                <w:sz w:val="22"/>
                <w:szCs w:val="22"/>
                <w:lang w:eastAsia="en-GB"/>
              </w:rPr>
              <w:t>Checked monthly by LA SLA provider</w:t>
            </w:r>
          </w:p>
          <w:p w14:paraId="56656C83" w14:textId="47CC10B3" w:rsidR="00AA3F14" w:rsidRPr="00782F96" w:rsidRDefault="00AA3F14" w:rsidP="00AA3F14">
            <w:pPr>
              <w:rPr>
                <w:rFonts w:asciiTheme="minorHAnsi" w:hAnsiTheme="minorHAnsi" w:cstheme="minorHAnsi"/>
                <w:sz w:val="22"/>
                <w:szCs w:val="22"/>
              </w:rPr>
            </w:pPr>
            <w:r w:rsidRPr="00782F96">
              <w:rPr>
                <w:rFonts w:asciiTheme="minorHAnsi" w:hAnsiTheme="minorHAnsi" w:cstheme="minorHAnsi"/>
                <w:sz w:val="22"/>
                <w:szCs w:val="22"/>
                <w:lang w:eastAsia="en-GB"/>
              </w:rPr>
              <w:t>Actioned – see register in office</w:t>
            </w:r>
          </w:p>
        </w:tc>
      </w:tr>
      <w:tr w:rsidR="00AA3F14" w:rsidRPr="00782F96" w14:paraId="7281C435" w14:textId="77777777" w:rsidTr="005E7AB1">
        <w:trPr>
          <w:trHeight w:val="460"/>
        </w:trPr>
        <w:tc>
          <w:tcPr>
            <w:tcW w:w="2801" w:type="dxa"/>
          </w:tcPr>
          <w:p w14:paraId="17F6DB82" w14:textId="07014985" w:rsidR="00AA3F14" w:rsidRPr="00782F96" w:rsidRDefault="00AA3F14" w:rsidP="00AA3F14">
            <w:pPr>
              <w:pStyle w:val="Header"/>
              <w:rPr>
                <w:rFonts w:asciiTheme="minorHAnsi" w:hAnsiTheme="minorHAnsi" w:cstheme="minorHAnsi"/>
                <w:b/>
                <w:sz w:val="22"/>
                <w:szCs w:val="22"/>
              </w:rPr>
            </w:pPr>
            <w:r w:rsidRPr="00782F96">
              <w:rPr>
                <w:rFonts w:asciiTheme="minorHAnsi" w:hAnsiTheme="minorHAnsi" w:cstheme="minorHAnsi"/>
                <w:b/>
                <w:sz w:val="22"/>
                <w:szCs w:val="22"/>
              </w:rPr>
              <w:t>HS Checks - failure of equipment leading to accident or injury</w:t>
            </w:r>
          </w:p>
        </w:tc>
        <w:tc>
          <w:tcPr>
            <w:tcW w:w="2782" w:type="dxa"/>
          </w:tcPr>
          <w:p w14:paraId="744FC62B" w14:textId="0AA53FAC"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Staff, pupils, parents, visitors everyone- injuries, cuts, falls, abrasions</w:t>
            </w:r>
          </w:p>
        </w:tc>
        <w:tc>
          <w:tcPr>
            <w:tcW w:w="6316" w:type="dxa"/>
          </w:tcPr>
          <w:p w14:paraId="27FED6E7" w14:textId="4FD38960" w:rsidR="00AA3F14" w:rsidRPr="00782F96" w:rsidRDefault="00AA3F14" w:rsidP="00AA3F14">
            <w:pPr>
              <w:pStyle w:val="Header"/>
              <w:numPr>
                <w:ilvl w:val="0"/>
                <w:numId w:val="3"/>
              </w:numP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All staff carry out pre-use visual checks of their areas, playground, equipment as formal checks may not take place.</w:t>
            </w:r>
          </w:p>
          <w:p w14:paraId="37469D47" w14:textId="014A0577" w:rsidR="00AA3F14" w:rsidRPr="00782F96" w:rsidRDefault="00AA3F14" w:rsidP="00AA3F14">
            <w:pPr>
              <w:pStyle w:val="Header"/>
              <w:numPr>
                <w:ilvl w:val="0"/>
                <w:numId w:val="3"/>
              </w:numP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Caretaker carries out daily visual whole site checks</w:t>
            </w:r>
          </w:p>
          <w:p w14:paraId="2B0C77A6" w14:textId="1C9BDE1D" w:rsidR="00AA3F14" w:rsidRPr="00782F96" w:rsidRDefault="00AA3F14" w:rsidP="00AA3F14">
            <w:pPr>
              <w:pStyle w:val="Header"/>
              <w:tabs>
                <w:tab w:val="clear" w:pos="4153"/>
                <w:tab w:val="clear" w:pos="8306"/>
              </w:tabs>
              <w:rPr>
                <w:rFonts w:asciiTheme="minorHAnsi" w:hAnsiTheme="minorHAnsi" w:cstheme="minorHAnsi"/>
                <w:sz w:val="22"/>
                <w:szCs w:val="22"/>
              </w:rPr>
            </w:pPr>
          </w:p>
        </w:tc>
        <w:tc>
          <w:tcPr>
            <w:tcW w:w="1404" w:type="dxa"/>
          </w:tcPr>
          <w:p w14:paraId="63805D5C"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2x2=4</w:t>
            </w:r>
          </w:p>
          <w:p w14:paraId="79212C2A"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3X2=6</w:t>
            </w:r>
          </w:p>
          <w:p w14:paraId="0C9C1A04"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If all controls are in place in Column 3 this may be lowered</w:t>
            </w:r>
          </w:p>
          <w:p w14:paraId="751AD61A"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5E540941"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1856E064" w14:textId="2194A393" w:rsidR="00AA3F14" w:rsidRPr="00782F96" w:rsidRDefault="00AA3F14" w:rsidP="00AA3F14">
            <w:pPr>
              <w:pStyle w:val="Header"/>
              <w:tabs>
                <w:tab w:val="clear" w:pos="4153"/>
                <w:tab w:val="clear" w:pos="8306"/>
              </w:tabs>
              <w:rPr>
                <w:rFonts w:asciiTheme="minorHAnsi" w:hAnsiTheme="minorHAnsi" w:cstheme="minorHAnsi"/>
                <w:sz w:val="22"/>
                <w:szCs w:val="22"/>
              </w:rPr>
            </w:pPr>
          </w:p>
        </w:tc>
        <w:tc>
          <w:tcPr>
            <w:tcW w:w="2551" w:type="dxa"/>
          </w:tcPr>
          <w:p w14:paraId="19EE737A" w14:textId="77777777" w:rsidR="00AA3F14" w:rsidRPr="00782F96" w:rsidRDefault="00AA3F14" w:rsidP="00AA3F14">
            <w:pPr>
              <w:pStyle w:val="Header"/>
              <w:tabs>
                <w:tab w:val="clear" w:pos="4153"/>
                <w:tab w:val="clear" w:pos="8306"/>
              </w:tabs>
              <w:rPr>
                <w:rFonts w:ascii="Calibri" w:hAnsi="Calibri" w:cs="Calibri"/>
              </w:rPr>
            </w:pPr>
            <w:r w:rsidRPr="00782F96">
              <w:rPr>
                <w:rFonts w:ascii="Calibri" w:hAnsi="Calibri" w:cs="Calibri"/>
              </w:rPr>
              <w:t>HT and CM trained</w:t>
            </w:r>
          </w:p>
          <w:p w14:paraId="6BD0BD2D" w14:textId="77777777" w:rsidR="00AA3F14" w:rsidRPr="00782F96" w:rsidRDefault="00AA3F14" w:rsidP="00AA3F14">
            <w:pPr>
              <w:pStyle w:val="Header"/>
              <w:tabs>
                <w:tab w:val="clear" w:pos="4153"/>
                <w:tab w:val="clear" w:pos="8306"/>
              </w:tabs>
              <w:rPr>
                <w:rFonts w:ascii="Calibri" w:hAnsi="Calibri" w:cs="Calibri"/>
              </w:rPr>
            </w:pPr>
          </w:p>
          <w:p w14:paraId="41F6477B" w14:textId="77777777" w:rsidR="00AA3F14" w:rsidRPr="00782F96" w:rsidRDefault="00AA3F14" w:rsidP="00AA3F14">
            <w:pPr>
              <w:pStyle w:val="Header"/>
              <w:tabs>
                <w:tab w:val="clear" w:pos="4153"/>
                <w:tab w:val="clear" w:pos="8306"/>
              </w:tabs>
              <w:rPr>
                <w:rFonts w:ascii="Calibri" w:hAnsi="Calibri" w:cs="Calibri"/>
              </w:rPr>
            </w:pPr>
          </w:p>
          <w:p w14:paraId="20211553" w14:textId="77777777" w:rsidR="00AA3F14" w:rsidRPr="00782F96" w:rsidRDefault="00AA3F14" w:rsidP="00AA3F14">
            <w:pPr>
              <w:pStyle w:val="Header"/>
              <w:tabs>
                <w:tab w:val="clear" w:pos="4153"/>
                <w:tab w:val="clear" w:pos="8306"/>
              </w:tabs>
              <w:rPr>
                <w:rFonts w:ascii="Calibri" w:hAnsi="Calibri" w:cs="Calibri"/>
              </w:rPr>
            </w:pPr>
            <w:r w:rsidRPr="00782F96">
              <w:rPr>
                <w:rFonts w:ascii="Calibri" w:hAnsi="Calibri" w:cs="Calibri"/>
              </w:rPr>
              <w:t>Weekly</w:t>
            </w:r>
          </w:p>
          <w:p w14:paraId="303BCA40" w14:textId="77777777" w:rsidR="00AA3F14" w:rsidRPr="00782F96" w:rsidRDefault="00AA3F14" w:rsidP="00AA3F14">
            <w:pPr>
              <w:pStyle w:val="Header"/>
              <w:tabs>
                <w:tab w:val="clear" w:pos="4153"/>
                <w:tab w:val="clear" w:pos="8306"/>
              </w:tabs>
              <w:rPr>
                <w:rFonts w:ascii="Calibri" w:hAnsi="Calibri" w:cs="Calibri"/>
              </w:rPr>
            </w:pPr>
            <w:r w:rsidRPr="00782F96">
              <w:rPr>
                <w:rFonts w:ascii="Calibri" w:hAnsi="Calibri" w:cs="Calibri"/>
              </w:rPr>
              <w:t>Daily</w:t>
            </w:r>
          </w:p>
          <w:p w14:paraId="00CABC77" w14:textId="77777777" w:rsidR="00AA3F14" w:rsidRPr="00782F96" w:rsidRDefault="00AA3F14" w:rsidP="00AA3F14">
            <w:pPr>
              <w:pStyle w:val="Header"/>
              <w:tabs>
                <w:tab w:val="clear" w:pos="4153"/>
                <w:tab w:val="clear" w:pos="8306"/>
              </w:tabs>
              <w:rPr>
                <w:rFonts w:ascii="Calibri" w:hAnsi="Calibri" w:cs="Calibri"/>
              </w:rPr>
            </w:pPr>
          </w:p>
          <w:p w14:paraId="7CACD215" w14:textId="77777777" w:rsidR="00AA3F14" w:rsidRPr="00782F96" w:rsidRDefault="00AA3F14" w:rsidP="00AA3F14">
            <w:pPr>
              <w:pStyle w:val="Header"/>
              <w:tabs>
                <w:tab w:val="clear" w:pos="4153"/>
                <w:tab w:val="clear" w:pos="8306"/>
              </w:tabs>
              <w:rPr>
                <w:rFonts w:ascii="Calibri" w:hAnsi="Calibri" w:cs="Calibri"/>
              </w:rPr>
            </w:pPr>
          </w:p>
          <w:p w14:paraId="0D0459F5" w14:textId="77777777" w:rsidR="00AA3F14" w:rsidRPr="00782F96" w:rsidRDefault="00AA3F14" w:rsidP="00AA3F14">
            <w:pPr>
              <w:pStyle w:val="Header"/>
              <w:tabs>
                <w:tab w:val="clear" w:pos="4153"/>
                <w:tab w:val="clear" w:pos="8306"/>
              </w:tabs>
              <w:rPr>
                <w:rFonts w:ascii="Calibri" w:hAnsi="Calibri" w:cs="Calibri"/>
              </w:rPr>
            </w:pPr>
            <w:r w:rsidRPr="00782F96">
              <w:rPr>
                <w:rFonts w:ascii="Calibri" w:hAnsi="Calibri" w:cs="Calibri"/>
              </w:rPr>
              <w:t>Daily</w:t>
            </w:r>
          </w:p>
          <w:p w14:paraId="57EB21EF" w14:textId="7AFBC16D"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Calibri" w:hAnsi="Calibri" w:cs="Calibri"/>
              </w:rPr>
              <w:t xml:space="preserve">Staff have responsibility to report to caretaker and </w:t>
            </w:r>
            <w:r w:rsidRPr="00782F96">
              <w:rPr>
                <w:rFonts w:ascii="Calibri" w:hAnsi="Calibri" w:cs="Calibri"/>
              </w:rPr>
              <w:lastRenderedPageBreak/>
              <w:t>follow up in jobs book – in school office</w:t>
            </w:r>
          </w:p>
        </w:tc>
      </w:tr>
      <w:tr w:rsidR="00AA3F14" w:rsidRPr="00782F96" w14:paraId="10E3563D" w14:textId="77777777" w:rsidTr="005E7AB1">
        <w:trPr>
          <w:trHeight w:val="460"/>
        </w:trPr>
        <w:tc>
          <w:tcPr>
            <w:tcW w:w="2801" w:type="dxa"/>
          </w:tcPr>
          <w:p w14:paraId="2C918C09" w14:textId="43008616" w:rsidR="00AA3F14" w:rsidRPr="00782F96" w:rsidRDefault="00AA3F14" w:rsidP="00AA3F14">
            <w:pPr>
              <w:pStyle w:val="Header"/>
              <w:rPr>
                <w:rFonts w:asciiTheme="minorHAnsi" w:hAnsiTheme="minorHAnsi" w:cstheme="minorHAnsi"/>
                <w:b/>
                <w:sz w:val="22"/>
                <w:szCs w:val="22"/>
              </w:rPr>
            </w:pPr>
            <w:r w:rsidRPr="00782F96">
              <w:rPr>
                <w:rFonts w:asciiTheme="minorHAnsi" w:hAnsiTheme="minorHAnsi" w:cstheme="minorHAnsi"/>
                <w:b/>
                <w:sz w:val="22"/>
                <w:szCs w:val="22"/>
              </w:rPr>
              <w:lastRenderedPageBreak/>
              <w:t xml:space="preserve">Equipment- failure of equipment leading to accident or injury </w:t>
            </w:r>
          </w:p>
        </w:tc>
        <w:tc>
          <w:tcPr>
            <w:tcW w:w="2782" w:type="dxa"/>
          </w:tcPr>
          <w:p w14:paraId="66B60E6F" w14:textId="5E4F39C2"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Staff, pupils, parents, visitors - injuries, cuts, falls, abrasions</w:t>
            </w:r>
          </w:p>
        </w:tc>
        <w:tc>
          <w:tcPr>
            <w:tcW w:w="6316" w:type="dxa"/>
          </w:tcPr>
          <w:p w14:paraId="77E6AB08" w14:textId="26C00245" w:rsidR="00AA3F14" w:rsidRPr="00782F96" w:rsidRDefault="00AA3F14" w:rsidP="00AA3F14">
            <w:pPr>
              <w:pStyle w:val="ListParagraph"/>
              <w:numPr>
                <w:ilvl w:val="0"/>
                <w:numId w:val="12"/>
              </w:numPr>
              <w:spacing w:after="0" w:line="240" w:lineRule="auto"/>
              <w:contextualSpacing w:val="0"/>
              <w:rPr>
                <w:rFonts w:asciiTheme="minorHAnsi" w:hAnsiTheme="minorHAnsi" w:cstheme="minorHAnsi"/>
              </w:rPr>
            </w:pPr>
            <w:r w:rsidRPr="00782F96">
              <w:rPr>
                <w:rFonts w:asciiTheme="minorHAnsi" w:hAnsiTheme="minorHAnsi" w:cstheme="minorHAnsi"/>
              </w:rPr>
              <w:t>All areas and equipment that have been taken out of use  are checked</w:t>
            </w:r>
          </w:p>
          <w:p w14:paraId="78637C7F" w14:textId="2F23D6E7" w:rsidR="00AA3F14" w:rsidRPr="00782F96" w:rsidRDefault="00AA3F14" w:rsidP="00AA3F14">
            <w:pPr>
              <w:pStyle w:val="ListParagraph"/>
              <w:numPr>
                <w:ilvl w:val="0"/>
                <w:numId w:val="12"/>
              </w:numPr>
              <w:spacing w:after="0" w:line="240" w:lineRule="auto"/>
              <w:contextualSpacing w:val="0"/>
              <w:rPr>
                <w:rFonts w:asciiTheme="minorHAnsi" w:hAnsiTheme="minorHAnsi" w:cstheme="minorHAnsi"/>
              </w:rPr>
            </w:pPr>
            <w:r w:rsidRPr="00782F96">
              <w:rPr>
                <w:rFonts w:asciiTheme="minorHAnsi" w:hAnsiTheme="minorHAnsi" w:cstheme="minorHAnsi"/>
              </w:rPr>
              <w:t>Teachers have checked their own classrooms to ensure all is in good condition ..</w:t>
            </w:r>
          </w:p>
          <w:p w14:paraId="1BAC0462" w14:textId="38A35315" w:rsidR="00AA3F14" w:rsidRPr="00782F96" w:rsidRDefault="00AA3F14" w:rsidP="00AA3F14">
            <w:pPr>
              <w:pStyle w:val="ListParagraph"/>
              <w:numPr>
                <w:ilvl w:val="0"/>
                <w:numId w:val="12"/>
              </w:numPr>
              <w:spacing w:after="0" w:line="240" w:lineRule="auto"/>
              <w:contextualSpacing w:val="0"/>
              <w:rPr>
                <w:rFonts w:asciiTheme="minorHAnsi" w:hAnsiTheme="minorHAnsi" w:cstheme="minorHAnsi"/>
              </w:rPr>
            </w:pPr>
            <w:r w:rsidRPr="00782F96">
              <w:rPr>
                <w:rFonts w:asciiTheme="minorHAnsi" w:hAnsiTheme="minorHAnsi" w:cstheme="minorHAnsi"/>
              </w:rPr>
              <w:t>Other pieces of equipment such as dining sets which have not been used have been inspected, checking smooth operation of opening and wheeling.</w:t>
            </w:r>
          </w:p>
          <w:p w14:paraId="71549801" w14:textId="66F511AC" w:rsidR="00AA3F14" w:rsidRPr="00782F96" w:rsidRDefault="00AA3F14" w:rsidP="00AA3F14">
            <w:pPr>
              <w:rPr>
                <w:rFonts w:asciiTheme="minorHAnsi" w:hAnsiTheme="minorHAnsi" w:cstheme="minorHAnsi"/>
                <w:sz w:val="22"/>
                <w:szCs w:val="22"/>
              </w:rPr>
            </w:pPr>
          </w:p>
        </w:tc>
        <w:tc>
          <w:tcPr>
            <w:tcW w:w="1404" w:type="dxa"/>
          </w:tcPr>
          <w:p w14:paraId="18793A97"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2x2=4</w:t>
            </w:r>
          </w:p>
          <w:p w14:paraId="47993FF3"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3X2=6</w:t>
            </w:r>
          </w:p>
          <w:p w14:paraId="55585CD7" w14:textId="5D3724F1"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If all controls are in place in Column 3 this may be lowered</w:t>
            </w:r>
          </w:p>
        </w:tc>
        <w:tc>
          <w:tcPr>
            <w:tcW w:w="2551" w:type="dxa"/>
          </w:tcPr>
          <w:p w14:paraId="12BFA142"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See Form F10 Checklist for classrooms</w:t>
            </w:r>
          </w:p>
          <w:p w14:paraId="5C9A1CD8"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Daily</w:t>
            </w:r>
          </w:p>
          <w:p w14:paraId="114293B6"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39EE9553" w14:textId="42295893"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Actioned</w:t>
            </w:r>
          </w:p>
        </w:tc>
      </w:tr>
      <w:tr w:rsidR="00AA3F14" w:rsidRPr="00782F96" w14:paraId="4A15BE26" w14:textId="77777777" w:rsidTr="005E7AB1">
        <w:trPr>
          <w:trHeight w:val="460"/>
        </w:trPr>
        <w:tc>
          <w:tcPr>
            <w:tcW w:w="2801" w:type="dxa"/>
          </w:tcPr>
          <w:p w14:paraId="62BDDD52" w14:textId="1F516955" w:rsidR="00AA3F14" w:rsidRPr="00782F96" w:rsidRDefault="00AA3F14" w:rsidP="00AA3F14">
            <w:pPr>
              <w:pStyle w:val="Header"/>
              <w:rPr>
                <w:rFonts w:asciiTheme="minorHAnsi" w:hAnsiTheme="minorHAnsi" w:cstheme="minorHAnsi"/>
                <w:b/>
                <w:sz w:val="22"/>
                <w:szCs w:val="22"/>
              </w:rPr>
            </w:pPr>
            <w:r w:rsidRPr="00782F96">
              <w:rPr>
                <w:rFonts w:asciiTheme="minorHAnsi" w:hAnsiTheme="minorHAnsi" w:cstheme="minorHAnsi"/>
                <w:b/>
                <w:sz w:val="22"/>
                <w:szCs w:val="22"/>
              </w:rPr>
              <w:t>Manual handling – risk of staff injured by moving and handling heavy items</w:t>
            </w:r>
          </w:p>
        </w:tc>
        <w:tc>
          <w:tcPr>
            <w:tcW w:w="2782" w:type="dxa"/>
          </w:tcPr>
          <w:p w14:paraId="28E0825C" w14:textId="0317988A"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Staff, pupils, parents, visitors – musculoskeletal injuries, back pain, strains, pulled muscles</w:t>
            </w:r>
          </w:p>
        </w:tc>
        <w:tc>
          <w:tcPr>
            <w:tcW w:w="6316" w:type="dxa"/>
          </w:tcPr>
          <w:p w14:paraId="47F5C8A8" w14:textId="1D7ADCF9" w:rsidR="00AA3F14" w:rsidRPr="00782F96" w:rsidRDefault="00AA3F14" w:rsidP="00AA3F14">
            <w:pPr>
              <w:pStyle w:val="ListParagraph"/>
              <w:numPr>
                <w:ilvl w:val="0"/>
                <w:numId w:val="3"/>
              </w:numPr>
              <w:rPr>
                <w:rFonts w:asciiTheme="minorHAnsi" w:hAnsiTheme="minorHAnsi" w:cstheme="minorHAnsi"/>
              </w:rPr>
            </w:pPr>
            <w:r w:rsidRPr="00782F96">
              <w:rPr>
                <w:rFonts w:asciiTheme="minorHAnsi" w:hAnsiTheme="minorHAnsi" w:cstheme="minorHAnsi"/>
              </w:rPr>
              <w:t xml:space="preserve">Staff have been reminded to avoid manual handling where possible and to take care when moving and handling equipment back to its normal areas/location </w:t>
            </w:r>
          </w:p>
        </w:tc>
        <w:tc>
          <w:tcPr>
            <w:tcW w:w="1404" w:type="dxa"/>
          </w:tcPr>
          <w:p w14:paraId="6B724BF4"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3X2=6</w:t>
            </w:r>
          </w:p>
          <w:p w14:paraId="3B1FA894" w14:textId="3403927C"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If all controls are in place in Column 3 this may  be lowered</w:t>
            </w:r>
          </w:p>
        </w:tc>
        <w:tc>
          <w:tcPr>
            <w:tcW w:w="2551" w:type="dxa"/>
          </w:tcPr>
          <w:p w14:paraId="4892FD8C" w14:textId="03B9026A"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Manual Handling Toolbox talk available on website</w:t>
            </w:r>
          </w:p>
        </w:tc>
      </w:tr>
      <w:tr w:rsidR="00AA3F14" w:rsidRPr="00782F96" w14:paraId="1CCDC25B" w14:textId="77777777" w:rsidTr="005E7AB1">
        <w:trPr>
          <w:trHeight w:val="760"/>
        </w:trPr>
        <w:tc>
          <w:tcPr>
            <w:tcW w:w="2801" w:type="dxa"/>
          </w:tcPr>
          <w:p w14:paraId="77512527" w14:textId="77777777" w:rsidR="00AA3F14" w:rsidRPr="00782F96" w:rsidRDefault="00AA3F14" w:rsidP="00AA3F14">
            <w:pPr>
              <w:rPr>
                <w:rFonts w:asciiTheme="minorHAnsi" w:hAnsiTheme="minorHAnsi" w:cstheme="minorHAnsi"/>
                <w:b/>
                <w:sz w:val="22"/>
                <w:szCs w:val="22"/>
              </w:rPr>
            </w:pPr>
            <w:r w:rsidRPr="00782F96">
              <w:rPr>
                <w:rFonts w:asciiTheme="minorHAnsi" w:hAnsiTheme="minorHAnsi" w:cstheme="minorHAnsi"/>
                <w:b/>
                <w:sz w:val="22"/>
                <w:szCs w:val="22"/>
              </w:rPr>
              <w:t xml:space="preserve">Security – Opening and locking up procedures </w:t>
            </w:r>
          </w:p>
          <w:p w14:paraId="7F0B4BC4" w14:textId="77777777" w:rsidR="00AA3F14" w:rsidRPr="00782F96" w:rsidRDefault="00AA3F14" w:rsidP="00AA3F14">
            <w:pPr>
              <w:pStyle w:val="Header"/>
              <w:rPr>
                <w:rFonts w:asciiTheme="minorHAnsi" w:hAnsiTheme="minorHAnsi" w:cstheme="minorHAnsi"/>
                <w:b/>
                <w:sz w:val="22"/>
                <w:szCs w:val="22"/>
              </w:rPr>
            </w:pPr>
          </w:p>
        </w:tc>
        <w:tc>
          <w:tcPr>
            <w:tcW w:w="2782" w:type="dxa"/>
          </w:tcPr>
          <w:p w14:paraId="6F668F1E" w14:textId="5E7448C4"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Staff, pupils, parents, visitors – physical or verbal abuse</w:t>
            </w:r>
          </w:p>
        </w:tc>
        <w:tc>
          <w:tcPr>
            <w:tcW w:w="6316" w:type="dxa"/>
          </w:tcPr>
          <w:p w14:paraId="4C8D67E9" w14:textId="419A7764" w:rsidR="00AA3F14" w:rsidRPr="00782F96" w:rsidRDefault="00AA3F14" w:rsidP="00AA3F14">
            <w:pPr>
              <w:numPr>
                <w:ilvl w:val="0"/>
                <w:numId w:val="4"/>
              </w:numPr>
              <w:rPr>
                <w:rFonts w:asciiTheme="minorHAnsi" w:hAnsiTheme="minorHAnsi" w:cstheme="minorHAnsi"/>
                <w:sz w:val="22"/>
                <w:szCs w:val="22"/>
              </w:rPr>
            </w:pPr>
            <w:r w:rsidRPr="00782F96">
              <w:rPr>
                <w:rFonts w:asciiTheme="minorHAnsi" w:hAnsiTheme="minorHAnsi" w:cstheme="minorHAnsi"/>
                <w:sz w:val="22"/>
                <w:szCs w:val="22"/>
              </w:rPr>
              <w:t>Adequate numbers of key holders familiar with how to open/lock up</w:t>
            </w:r>
            <w:r w:rsidRPr="00782F96">
              <w:rPr>
                <w:rFonts w:ascii="Calibri" w:hAnsi="Calibri" w:cs="Calibri"/>
                <w:sz w:val="22"/>
                <w:szCs w:val="22"/>
              </w:rPr>
              <w:t>(SW/JS/AD/DE/CM)</w:t>
            </w:r>
            <w:r w:rsidRPr="00782F96">
              <w:rPr>
                <w:rFonts w:asciiTheme="minorHAnsi" w:hAnsiTheme="minorHAnsi" w:cstheme="minorHAnsi"/>
                <w:sz w:val="22"/>
                <w:szCs w:val="22"/>
              </w:rPr>
              <w:t>, set and re-set the alarm</w:t>
            </w:r>
          </w:p>
          <w:p w14:paraId="67D832C7" w14:textId="77777777" w:rsidR="00AA3F14" w:rsidRPr="00782F96" w:rsidRDefault="00AA3F14" w:rsidP="00AA3F14">
            <w:pPr>
              <w:numPr>
                <w:ilvl w:val="0"/>
                <w:numId w:val="4"/>
              </w:numPr>
              <w:rPr>
                <w:rFonts w:asciiTheme="minorHAnsi" w:hAnsiTheme="minorHAnsi" w:cstheme="minorHAnsi"/>
                <w:sz w:val="22"/>
                <w:szCs w:val="22"/>
              </w:rPr>
            </w:pPr>
            <w:r w:rsidRPr="00782F96">
              <w:rPr>
                <w:rFonts w:asciiTheme="minorHAnsi" w:hAnsiTheme="minorHAnsi" w:cstheme="minorHAnsi"/>
                <w:sz w:val="22"/>
                <w:szCs w:val="22"/>
              </w:rPr>
              <w:t>Secure reception</w:t>
            </w:r>
          </w:p>
          <w:p w14:paraId="6C20F407" w14:textId="08685C7B" w:rsidR="00AA3F14" w:rsidRPr="00782F96" w:rsidRDefault="00AA3F14" w:rsidP="00AA3F14">
            <w:pPr>
              <w:numPr>
                <w:ilvl w:val="0"/>
                <w:numId w:val="4"/>
              </w:numPr>
              <w:rPr>
                <w:rFonts w:asciiTheme="minorHAnsi" w:hAnsiTheme="minorHAnsi" w:cstheme="minorHAnsi"/>
                <w:sz w:val="22"/>
                <w:szCs w:val="22"/>
              </w:rPr>
            </w:pPr>
            <w:r w:rsidRPr="00782F96">
              <w:rPr>
                <w:rFonts w:asciiTheme="minorHAnsi" w:hAnsiTheme="minorHAnsi" w:cstheme="minorHAnsi"/>
                <w:sz w:val="22"/>
                <w:szCs w:val="22"/>
              </w:rPr>
              <w:t xml:space="preserve">Keys easily accessible to unlock school gates in the event of evacuation away from the premises. </w:t>
            </w:r>
          </w:p>
          <w:p w14:paraId="46D0D205"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tc>
        <w:tc>
          <w:tcPr>
            <w:tcW w:w="1404" w:type="dxa"/>
          </w:tcPr>
          <w:p w14:paraId="4A144816"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2x2=4</w:t>
            </w:r>
          </w:p>
          <w:p w14:paraId="5415DB0A" w14:textId="4DD6A50D"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If all controls are in place in Column 3 this may be lowered</w:t>
            </w:r>
          </w:p>
        </w:tc>
        <w:tc>
          <w:tcPr>
            <w:tcW w:w="2551" w:type="dxa"/>
          </w:tcPr>
          <w:p w14:paraId="32C67CEF" w14:textId="77777777" w:rsidR="00AA3F14" w:rsidRPr="00782F96" w:rsidRDefault="00AA3F14" w:rsidP="00AA3F14">
            <w:pPr>
              <w:pStyle w:val="Header"/>
              <w:tabs>
                <w:tab w:val="clear" w:pos="4153"/>
                <w:tab w:val="clear" w:pos="8306"/>
              </w:tabs>
              <w:rPr>
                <w:rFonts w:ascii="Calibri" w:hAnsi="Calibri" w:cs="Calibri"/>
              </w:rPr>
            </w:pPr>
            <w:r w:rsidRPr="00782F96">
              <w:rPr>
                <w:rFonts w:ascii="Calibri" w:hAnsi="Calibri" w:cs="Calibri"/>
              </w:rPr>
              <w:t>Staff training refreshed.</w:t>
            </w:r>
          </w:p>
          <w:p w14:paraId="03B3A702" w14:textId="77777777" w:rsidR="00AA3F14" w:rsidRPr="00782F96" w:rsidRDefault="00AA3F14" w:rsidP="00AA3F14">
            <w:pPr>
              <w:pStyle w:val="Header"/>
              <w:tabs>
                <w:tab w:val="clear" w:pos="4153"/>
                <w:tab w:val="clear" w:pos="8306"/>
              </w:tabs>
              <w:rPr>
                <w:rFonts w:ascii="Calibri" w:hAnsi="Calibri" w:cs="Calibri"/>
              </w:rPr>
            </w:pPr>
          </w:p>
          <w:p w14:paraId="1E1AA476" w14:textId="77777777" w:rsidR="00AA3F14" w:rsidRPr="00782F96" w:rsidRDefault="00AA3F14" w:rsidP="00AA3F14">
            <w:pPr>
              <w:pStyle w:val="Header"/>
              <w:tabs>
                <w:tab w:val="clear" w:pos="4153"/>
                <w:tab w:val="clear" w:pos="8306"/>
              </w:tabs>
              <w:rPr>
                <w:rFonts w:ascii="Calibri" w:hAnsi="Calibri" w:cs="Calibri"/>
              </w:rPr>
            </w:pPr>
            <w:r w:rsidRPr="00782F96">
              <w:rPr>
                <w:rFonts w:ascii="Calibri" w:hAnsi="Calibri" w:cs="Calibri"/>
              </w:rPr>
              <w:t>Actioned</w:t>
            </w:r>
          </w:p>
          <w:p w14:paraId="7F240733" w14:textId="77777777" w:rsidR="00AA3F14" w:rsidRPr="00782F96" w:rsidRDefault="00AA3F14" w:rsidP="00AA3F14">
            <w:pPr>
              <w:pStyle w:val="Header"/>
              <w:tabs>
                <w:tab w:val="clear" w:pos="4153"/>
                <w:tab w:val="clear" w:pos="8306"/>
              </w:tabs>
              <w:rPr>
                <w:rFonts w:ascii="Calibri" w:hAnsi="Calibri" w:cs="Calibri"/>
              </w:rPr>
            </w:pPr>
          </w:p>
          <w:p w14:paraId="2435228B" w14:textId="77777777" w:rsidR="00AA3F14" w:rsidRPr="00782F96" w:rsidRDefault="00AA3F14" w:rsidP="00AA3F14">
            <w:pPr>
              <w:pStyle w:val="Header"/>
              <w:tabs>
                <w:tab w:val="clear" w:pos="4153"/>
                <w:tab w:val="clear" w:pos="8306"/>
              </w:tabs>
              <w:rPr>
                <w:rFonts w:ascii="Calibri" w:hAnsi="Calibri" w:cs="Calibri"/>
              </w:rPr>
            </w:pPr>
            <w:r w:rsidRPr="00782F96">
              <w:rPr>
                <w:rFonts w:ascii="Calibri" w:hAnsi="Calibri" w:cs="Calibri"/>
              </w:rPr>
              <w:t>Easily accessible</w:t>
            </w:r>
          </w:p>
          <w:p w14:paraId="257B0172" w14:textId="77777777" w:rsidR="00AA3F14" w:rsidRPr="00782F96" w:rsidRDefault="00AA3F14" w:rsidP="00AA3F14">
            <w:pPr>
              <w:pStyle w:val="Header"/>
              <w:tabs>
                <w:tab w:val="clear" w:pos="4153"/>
                <w:tab w:val="clear" w:pos="8306"/>
              </w:tabs>
              <w:rPr>
                <w:rFonts w:ascii="Calibri" w:hAnsi="Calibri" w:cs="Calibri"/>
              </w:rPr>
            </w:pPr>
          </w:p>
          <w:p w14:paraId="6580E493" w14:textId="5D718874" w:rsidR="00AA3F14" w:rsidRPr="00782F96" w:rsidRDefault="00AA3F14" w:rsidP="00AA3F14">
            <w:pPr>
              <w:pStyle w:val="Header"/>
              <w:tabs>
                <w:tab w:val="clear" w:pos="4153"/>
                <w:tab w:val="clear" w:pos="8306"/>
              </w:tabs>
              <w:rPr>
                <w:rFonts w:asciiTheme="minorHAnsi" w:hAnsiTheme="minorHAnsi" w:cstheme="minorHAnsi"/>
                <w:sz w:val="22"/>
                <w:szCs w:val="22"/>
              </w:rPr>
            </w:pPr>
          </w:p>
        </w:tc>
      </w:tr>
      <w:tr w:rsidR="00AA3F14" w:rsidRPr="00782F96" w14:paraId="48652709" w14:textId="77777777" w:rsidTr="005E7AB1">
        <w:trPr>
          <w:trHeight w:val="690"/>
        </w:trPr>
        <w:tc>
          <w:tcPr>
            <w:tcW w:w="2801" w:type="dxa"/>
          </w:tcPr>
          <w:p w14:paraId="1CA5E691" w14:textId="4C4D1F8E" w:rsidR="00AA3F14" w:rsidRPr="00782F96" w:rsidRDefault="00AA3F14" w:rsidP="00AA3F14">
            <w:pPr>
              <w:pStyle w:val="Header"/>
              <w:rPr>
                <w:rFonts w:asciiTheme="minorHAnsi" w:hAnsiTheme="minorHAnsi" w:cstheme="minorHAnsi"/>
                <w:b/>
                <w:sz w:val="22"/>
                <w:szCs w:val="22"/>
              </w:rPr>
            </w:pPr>
            <w:r w:rsidRPr="00782F96">
              <w:rPr>
                <w:rFonts w:asciiTheme="minorHAnsi" w:hAnsiTheme="minorHAnsi" w:cstheme="minorHAnsi"/>
                <w:b/>
                <w:sz w:val="22"/>
                <w:szCs w:val="22"/>
              </w:rPr>
              <w:t>Heating/Boilers failure of equipment leading to loss of heating</w:t>
            </w:r>
          </w:p>
        </w:tc>
        <w:tc>
          <w:tcPr>
            <w:tcW w:w="2782" w:type="dxa"/>
          </w:tcPr>
          <w:p w14:paraId="238B036C" w14:textId="6A418F39"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 xml:space="preserve">Staff, pupils, parents, visitors- lack of heating , becoming unwelll, cold </w:t>
            </w:r>
          </w:p>
        </w:tc>
        <w:tc>
          <w:tcPr>
            <w:tcW w:w="6316" w:type="dxa"/>
          </w:tcPr>
          <w:p w14:paraId="04F20409" w14:textId="291B96D2" w:rsidR="00AA3F14" w:rsidRPr="00782F96" w:rsidRDefault="00AA3F14" w:rsidP="00AA3F14">
            <w:pPr>
              <w:pStyle w:val="ListParagraph"/>
              <w:numPr>
                <w:ilvl w:val="0"/>
                <w:numId w:val="11"/>
              </w:numPr>
              <w:rPr>
                <w:rFonts w:asciiTheme="minorHAnsi" w:hAnsiTheme="minorHAnsi" w:cstheme="minorHAnsi"/>
              </w:rPr>
            </w:pPr>
            <w:r w:rsidRPr="00782F96">
              <w:rPr>
                <w:rFonts w:asciiTheme="minorHAnsi" w:hAnsiTheme="minorHAnsi" w:cstheme="minorHAnsi"/>
              </w:rPr>
              <w:t>Boilers and heating systems been serviced through lock down as required</w:t>
            </w:r>
          </w:p>
        </w:tc>
        <w:tc>
          <w:tcPr>
            <w:tcW w:w="1404" w:type="dxa"/>
          </w:tcPr>
          <w:p w14:paraId="5649FB59"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2x2=4</w:t>
            </w:r>
          </w:p>
          <w:p w14:paraId="53917654" w14:textId="05A77A0B"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If all controls are in place in Column 3 this may be lowered</w:t>
            </w:r>
          </w:p>
        </w:tc>
        <w:tc>
          <w:tcPr>
            <w:tcW w:w="2551" w:type="dxa"/>
          </w:tcPr>
          <w:p w14:paraId="0E75630A" w14:textId="678CC2B3"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Usual procedures have been followed.</w:t>
            </w:r>
          </w:p>
        </w:tc>
      </w:tr>
      <w:tr w:rsidR="00AA3F14" w:rsidRPr="00782F96" w14:paraId="7A84C4DA" w14:textId="77777777" w:rsidTr="005E7AB1">
        <w:trPr>
          <w:trHeight w:val="770"/>
        </w:trPr>
        <w:tc>
          <w:tcPr>
            <w:tcW w:w="2801" w:type="dxa"/>
          </w:tcPr>
          <w:p w14:paraId="6B976B25" w14:textId="54940FD1" w:rsidR="00AA3F14" w:rsidRPr="00782F96" w:rsidRDefault="00AA3F14" w:rsidP="00AA3F14">
            <w:pPr>
              <w:pStyle w:val="Header"/>
              <w:tabs>
                <w:tab w:val="clear" w:pos="4153"/>
                <w:tab w:val="clear" w:pos="8306"/>
              </w:tabs>
              <w:rPr>
                <w:rFonts w:asciiTheme="minorHAnsi" w:hAnsiTheme="minorHAnsi" w:cstheme="minorHAnsi"/>
                <w:b/>
                <w:sz w:val="22"/>
                <w:szCs w:val="22"/>
              </w:rPr>
            </w:pPr>
            <w:r w:rsidRPr="00782F96">
              <w:rPr>
                <w:rFonts w:asciiTheme="minorHAnsi" w:hAnsiTheme="minorHAnsi" w:cstheme="minorHAnsi"/>
                <w:b/>
                <w:sz w:val="22"/>
                <w:szCs w:val="22"/>
              </w:rPr>
              <w:t xml:space="preserve">Medication – lack of training </w:t>
            </w:r>
          </w:p>
          <w:p w14:paraId="2AF65358" w14:textId="77777777" w:rsidR="00AA3F14" w:rsidRPr="00782F96" w:rsidRDefault="00AA3F14" w:rsidP="00AA3F14">
            <w:pPr>
              <w:pStyle w:val="Header"/>
              <w:rPr>
                <w:rFonts w:asciiTheme="minorHAnsi" w:hAnsiTheme="minorHAnsi" w:cstheme="minorHAnsi"/>
                <w:b/>
                <w:sz w:val="22"/>
                <w:szCs w:val="22"/>
              </w:rPr>
            </w:pPr>
          </w:p>
        </w:tc>
        <w:tc>
          <w:tcPr>
            <w:tcW w:w="2782" w:type="dxa"/>
          </w:tcPr>
          <w:p w14:paraId="46E815D5" w14:textId="1E1630D6"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Staff, pupils, parents, visitors – accident in administration of medicines – pupil becoming unwell.</w:t>
            </w:r>
          </w:p>
        </w:tc>
        <w:tc>
          <w:tcPr>
            <w:tcW w:w="6316" w:type="dxa"/>
          </w:tcPr>
          <w:p w14:paraId="509A756D" w14:textId="6C7FF216" w:rsidR="00AA3F14" w:rsidRPr="00782F96" w:rsidRDefault="00AA3F14" w:rsidP="00AA3F14">
            <w:pPr>
              <w:numPr>
                <w:ilvl w:val="0"/>
                <w:numId w:val="5"/>
              </w:numPr>
              <w:rPr>
                <w:rFonts w:asciiTheme="minorHAnsi" w:hAnsiTheme="minorHAnsi" w:cstheme="minorHAnsi"/>
                <w:sz w:val="22"/>
                <w:szCs w:val="22"/>
              </w:rPr>
            </w:pPr>
            <w:r w:rsidRPr="00782F96">
              <w:rPr>
                <w:rFonts w:asciiTheme="minorHAnsi" w:hAnsiTheme="minorHAnsi" w:cstheme="minorHAnsi"/>
                <w:sz w:val="22"/>
                <w:szCs w:val="22"/>
              </w:rPr>
              <w:t xml:space="preserve">Trained staff available to administer medicines and records maintained. </w:t>
            </w:r>
          </w:p>
          <w:p w14:paraId="55FA5A73" w14:textId="147B9EA5" w:rsidR="00AA3F14" w:rsidRPr="00782F96" w:rsidRDefault="00AA3F14" w:rsidP="00AA3F14">
            <w:pPr>
              <w:numPr>
                <w:ilvl w:val="0"/>
                <w:numId w:val="5"/>
              </w:numPr>
              <w:rPr>
                <w:rFonts w:asciiTheme="minorHAnsi" w:hAnsiTheme="minorHAnsi" w:cstheme="minorHAnsi"/>
                <w:sz w:val="22"/>
                <w:szCs w:val="22"/>
              </w:rPr>
            </w:pPr>
            <w:r w:rsidRPr="00782F96">
              <w:rPr>
                <w:rFonts w:asciiTheme="minorHAnsi" w:hAnsiTheme="minorHAnsi" w:cstheme="minorHAnsi"/>
                <w:sz w:val="22"/>
                <w:szCs w:val="22"/>
              </w:rPr>
              <w:t>Secure medicines storage</w:t>
            </w:r>
          </w:p>
          <w:p w14:paraId="6A241EA5" w14:textId="63A0DCC9" w:rsidR="00AA3F14" w:rsidRPr="00782F96" w:rsidRDefault="00AA3F14" w:rsidP="00AA3F14">
            <w:pPr>
              <w:numPr>
                <w:ilvl w:val="0"/>
                <w:numId w:val="5"/>
              </w:numPr>
              <w:rPr>
                <w:rFonts w:asciiTheme="minorHAnsi" w:hAnsiTheme="minorHAnsi" w:cstheme="minorHAnsi"/>
                <w:sz w:val="22"/>
                <w:szCs w:val="22"/>
              </w:rPr>
            </w:pPr>
            <w:r w:rsidRPr="00782F96">
              <w:rPr>
                <w:rFonts w:asciiTheme="minorHAnsi" w:hAnsiTheme="minorHAnsi" w:cstheme="minorHAnsi"/>
                <w:sz w:val="22"/>
                <w:szCs w:val="22"/>
              </w:rPr>
              <w:t>Inhalers and epipens available pupils in classrooms and for outdoor activities</w:t>
            </w:r>
          </w:p>
        </w:tc>
        <w:tc>
          <w:tcPr>
            <w:tcW w:w="1404" w:type="dxa"/>
          </w:tcPr>
          <w:p w14:paraId="5897D5B2"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2x2=4</w:t>
            </w:r>
          </w:p>
          <w:p w14:paraId="06B893DC" w14:textId="49110BFE"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If all controls are in place in Column 3 this may be lowered</w:t>
            </w:r>
          </w:p>
        </w:tc>
        <w:tc>
          <w:tcPr>
            <w:tcW w:w="2551" w:type="dxa"/>
          </w:tcPr>
          <w:p w14:paraId="2FA49D36" w14:textId="77777777" w:rsidR="00AA3F14" w:rsidRPr="00782F96" w:rsidRDefault="00AA3F14" w:rsidP="00AA3F14">
            <w:pPr>
              <w:pStyle w:val="Header"/>
              <w:tabs>
                <w:tab w:val="clear" w:pos="4153"/>
                <w:tab w:val="clear" w:pos="8306"/>
              </w:tabs>
              <w:rPr>
                <w:rFonts w:ascii="Calibri" w:hAnsi="Calibri" w:cs="Calibri"/>
              </w:rPr>
            </w:pPr>
            <w:r w:rsidRPr="00782F96">
              <w:rPr>
                <w:rFonts w:ascii="Calibri" w:hAnsi="Calibri" w:cs="Calibri"/>
              </w:rPr>
              <w:t>CPD updated annually</w:t>
            </w:r>
          </w:p>
          <w:p w14:paraId="592FF3DC" w14:textId="77777777" w:rsidR="00AA3F14" w:rsidRPr="00782F96" w:rsidRDefault="00AA3F14" w:rsidP="00AA3F14">
            <w:pPr>
              <w:pStyle w:val="Header"/>
              <w:tabs>
                <w:tab w:val="clear" w:pos="4153"/>
                <w:tab w:val="clear" w:pos="8306"/>
              </w:tabs>
              <w:rPr>
                <w:rFonts w:ascii="Calibri" w:hAnsi="Calibri" w:cs="Calibri"/>
              </w:rPr>
            </w:pPr>
          </w:p>
          <w:p w14:paraId="1FAB378F" w14:textId="77777777" w:rsidR="00AA3F14" w:rsidRPr="00782F96" w:rsidRDefault="00AA3F14" w:rsidP="00AA3F14">
            <w:pPr>
              <w:pStyle w:val="Header"/>
              <w:tabs>
                <w:tab w:val="clear" w:pos="4153"/>
                <w:tab w:val="clear" w:pos="8306"/>
              </w:tabs>
              <w:rPr>
                <w:rFonts w:ascii="Calibri" w:hAnsi="Calibri" w:cs="Calibri"/>
              </w:rPr>
            </w:pPr>
            <w:r w:rsidRPr="00782F96">
              <w:rPr>
                <w:rFonts w:ascii="Calibri" w:hAnsi="Calibri" w:cs="Calibri"/>
              </w:rPr>
              <w:t>Actioned</w:t>
            </w:r>
          </w:p>
          <w:p w14:paraId="067F2D5D" w14:textId="77777777" w:rsidR="00AA3F14" w:rsidRPr="00782F96" w:rsidRDefault="00AA3F14" w:rsidP="00AA3F14">
            <w:pPr>
              <w:pStyle w:val="Header"/>
              <w:tabs>
                <w:tab w:val="clear" w:pos="4153"/>
                <w:tab w:val="clear" w:pos="8306"/>
              </w:tabs>
              <w:rPr>
                <w:rFonts w:ascii="Calibri" w:hAnsi="Calibri" w:cs="Calibri"/>
              </w:rPr>
            </w:pPr>
          </w:p>
          <w:p w14:paraId="720D1252" w14:textId="57FBF60A" w:rsidR="00AA3F14" w:rsidRPr="00782F96" w:rsidRDefault="00AA3F14" w:rsidP="00AA3F14">
            <w:pPr>
              <w:pStyle w:val="Header"/>
              <w:tabs>
                <w:tab w:val="clear" w:pos="4153"/>
                <w:tab w:val="clear" w:pos="8306"/>
              </w:tabs>
              <w:ind w:firstLine="720"/>
              <w:rPr>
                <w:rFonts w:asciiTheme="minorHAnsi" w:hAnsiTheme="minorHAnsi" w:cstheme="minorHAnsi"/>
                <w:sz w:val="22"/>
                <w:szCs w:val="22"/>
              </w:rPr>
            </w:pPr>
            <w:r w:rsidRPr="00782F96">
              <w:rPr>
                <w:rFonts w:ascii="Calibri" w:hAnsi="Calibri" w:cs="Calibri"/>
              </w:rPr>
              <w:t xml:space="preserve">Actioned – epi pens in office as no children require them in school at present.  Inhaler boxes move to relevant bubbles and outside for breaks.  PPE </w:t>
            </w:r>
            <w:r w:rsidRPr="00782F96">
              <w:rPr>
                <w:rFonts w:ascii="Calibri" w:hAnsi="Calibri" w:cs="Calibri"/>
              </w:rPr>
              <w:lastRenderedPageBreak/>
              <w:t>bag and first aid kits to be taken outside also.</w:t>
            </w:r>
          </w:p>
        </w:tc>
      </w:tr>
      <w:tr w:rsidR="00AA3F14" w:rsidRPr="00782F96" w14:paraId="673C411D" w14:textId="77777777" w:rsidTr="005E7AB1">
        <w:trPr>
          <w:trHeight w:val="770"/>
        </w:trPr>
        <w:tc>
          <w:tcPr>
            <w:tcW w:w="2801" w:type="dxa"/>
          </w:tcPr>
          <w:p w14:paraId="79C665FB" w14:textId="4D87CA2F" w:rsidR="00AA3F14" w:rsidRPr="00782F96" w:rsidRDefault="00AA3F14" w:rsidP="00AA3F14">
            <w:pPr>
              <w:pStyle w:val="Header"/>
              <w:tabs>
                <w:tab w:val="clear" w:pos="4153"/>
                <w:tab w:val="clear" w:pos="8306"/>
              </w:tabs>
              <w:rPr>
                <w:rFonts w:asciiTheme="minorHAnsi" w:hAnsiTheme="minorHAnsi" w:cstheme="minorHAnsi"/>
                <w:b/>
                <w:sz w:val="22"/>
                <w:szCs w:val="22"/>
              </w:rPr>
            </w:pPr>
            <w:r w:rsidRPr="00782F96">
              <w:rPr>
                <w:rFonts w:asciiTheme="minorHAnsi" w:hAnsiTheme="minorHAnsi" w:cstheme="minorHAnsi"/>
                <w:b/>
                <w:sz w:val="22"/>
                <w:szCs w:val="22"/>
              </w:rPr>
              <w:lastRenderedPageBreak/>
              <w:t>Emergency plan</w:t>
            </w:r>
          </w:p>
        </w:tc>
        <w:tc>
          <w:tcPr>
            <w:tcW w:w="2782" w:type="dxa"/>
          </w:tcPr>
          <w:p w14:paraId="4B43441F" w14:textId="12E5405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Staff, pupils, parents, visitors – unable to respond to an emergency on site -possible injuries, panic, stress</w:t>
            </w:r>
          </w:p>
        </w:tc>
        <w:tc>
          <w:tcPr>
            <w:tcW w:w="6316" w:type="dxa"/>
          </w:tcPr>
          <w:p w14:paraId="175EFAE7" w14:textId="234C2284" w:rsidR="00AA3F14" w:rsidRPr="00782F96" w:rsidRDefault="00AA3F14" w:rsidP="00AA3F14">
            <w:pPr>
              <w:pStyle w:val="ListParagraph"/>
              <w:numPr>
                <w:ilvl w:val="0"/>
                <w:numId w:val="22"/>
              </w:numPr>
              <w:rPr>
                <w:rFonts w:asciiTheme="minorHAnsi" w:hAnsiTheme="minorHAnsi" w:cstheme="minorHAnsi"/>
              </w:rPr>
            </w:pPr>
            <w:r w:rsidRPr="00782F96">
              <w:rPr>
                <w:rFonts w:asciiTheme="minorHAnsi" w:hAnsiTheme="minorHAnsi" w:cstheme="minorHAnsi"/>
              </w:rPr>
              <w:t>School emergency plan covers Covid 19 issues</w:t>
            </w:r>
          </w:p>
          <w:p w14:paraId="7604A07D" w14:textId="000ABB36" w:rsidR="00AA3F14" w:rsidRPr="00782F96" w:rsidRDefault="00AA3F14" w:rsidP="00AA3F14">
            <w:pPr>
              <w:pStyle w:val="ListParagraph"/>
              <w:numPr>
                <w:ilvl w:val="0"/>
                <w:numId w:val="22"/>
              </w:numPr>
              <w:rPr>
                <w:rFonts w:asciiTheme="minorHAnsi" w:hAnsiTheme="minorHAnsi" w:cstheme="minorHAnsi"/>
              </w:rPr>
            </w:pPr>
            <w:r w:rsidRPr="00782F96">
              <w:rPr>
                <w:rFonts w:asciiTheme="minorHAnsi" w:hAnsiTheme="minorHAnsi" w:cstheme="minorHAnsi"/>
              </w:rPr>
              <w:t>Contingency plans for an outbreak are in place</w:t>
            </w:r>
          </w:p>
          <w:p w14:paraId="3D89CE92" w14:textId="77777777" w:rsidR="005476FF" w:rsidRDefault="00AA3F14" w:rsidP="005476FF">
            <w:pPr>
              <w:pStyle w:val="ListParagraph"/>
              <w:numPr>
                <w:ilvl w:val="0"/>
                <w:numId w:val="22"/>
              </w:numPr>
              <w:rPr>
                <w:rFonts w:asciiTheme="minorHAnsi" w:hAnsiTheme="minorHAnsi" w:cstheme="minorHAnsi"/>
              </w:rPr>
            </w:pPr>
            <w:r w:rsidRPr="00782F96">
              <w:rPr>
                <w:rFonts w:asciiTheme="minorHAnsi" w:hAnsiTheme="minorHAnsi" w:cstheme="minorHAnsi"/>
              </w:rPr>
              <w:t>Shared with staff and relevant parties e.g. Governor</w:t>
            </w:r>
            <w:r w:rsidR="005476FF">
              <w:rPr>
                <w:rFonts w:asciiTheme="minorHAnsi" w:hAnsiTheme="minorHAnsi" w:cstheme="minorHAnsi"/>
              </w:rPr>
              <w:t>s</w:t>
            </w:r>
          </w:p>
          <w:p w14:paraId="6E992F80" w14:textId="622AFBEC" w:rsidR="00AA3F14" w:rsidRPr="005476FF" w:rsidRDefault="005476FF" w:rsidP="005476FF">
            <w:pPr>
              <w:pStyle w:val="ListParagraph"/>
              <w:numPr>
                <w:ilvl w:val="0"/>
                <w:numId w:val="22"/>
              </w:numPr>
              <w:rPr>
                <w:rFonts w:asciiTheme="minorHAnsi" w:hAnsiTheme="minorHAnsi" w:cstheme="minorHAnsi"/>
              </w:rPr>
            </w:pPr>
            <w:r w:rsidRPr="00120BD2">
              <w:t xml:space="preserve">Remote education plans are in place for individuals or groups of self-isolating pupils. See </w:t>
            </w:r>
            <w:hyperlink r:id="rId50" w:anchor="res" w:history="1">
              <w:r w:rsidRPr="00120BD2">
                <w:rPr>
                  <w:rStyle w:val="Hyperlink"/>
                </w:rPr>
                <w:t>remote education support</w:t>
              </w:r>
            </w:hyperlink>
            <w:r w:rsidRPr="00120BD2">
              <w:t>.</w:t>
            </w:r>
          </w:p>
        </w:tc>
        <w:tc>
          <w:tcPr>
            <w:tcW w:w="1404" w:type="dxa"/>
          </w:tcPr>
          <w:p w14:paraId="318B5536"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3X2=6</w:t>
            </w:r>
          </w:p>
          <w:p w14:paraId="05C04454" w14:textId="4CD94739"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If all controls are in place in Column 3 this may be lowered</w:t>
            </w:r>
          </w:p>
        </w:tc>
        <w:tc>
          <w:tcPr>
            <w:tcW w:w="2551" w:type="dxa"/>
          </w:tcPr>
          <w:p w14:paraId="3C0A03B0" w14:textId="5752EC72"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See Emergency Plan – Covid covered issues</w:t>
            </w:r>
          </w:p>
        </w:tc>
      </w:tr>
      <w:tr w:rsidR="00AA3F14" w:rsidRPr="00782F96" w14:paraId="651C00B1" w14:textId="77777777" w:rsidTr="005E7AB1">
        <w:trPr>
          <w:trHeight w:val="697"/>
        </w:trPr>
        <w:tc>
          <w:tcPr>
            <w:tcW w:w="2801" w:type="dxa"/>
          </w:tcPr>
          <w:p w14:paraId="5A7339D3" w14:textId="6AC6820A" w:rsidR="00AA3F14" w:rsidRPr="00782F96" w:rsidRDefault="00AA3F14" w:rsidP="00AA3F14">
            <w:pPr>
              <w:rPr>
                <w:rFonts w:asciiTheme="minorHAnsi" w:hAnsiTheme="minorHAnsi" w:cstheme="minorHAnsi"/>
                <w:b/>
                <w:sz w:val="22"/>
                <w:szCs w:val="22"/>
              </w:rPr>
            </w:pPr>
            <w:r w:rsidRPr="00782F96">
              <w:rPr>
                <w:rFonts w:asciiTheme="minorHAnsi" w:hAnsiTheme="minorHAnsi" w:cstheme="minorHAnsi"/>
                <w:b/>
                <w:sz w:val="22"/>
                <w:szCs w:val="22"/>
              </w:rPr>
              <w:t>Third party users- e.g. sports clubs – increased risk of transmission of Coronovirus (Covid 19)</w:t>
            </w:r>
          </w:p>
          <w:p w14:paraId="30B2D9A8" w14:textId="77777777" w:rsidR="00AA3F14" w:rsidRPr="00782F96" w:rsidRDefault="00AA3F14" w:rsidP="00AA3F14">
            <w:pPr>
              <w:rPr>
                <w:rFonts w:asciiTheme="minorHAnsi" w:hAnsiTheme="minorHAnsi" w:cstheme="minorHAnsi"/>
                <w:b/>
                <w:sz w:val="22"/>
                <w:szCs w:val="22"/>
              </w:rPr>
            </w:pPr>
          </w:p>
          <w:p w14:paraId="5854C04C" w14:textId="4661FB47" w:rsidR="00AA3F14" w:rsidRPr="00782F96" w:rsidRDefault="00AA3F14" w:rsidP="00AA3F14">
            <w:pPr>
              <w:rPr>
                <w:rFonts w:asciiTheme="minorHAnsi" w:hAnsiTheme="minorHAnsi" w:cstheme="minorHAnsi"/>
                <w:b/>
                <w:sz w:val="22"/>
                <w:szCs w:val="22"/>
              </w:rPr>
            </w:pPr>
            <w:r w:rsidRPr="00782F96">
              <w:rPr>
                <w:rFonts w:asciiTheme="minorHAnsi" w:hAnsiTheme="minorHAnsi" w:cstheme="minorHAnsi"/>
                <w:b/>
                <w:sz w:val="22"/>
                <w:szCs w:val="22"/>
              </w:rPr>
              <w:t>DECISION MADE NOT TO HOLD ANY CLUBS UNTIL JAN 2021 AT THE EARLIEST</w:t>
            </w:r>
          </w:p>
          <w:p w14:paraId="7D2EB6E2" w14:textId="77777777" w:rsidR="00AA3F14" w:rsidRPr="00782F96" w:rsidRDefault="00AA3F14" w:rsidP="00AA3F14">
            <w:pPr>
              <w:rPr>
                <w:rFonts w:asciiTheme="minorHAnsi" w:hAnsiTheme="minorHAnsi" w:cstheme="minorHAnsi"/>
                <w:b/>
                <w:sz w:val="22"/>
                <w:szCs w:val="22"/>
              </w:rPr>
            </w:pPr>
          </w:p>
          <w:p w14:paraId="042AF09E" w14:textId="77777777" w:rsidR="00AA3F14" w:rsidRPr="00782F96" w:rsidRDefault="00AA3F14" w:rsidP="00AA3F14">
            <w:pPr>
              <w:pStyle w:val="Header"/>
              <w:rPr>
                <w:rFonts w:asciiTheme="minorHAnsi" w:hAnsiTheme="minorHAnsi" w:cstheme="minorHAnsi"/>
                <w:b/>
                <w:sz w:val="22"/>
                <w:szCs w:val="22"/>
              </w:rPr>
            </w:pPr>
          </w:p>
        </w:tc>
        <w:tc>
          <w:tcPr>
            <w:tcW w:w="2782" w:type="dxa"/>
          </w:tcPr>
          <w:p w14:paraId="7E5DA241" w14:textId="74CA49DD"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Staff, pupils, parents, visitors - contracting Coronavirus (Covid 19)</w:t>
            </w:r>
          </w:p>
        </w:tc>
        <w:tc>
          <w:tcPr>
            <w:tcW w:w="6316" w:type="dxa"/>
          </w:tcPr>
          <w:p w14:paraId="69D2B78C" w14:textId="44AA65ED" w:rsidR="00AA3F14" w:rsidRPr="00120BD2" w:rsidRDefault="00AA3F14" w:rsidP="00AA3F14">
            <w:pPr>
              <w:numPr>
                <w:ilvl w:val="0"/>
                <w:numId w:val="6"/>
              </w:numPr>
              <w:rPr>
                <w:rFonts w:asciiTheme="minorHAnsi" w:hAnsiTheme="minorHAnsi" w:cstheme="minorHAnsi"/>
                <w:sz w:val="22"/>
                <w:szCs w:val="22"/>
              </w:rPr>
            </w:pPr>
            <w:r w:rsidRPr="00120BD2">
              <w:rPr>
                <w:rFonts w:asciiTheme="minorHAnsi" w:hAnsiTheme="minorHAnsi" w:cstheme="minorHAnsi"/>
                <w:sz w:val="22"/>
                <w:szCs w:val="22"/>
              </w:rPr>
              <w:t>School has considered all third parties onsite- clubs, sports activities-</w:t>
            </w:r>
          </w:p>
          <w:p w14:paraId="53D85EC2" w14:textId="590480DC" w:rsidR="00AA3F14" w:rsidRPr="00120BD2" w:rsidRDefault="00AA3F14" w:rsidP="00AA3F14">
            <w:pPr>
              <w:numPr>
                <w:ilvl w:val="1"/>
                <w:numId w:val="6"/>
              </w:numPr>
              <w:rPr>
                <w:rFonts w:asciiTheme="minorHAnsi" w:hAnsiTheme="minorHAnsi" w:cstheme="minorHAnsi"/>
                <w:sz w:val="22"/>
                <w:szCs w:val="22"/>
              </w:rPr>
            </w:pPr>
            <w:r w:rsidRPr="00120BD2">
              <w:rPr>
                <w:rFonts w:asciiTheme="minorHAnsi" w:hAnsiTheme="minorHAnsi" w:cstheme="minorHAnsi"/>
                <w:sz w:val="22"/>
                <w:szCs w:val="22"/>
              </w:rPr>
              <w:t>New risk assessments required from all parties detailing their actions for social distancing, hygiene and how they will carry out activities</w:t>
            </w:r>
          </w:p>
          <w:p w14:paraId="2EB81DB5" w14:textId="3679A928" w:rsidR="00AA3F14" w:rsidRPr="00120BD2" w:rsidRDefault="00AA3F14" w:rsidP="00AA3F14">
            <w:pPr>
              <w:numPr>
                <w:ilvl w:val="1"/>
                <w:numId w:val="6"/>
              </w:numPr>
              <w:rPr>
                <w:rFonts w:asciiTheme="minorHAnsi" w:hAnsiTheme="minorHAnsi" w:cstheme="minorHAnsi"/>
                <w:sz w:val="22"/>
                <w:szCs w:val="22"/>
              </w:rPr>
            </w:pPr>
            <w:r w:rsidRPr="00120BD2">
              <w:rPr>
                <w:rFonts w:asciiTheme="minorHAnsi" w:hAnsiTheme="minorHAnsi" w:cstheme="minorHAnsi"/>
                <w:sz w:val="22"/>
                <w:szCs w:val="22"/>
              </w:rPr>
              <w:t xml:space="preserve">School measures and/or risk assessments have been shared with them </w:t>
            </w:r>
          </w:p>
          <w:p w14:paraId="68586B70" w14:textId="77777777" w:rsidR="00AA3F14" w:rsidRPr="00120BD2" w:rsidRDefault="00AA3F14" w:rsidP="00AA3F14">
            <w:pPr>
              <w:numPr>
                <w:ilvl w:val="1"/>
                <w:numId w:val="6"/>
              </w:numPr>
              <w:rPr>
                <w:rFonts w:asciiTheme="minorHAnsi" w:hAnsiTheme="minorHAnsi" w:cstheme="minorHAnsi"/>
                <w:sz w:val="22"/>
                <w:szCs w:val="22"/>
              </w:rPr>
            </w:pPr>
            <w:r w:rsidRPr="00120BD2">
              <w:rPr>
                <w:rFonts w:asciiTheme="minorHAnsi" w:hAnsiTheme="minorHAnsi" w:cstheme="minorHAnsi"/>
                <w:sz w:val="22"/>
                <w:szCs w:val="22"/>
              </w:rPr>
              <w:t>Risk assess impact of third party on school.</w:t>
            </w:r>
          </w:p>
          <w:p w14:paraId="6927548E" w14:textId="77777777" w:rsidR="00120BD2" w:rsidRDefault="00AA3F14" w:rsidP="00120BD2">
            <w:pPr>
              <w:pStyle w:val="ListParagraph"/>
              <w:numPr>
                <w:ilvl w:val="0"/>
                <w:numId w:val="6"/>
              </w:numPr>
              <w:rPr>
                <w:rFonts w:asciiTheme="minorHAnsi" w:hAnsiTheme="minorHAnsi" w:cstheme="minorHAnsi"/>
              </w:rPr>
            </w:pPr>
            <w:r w:rsidRPr="00120BD2">
              <w:rPr>
                <w:rFonts w:asciiTheme="minorHAnsi" w:hAnsiTheme="minorHAnsi" w:cstheme="minorHAnsi"/>
              </w:rPr>
              <w:t>Breakfast and after-school provision, where possible, will restart from the start of the autumn term (CAPE IS PRIVATELY OWNED – SEE THEIR RISK ASSESSMENTS)</w:t>
            </w:r>
          </w:p>
          <w:p w14:paraId="4CFE7EC2" w14:textId="24E3BC0E" w:rsidR="00AA3F14" w:rsidRPr="00120BD2" w:rsidRDefault="00575479" w:rsidP="00120BD2">
            <w:pPr>
              <w:pStyle w:val="ListParagraph"/>
              <w:numPr>
                <w:ilvl w:val="0"/>
                <w:numId w:val="6"/>
              </w:numPr>
              <w:rPr>
                <w:rFonts w:asciiTheme="minorHAnsi" w:hAnsiTheme="minorHAnsi" w:cstheme="minorHAnsi"/>
              </w:rPr>
            </w:pPr>
            <w:r w:rsidRPr="00120BD2">
              <w:rPr>
                <w:rFonts w:asciiTheme="minorHAnsi" w:hAnsiTheme="minorHAnsi" w:cstheme="minorHAnsi"/>
              </w:rPr>
              <w:t>School has seen the breakfast club risk assessment and is satisfied all measures to reduce transmission are in place</w:t>
            </w:r>
          </w:p>
        </w:tc>
        <w:tc>
          <w:tcPr>
            <w:tcW w:w="1404" w:type="dxa"/>
          </w:tcPr>
          <w:p w14:paraId="0FD29039"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3X2=6</w:t>
            </w:r>
          </w:p>
          <w:p w14:paraId="5A51B6F6" w14:textId="42ADFADA"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If all controls are in place in Column 3 this may be lowered</w:t>
            </w:r>
          </w:p>
        </w:tc>
        <w:tc>
          <w:tcPr>
            <w:tcW w:w="2551" w:type="dxa"/>
          </w:tcPr>
          <w:p w14:paraId="45C44BE2" w14:textId="77777777" w:rsidR="00AA3F14" w:rsidRPr="00782F96" w:rsidRDefault="00AA3F14" w:rsidP="00AA3F14">
            <w:pPr>
              <w:rPr>
                <w:rFonts w:asciiTheme="minorHAnsi" w:hAnsiTheme="minorHAnsi" w:cstheme="minorHAnsi"/>
                <w:b/>
                <w:sz w:val="22"/>
                <w:szCs w:val="22"/>
              </w:rPr>
            </w:pPr>
            <w:r w:rsidRPr="00782F96">
              <w:rPr>
                <w:rFonts w:asciiTheme="minorHAnsi" w:hAnsiTheme="minorHAnsi" w:cstheme="minorHAnsi"/>
                <w:b/>
                <w:sz w:val="22"/>
                <w:szCs w:val="22"/>
              </w:rPr>
              <w:t>DECISION MADE NOT TO HOLD ANY CLUBS UNTIL JAN 2021 AT THE EARLIEST</w:t>
            </w:r>
          </w:p>
          <w:p w14:paraId="16A006D4"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0BE4D715" w14:textId="611A3AAD"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CAPE to send RAs to School Office for scrutiny and vice versa.</w:t>
            </w:r>
          </w:p>
        </w:tc>
      </w:tr>
      <w:tr w:rsidR="00AA3F14" w:rsidRPr="00782F96" w14:paraId="2AD84CBF" w14:textId="77777777" w:rsidTr="005E7AB1">
        <w:trPr>
          <w:trHeight w:val="697"/>
        </w:trPr>
        <w:tc>
          <w:tcPr>
            <w:tcW w:w="2801" w:type="dxa"/>
          </w:tcPr>
          <w:p w14:paraId="2C25114B" w14:textId="1017C194" w:rsidR="00AA3F14" w:rsidRPr="00782F96" w:rsidRDefault="00AA3F14" w:rsidP="00AA3F14">
            <w:pPr>
              <w:rPr>
                <w:rFonts w:asciiTheme="minorHAnsi" w:hAnsiTheme="minorHAnsi" w:cstheme="minorHAnsi"/>
                <w:b/>
                <w:sz w:val="22"/>
                <w:szCs w:val="22"/>
              </w:rPr>
            </w:pPr>
            <w:r w:rsidRPr="00782F96">
              <w:rPr>
                <w:rFonts w:asciiTheme="minorHAnsi" w:hAnsiTheme="minorHAnsi" w:cstheme="minorHAnsi"/>
                <w:b/>
                <w:sz w:val="22"/>
                <w:szCs w:val="22"/>
              </w:rPr>
              <w:t>Sports activities - risk of transmission of Coronavirus (Covid 19) whilst on visit.</w:t>
            </w:r>
          </w:p>
        </w:tc>
        <w:tc>
          <w:tcPr>
            <w:tcW w:w="2782" w:type="dxa"/>
          </w:tcPr>
          <w:p w14:paraId="25154177" w14:textId="6A907EBD"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Staff, pupils, parents, visitors - contracting Coronavirus (Covid 19)</w:t>
            </w:r>
          </w:p>
        </w:tc>
        <w:tc>
          <w:tcPr>
            <w:tcW w:w="6316" w:type="dxa"/>
          </w:tcPr>
          <w:p w14:paraId="33F8B22C" w14:textId="77777777" w:rsidR="00AA3F14" w:rsidRPr="00782F96" w:rsidRDefault="00AA3F14" w:rsidP="00AA3F14">
            <w:pPr>
              <w:pStyle w:val="ListParagraph"/>
              <w:numPr>
                <w:ilvl w:val="0"/>
                <w:numId w:val="34"/>
              </w:numPr>
              <w:rPr>
                <w:rFonts w:asciiTheme="minorHAnsi" w:hAnsiTheme="minorHAnsi" w:cstheme="minorHAnsi"/>
              </w:rPr>
            </w:pPr>
            <w:r w:rsidRPr="00782F96">
              <w:rPr>
                <w:rFonts w:asciiTheme="minorHAnsi" w:hAnsiTheme="minorHAnsi" w:cstheme="minorHAnsi"/>
              </w:rPr>
              <w:t>Pupils kept in consistent groups</w:t>
            </w:r>
          </w:p>
          <w:p w14:paraId="66D80FC2" w14:textId="77777777" w:rsidR="00AA3F14" w:rsidRPr="00782F96" w:rsidRDefault="00AA3F14" w:rsidP="00AA3F14">
            <w:pPr>
              <w:pStyle w:val="ListParagraph"/>
              <w:numPr>
                <w:ilvl w:val="0"/>
                <w:numId w:val="34"/>
              </w:numPr>
              <w:rPr>
                <w:rFonts w:asciiTheme="minorHAnsi" w:hAnsiTheme="minorHAnsi" w:cstheme="minorHAnsi"/>
              </w:rPr>
            </w:pPr>
            <w:r w:rsidRPr="00782F96">
              <w:rPr>
                <w:rFonts w:asciiTheme="minorHAnsi" w:hAnsiTheme="minorHAnsi" w:cstheme="minorHAnsi"/>
              </w:rPr>
              <w:t>Sports equipment thoroughly cleaned between each use by different individual groups</w:t>
            </w:r>
          </w:p>
          <w:p w14:paraId="09E17FA7" w14:textId="77777777" w:rsidR="00AA3F14" w:rsidRPr="00782F96" w:rsidRDefault="00AA3F14" w:rsidP="00AA3F14">
            <w:pPr>
              <w:pStyle w:val="ListParagraph"/>
              <w:numPr>
                <w:ilvl w:val="0"/>
                <w:numId w:val="34"/>
              </w:numPr>
              <w:rPr>
                <w:rFonts w:asciiTheme="minorHAnsi" w:hAnsiTheme="minorHAnsi" w:cstheme="minorHAnsi"/>
              </w:rPr>
            </w:pPr>
            <w:r w:rsidRPr="00782F96">
              <w:rPr>
                <w:rFonts w:asciiTheme="minorHAnsi" w:hAnsiTheme="minorHAnsi" w:cstheme="minorHAnsi"/>
              </w:rPr>
              <w:t xml:space="preserve"> Contact sports avoided.</w:t>
            </w:r>
          </w:p>
          <w:p w14:paraId="2AEAD055" w14:textId="5A311163" w:rsidR="00AA3F14" w:rsidRPr="00782F96" w:rsidRDefault="00AA3F14" w:rsidP="00AA3F14">
            <w:pPr>
              <w:pStyle w:val="ListParagraph"/>
              <w:numPr>
                <w:ilvl w:val="0"/>
                <w:numId w:val="34"/>
              </w:numPr>
              <w:rPr>
                <w:rFonts w:asciiTheme="minorHAnsi" w:hAnsiTheme="minorHAnsi" w:cstheme="minorHAnsi"/>
              </w:rPr>
            </w:pPr>
            <w:r w:rsidRPr="00782F96">
              <w:rPr>
                <w:rFonts w:asciiTheme="minorHAnsi" w:hAnsiTheme="minorHAnsi" w:cstheme="minorHAnsi"/>
              </w:rPr>
              <w:t xml:space="preserve">Outdoor sports prioritised where possible, and e.g. hall spaces used to maximise distancing between pupils </w:t>
            </w:r>
          </w:p>
          <w:p w14:paraId="1186EAEA" w14:textId="1ABA2691" w:rsidR="00AA3F14" w:rsidRPr="00782F96" w:rsidRDefault="00AA3F14" w:rsidP="00AA3F14">
            <w:pPr>
              <w:pStyle w:val="ListParagraph"/>
              <w:numPr>
                <w:ilvl w:val="0"/>
                <w:numId w:val="34"/>
              </w:numPr>
              <w:rPr>
                <w:rFonts w:asciiTheme="minorHAnsi" w:hAnsiTheme="minorHAnsi" w:cstheme="minorHAnsi"/>
              </w:rPr>
            </w:pPr>
            <w:r w:rsidRPr="00782F96">
              <w:rPr>
                <w:rFonts w:asciiTheme="minorHAnsi" w:hAnsiTheme="minorHAnsi" w:cstheme="minorHAnsi"/>
              </w:rPr>
              <w:t>The areas will be cleaned between groups – surfaces wiped down</w:t>
            </w:r>
          </w:p>
          <w:p w14:paraId="2774EBA4" w14:textId="19C99B15" w:rsidR="00AA3F14" w:rsidRPr="00782F96" w:rsidRDefault="00AA3F14" w:rsidP="00AA3F14">
            <w:pPr>
              <w:pStyle w:val="ListParagraph"/>
              <w:numPr>
                <w:ilvl w:val="0"/>
                <w:numId w:val="34"/>
              </w:numPr>
              <w:rPr>
                <w:rFonts w:asciiTheme="minorHAnsi" w:hAnsiTheme="minorHAnsi" w:cstheme="minorHAnsi"/>
              </w:rPr>
            </w:pPr>
            <w:r w:rsidRPr="00782F96">
              <w:rPr>
                <w:rFonts w:asciiTheme="minorHAnsi" w:hAnsiTheme="minorHAnsi" w:cstheme="minorHAnsi"/>
              </w:rPr>
              <w:t>Premier Sport will deliver sessions either outside or in the hall.  They will keep at least a 2m social distancing at the front of the class as they will be involved with more than one bubble/class – see earlier section on specialised providers.</w:t>
            </w:r>
          </w:p>
          <w:p w14:paraId="72665A1F" w14:textId="776B77F1" w:rsidR="00AA3F14" w:rsidRPr="00782F96" w:rsidRDefault="00AA3F14" w:rsidP="00AA3F14">
            <w:pPr>
              <w:pStyle w:val="ListParagraph"/>
              <w:numPr>
                <w:ilvl w:val="0"/>
                <w:numId w:val="34"/>
              </w:numPr>
              <w:rPr>
                <w:rFonts w:asciiTheme="minorHAnsi" w:hAnsiTheme="minorHAnsi" w:cstheme="minorHAnsi"/>
              </w:rPr>
            </w:pPr>
            <w:r w:rsidRPr="00782F96">
              <w:rPr>
                <w:rFonts w:asciiTheme="minorHAnsi" w:hAnsiTheme="minorHAnsi" w:cstheme="minorHAnsi"/>
              </w:rPr>
              <w:lastRenderedPageBreak/>
              <w:t>Pupil reminded about hand and respiratory hygiene</w:t>
            </w:r>
          </w:p>
          <w:p w14:paraId="0D471C3B" w14:textId="77777777" w:rsidR="00AA3F14" w:rsidRPr="00782F96" w:rsidRDefault="00AA3F14" w:rsidP="00AA3F14">
            <w:pPr>
              <w:pStyle w:val="ListParagraph"/>
              <w:numPr>
                <w:ilvl w:val="0"/>
                <w:numId w:val="34"/>
              </w:numPr>
              <w:rPr>
                <w:rFonts w:asciiTheme="minorHAnsi" w:hAnsiTheme="minorHAnsi" w:cstheme="minorHAnsi"/>
              </w:rPr>
            </w:pPr>
            <w:r w:rsidRPr="00782F96">
              <w:rPr>
                <w:rFonts w:asciiTheme="minorHAnsi" w:hAnsiTheme="minorHAnsi" w:cstheme="minorHAnsi"/>
              </w:rPr>
              <w:t>If school uses any external facilities it will risk assess this and use in line with government guidance for the use of and travel to and from, those facilities</w:t>
            </w:r>
          </w:p>
          <w:p w14:paraId="7C12C49E" w14:textId="77777777" w:rsidR="00AA3F14" w:rsidRPr="00782F96" w:rsidRDefault="00AA3F14" w:rsidP="00AA3F14">
            <w:pPr>
              <w:pStyle w:val="ListParagraph"/>
              <w:numPr>
                <w:ilvl w:val="0"/>
                <w:numId w:val="34"/>
              </w:numPr>
              <w:rPr>
                <w:rFonts w:asciiTheme="minorHAnsi" w:hAnsiTheme="minorHAnsi" w:cstheme="minorHAnsi"/>
              </w:rPr>
            </w:pPr>
            <w:r w:rsidRPr="00782F96">
              <w:rPr>
                <w:rFonts w:asciiTheme="minorHAnsi" w:hAnsiTheme="minorHAnsi" w:cstheme="minorHAnsi"/>
              </w:rPr>
              <w:t xml:space="preserve">School will work with third party organisations for curricular and extra-curricular activities only if satisfied that this is safe to do so. </w:t>
            </w:r>
          </w:p>
          <w:p w14:paraId="770DE2A6" w14:textId="77777777" w:rsidR="00AA3F14" w:rsidRPr="00782F96" w:rsidRDefault="00AA3F14" w:rsidP="00AA3F14">
            <w:pPr>
              <w:pStyle w:val="ListParagraph"/>
              <w:numPr>
                <w:ilvl w:val="0"/>
                <w:numId w:val="34"/>
              </w:numPr>
              <w:rPr>
                <w:rFonts w:asciiTheme="minorHAnsi" w:hAnsiTheme="minorHAnsi" w:cstheme="minorHAnsi"/>
              </w:rPr>
            </w:pPr>
            <w:r w:rsidRPr="00782F96">
              <w:rPr>
                <w:rFonts w:asciiTheme="minorHAnsi" w:hAnsiTheme="minorHAnsi" w:cstheme="minorHAnsi"/>
              </w:rPr>
              <w:t>Schools refers to the following advice:</w:t>
            </w:r>
          </w:p>
          <w:p w14:paraId="6ABCE0E1" w14:textId="77777777" w:rsidR="00AA3F14" w:rsidRPr="00782F96" w:rsidRDefault="008B3557" w:rsidP="00AA3F14">
            <w:pPr>
              <w:pStyle w:val="ListParagraph"/>
              <w:numPr>
                <w:ilvl w:val="1"/>
                <w:numId w:val="34"/>
              </w:numPr>
              <w:rPr>
                <w:rFonts w:asciiTheme="minorHAnsi" w:hAnsiTheme="minorHAnsi" w:cstheme="minorHAnsi"/>
              </w:rPr>
            </w:pPr>
            <w:hyperlink r:id="rId51" w:history="1">
              <w:r w:rsidR="00AA3F14" w:rsidRPr="00782F96">
                <w:rPr>
                  <w:rStyle w:val="Hyperlink"/>
                  <w:rFonts w:asciiTheme="minorHAnsi" w:hAnsiTheme="minorHAnsi" w:cstheme="minorHAnsi"/>
                  <w:color w:val="auto"/>
                </w:rPr>
                <w:t>guidance on the phased return of sport and recreation</w:t>
              </w:r>
            </w:hyperlink>
            <w:r w:rsidR="00AA3F14" w:rsidRPr="00782F96">
              <w:rPr>
                <w:rFonts w:asciiTheme="minorHAnsi" w:hAnsiTheme="minorHAnsi" w:cstheme="minorHAnsi"/>
              </w:rPr>
              <w:t> </w:t>
            </w:r>
          </w:p>
          <w:p w14:paraId="6B0C0B33" w14:textId="77777777" w:rsidR="00AA3F14" w:rsidRPr="00575479" w:rsidRDefault="00AA3F14" w:rsidP="00AA3F14">
            <w:pPr>
              <w:pStyle w:val="ListParagraph"/>
              <w:numPr>
                <w:ilvl w:val="1"/>
                <w:numId w:val="34"/>
              </w:numPr>
              <w:rPr>
                <w:rFonts w:asciiTheme="minorHAnsi" w:hAnsiTheme="minorHAnsi" w:cstheme="minorHAnsi"/>
              </w:rPr>
            </w:pPr>
            <w:r w:rsidRPr="00782F96">
              <w:rPr>
                <w:rFonts w:asciiTheme="minorHAnsi" w:hAnsiTheme="minorHAnsi" w:cstheme="minorHAnsi"/>
              </w:rPr>
              <w:t xml:space="preserve"> </w:t>
            </w:r>
            <w:hyperlink r:id="rId52" w:history="1">
              <w:r w:rsidRPr="00575479">
                <w:rPr>
                  <w:rStyle w:val="Hyperlink"/>
                  <w:rFonts w:asciiTheme="minorHAnsi" w:hAnsiTheme="minorHAnsi" w:cstheme="minorHAnsi"/>
                  <w:color w:val="auto"/>
                </w:rPr>
                <w:t>Sport England</w:t>
              </w:r>
            </w:hyperlink>
            <w:r w:rsidRPr="00575479">
              <w:rPr>
                <w:rFonts w:asciiTheme="minorHAnsi" w:hAnsiTheme="minorHAnsi" w:cstheme="minorHAnsi"/>
              </w:rPr>
              <w:t> for grassroot sport</w:t>
            </w:r>
          </w:p>
          <w:p w14:paraId="4816A035" w14:textId="77777777" w:rsidR="00AA3F14" w:rsidRPr="00575479" w:rsidRDefault="00AA3F14" w:rsidP="00AA3F14">
            <w:pPr>
              <w:pStyle w:val="ListParagraph"/>
              <w:numPr>
                <w:ilvl w:val="1"/>
                <w:numId w:val="34"/>
              </w:numPr>
              <w:rPr>
                <w:rFonts w:asciiTheme="minorHAnsi" w:hAnsiTheme="minorHAnsi" w:cstheme="minorHAnsi"/>
              </w:rPr>
            </w:pPr>
            <w:r w:rsidRPr="00575479">
              <w:rPr>
                <w:rFonts w:asciiTheme="minorHAnsi" w:hAnsiTheme="minorHAnsi" w:cstheme="minorHAnsi"/>
              </w:rPr>
              <w:t xml:space="preserve"> </w:t>
            </w:r>
            <w:hyperlink r:id="rId53" w:history="1">
              <w:r w:rsidRPr="00575479">
                <w:rPr>
                  <w:rStyle w:val="Hyperlink"/>
                  <w:rFonts w:asciiTheme="minorHAnsi" w:hAnsiTheme="minorHAnsi" w:cstheme="minorHAnsi"/>
                  <w:color w:val="auto"/>
                </w:rPr>
                <w:t>Association for Physical Education</w:t>
              </w:r>
            </w:hyperlink>
            <w:r w:rsidRPr="00575479">
              <w:rPr>
                <w:rFonts w:asciiTheme="minorHAnsi" w:hAnsiTheme="minorHAnsi" w:cstheme="minorHAnsi"/>
              </w:rPr>
              <w:t> </w:t>
            </w:r>
          </w:p>
          <w:p w14:paraId="3191BDCF" w14:textId="77777777" w:rsidR="00575479" w:rsidRPr="00575479" w:rsidRDefault="00AA3F14" w:rsidP="00575479">
            <w:pPr>
              <w:pStyle w:val="ListParagraph"/>
              <w:numPr>
                <w:ilvl w:val="0"/>
                <w:numId w:val="34"/>
              </w:numPr>
              <w:rPr>
                <w:rFonts w:asciiTheme="minorHAnsi" w:hAnsiTheme="minorHAnsi" w:cstheme="minorHAnsi"/>
                <w:color w:val="FF0000"/>
              </w:rPr>
            </w:pPr>
            <w:r w:rsidRPr="00575479">
              <w:rPr>
                <w:rFonts w:asciiTheme="minorHAnsi" w:hAnsiTheme="minorHAnsi" w:cstheme="minorHAnsi"/>
              </w:rPr>
              <w:t> </w:t>
            </w:r>
            <w:hyperlink r:id="rId54" w:history="1">
              <w:r w:rsidRPr="00575479">
                <w:rPr>
                  <w:rStyle w:val="Hyperlink"/>
                  <w:rFonts w:asciiTheme="minorHAnsi" w:hAnsiTheme="minorHAnsi" w:cstheme="minorHAnsi"/>
                  <w:color w:val="auto"/>
                </w:rPr>
                <w:t>Youth Sport Trust</w:t>
              </w:r>
            </w:hyperlink>
            <w:r w:rsidR="00575479" w:rsidRPr="00575479">
              <w:rPr>
                <w:rFonts w:asciiTheme="minorHAnsi" w:hAnsiTheme="minorHAnsi" w:cstheme="minorHAnsi"/>
              </w:rPr>
              <w:t xml:space="preserve"> </w:t>
            </w:r>
          </w:p>
          <w:p w14:paraId="59DE361C" w14:textId="3F2B7455" w:rsidR="00575479" w:rsidRPr="00120BD2" w:rsidRDefault="00575479" w:rsidP="00575479">
            <w:pPr>
              <w:pStyle w:val="ListParagraph"/>
              <w:numPr>
                <w:ilvl w:val="0"/>
                <w:numId w:val="34"/>
              </w:numPr>
              <w:rPr>
                <w:rFonts w:asciiTheme="minorHAnsi" w:hAnsiTheme="minorHAnsi" w:cstheme="minorHAnsi"/>
                <w:color w:val="FF0000"/>
              </w:rPr>
            </w:pPr>
            <w:r w:rsidRPr="00120BD2">
              <w:rPr>
                <w:rFonts w:asciiTheme="minorHAnsi" w:hAnsiTheme="minorHAnsi" w:cstheme="minorHAnsi"/>
              </w:rPr>
              <w:t>School will work with external coaches, clubs and organisations for curricular and extra-curricular activities where satisfied that it is safe to do so.</w:t>
            </w:r>
          </w:p>
          <w:p w14:paraId="1632FB6E" w14:textId="3CCEC715" w:rsidR="00AA3F14" w:rsidRPr="00120BD2" w:rsidRDefault="00575479" w:rsidP="00575479">
            <w:pPr>
              <w:pStyle w:val="ListParagraph"/>
              <w:numPr>
                <w:ilvl w:val="1"/>
                <w:numId w:val="34"/>
              </w:numPr>
              <w:rPr>
                <w:rStyle w:val="Hyperlink"/>
                <w:rFonts w:asciiTheme="minorHAnsi" w:hAnsiTheme="minorHAnsi" w:cstheme="minorHAnsi"/>
                <w:color w:val="auto"/>
                <w:u w:val="none"/>
              </w:rPr>
            </w:pPr>
            <w:r w:rsidRPr="00120BD2">
              <w:rPr>
                <w:rFonts w:asciiTheme="minorHAnsi" w:hAnsiTheme="minorHAnsi" w:cstheme="minorHAnsi"/>
              </w:rPr>
              <w:t>Risk assessments will be requested form all sports providers to ensure all activities are inline with measures adopted by school to reduce the risk of transmission</w:t>
            </w:r>
          </w:p>
          <w:p w14:paraId="3B7D3631" w14:textId="5A9B6307" w:rsidR="00AA3F14" w:rsidRPr="00782F96" w:rsidRDefault="00AA3F14" w:rsidP="00AA3F14">
            <w:pPr>
              <w:pStyle w:val="ListParagraph"/>
              <w:ind w:left="1440"/>
              <w:rPr>
                <w:rFonts w:asciiTheme="minorHAnsi" w:hAnsiTheme="minorHAnsi" w:cstheme="minorHAnsi"/>
              </w:rPr>
            </w:pPr>
          </w:p>
        </w:tc>
        <w:tc>
          <w:tcPr>
            <w:tcW w:w="1404" w:type="dxa"/>
          </w:tcPr>
          <w:p w14:paraId="15B387F4"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lastRenderedPageBreak/>
              <w:t>3X2=6</w:t>
            </w:r>
          </w:p>
          <w:p w14:paraId="4D94C5F9" w14:textId="56564515"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If all controls are in place in Column 3 this may be lowered</w:t>
            </w:r>
          </w:p>
        </w:tc>
        <w:tc>
          <w:tcPr>
            <w:tcW w:w="2551" w:type="dxa"/>
          </w:tcPr>
          <w:p w14:paraId="5F7BC8EE" w14:textId="4649F649"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See Premier Sports individual RAs</w:t>
            </w:r>
          </w:p>
        </w:tc>
      </w:tr>
      <w:tr w:rsidR="00AA3F14" w:rsidRPr="00782F96" w14:paraId="53F0EA46" w14:textId="77777777" w:rsidTr="005E7AB1">
        <w:trPr>
          <w:trHeight w:val="697"/>
        </w:trPr>
        <w:tc>
          <w:tcPr>
            <w:tcW w:w="2801" w:type="dxa"/>
          </w:tcPr>
          <w:p w14:paraId="561776FD" w14:textId="7A6A123E" w:rsidR="00AA3F14" w:rsidRPr="00782F96" w:rsidRDefault="00AA3F14" w:rsidP="00AA3F14">
            <w:pPr>
              <w:rPr>
                <w:rFonts w:asciiTheme="minorHAnsi" w:hAnsiTheme="minorHAnsi" w:cstheme="minorHAnsi"/>
                <w:b/>
                <w:sz w:val="22"/>
                <w:szCs w:val="22"/>
              </w:rPr>
            </w:pPr>
            <w:r w:rsidRPr="00782F96">
              <w:rPr>
                <w:rFonts w:asciiTheme="minorHAnsi" w:hAnsiTheme="minorHAnsi" w:cstheme="minorHAnsi"/>
                <w:b/>
                <w:sz w:val="22"/>
                <w:szCs w:val="22"/>
              </w:rPr>
              <w:lastRenderedPageBreak/>
              <w:t xml:space="preserve">Music – singing and playing instruments – risk of transmission of Coronavirus (Covid 19) </w:t>
            </w:r>
          </w:p>
        </w:tc>
        <w:tc>
          <w:tcPr>
            <w:tcW w:w="2782" w:type="dxa"/>
          </w:tcPr>
          <w:p w14:paraId="5D3C9F20" w14:textId="24590DCE"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Staff, pupils, parents, visitors - contracting Coronavirus (Covid 19)</w:t>
            </w:r>
          </w:p>
        </w:tc>
        <w:tc>
          <w:tcPr>
            <w:tcW w:w="6316" w:type="dxa"/>
          </w:tcPr>
          <w:p w14:paraId="3713B8D6" w14:textId="77777777" w:rsidR="00AA3F14" w:rsidRPr="00782F96" w:rsidRDefault="00AA3F14" w:rsidP="00AA3F14">
            <w:pPr>
              <w:pStyle w:val="ListParagraph"/>
              <w:numPr>
                <w:ilvl w:val="0"/>
                <w:numId w:val="40"/>
              </w:numPr>
              <w:rPr>
                <w:rFonts w:asciiTheme="minorHAnsi" w:hAnsiTheme="minorHAnsi" w:cstheme="minorHAnsi"/>
              </w:rPr>
            </w:pPr>
            <w:r w:rsidRPr="00782F96">
              <w:rPr>
                <w:rFonts w:asciiTheme="minorHAnsi" w:hAnsiTheme="minorHAnsi" w:cstheme="minorHAnsi"/>
              </w:rPr>
              <w:t>Singing, wind and brass playing will not take place in larger groups such as school choirs and ensembles, or school assemblies</w:t>
            </w:r>
          </w:p>
          <w:p w14:paraId="0AA6CCBA" w14:textId="77777777" w:rsidR="00AA3F14" w:rsidRPr="00782F96" w:rsidRDefault="00AA3F14" w:rsidP="00AA3F14">
            <w:pPr>
              <w:pStyle w:val="ListParagraph"/>
              <w:numPr>
                <w:ilvl w:val="0"/>
                <w:numId w:val="40"/>
              </w:numPr>
              <w:rPr>
                <w:rFonts w:asciiTheme="minorHAnsi" w:hAnsiTheme="minorHAnsi" w:cstheme="minorHAnsi"/>
              </w:rPr>
            </w:pPr>
            <w:r w:rsidRPr="00782F96">
              <w:rPr>
                <w:rFonts w:asciiTheme="minorHAnsi" w:hAnsiTheme="minorHAnsi" w:cstheme="minorHAnsi"/>
              </w:rPr>
              <w:t>Group sizes will be no more than 15, pupils positioned back-to-back or side-to-side and socially distanced.</w:t>
            </w:r>
          </w:p>
          <w:p w14:paraId="3C08AD06" w14:textId="77777777" w:rsidR="00AA3F14" w:rsidRPr="00782F96" w:rsidRDefault="00AA3F14" w:rsidP="00AA3F14">
            <w:pPr>
              <w:pStyle w:val="ListParagraph"/>
              <w:numPr>
                <w:ilvl w:val="0"/>
                <w:numId w:val="40"/>
              </w:numPr>
              <w:rPr>
                <w:rFonts w:asciiTheme="minorHAnsi" w:hAnsiTheme="minorHAnsi" w:cstheme="minorHAnsi"/>
              </w:rPr>
            </w:pPr>
            <w:r w:rsidRPr="00782F96">
              <w:rPr>
                <w:rFonts w:asciiTheme="minorHAnsi" w:hAnsiTheme="minorHAnsi" w:cstheme="minorHAnsi"/>
              </w:rPr>
              <w:t xml:space="preserve">Instrument sharing to be avoided, </w:t>
            </w:r>
          </w:p>
          <w:p w14:paraId="514E7A0D" w14:textId="77777777" w:rsidR="00AA3F14" w:rsidRPr="00782F96" w:rsidRDefault="00AA3F14" w:rsidP="00AA3F14">
            <w:pPr>
              <w:pStyle w:val="ListParagraph"/>
              <w:numPr>
                <w:ilvl w:val="0"/>
                <w:numId w:val="40"/>
              </w:numPr>
              <w:rPr>
                <w:rFonts w:asciiTheme="minorHAnsi" w:hAnsiTheme="minorHAnsi" w:cstheme="minorHAnsi"/>
              </w:rPr>
            </w:pPr>
            <w:r w:rsidRPr="00782F96">
              <w:rPr>
                <w:rFonts w:asciiTheme="minorHAnsi" w:hAnsiTheme="minorHAnsi" w:cstheme="minorHAnsi"/>
              </w:rPr>
              <w:t>Good ventilation if held indoors but holding the session outside will be considered</w:t>
            </w:r>
          </w:p>
          <w:p w14:paraId="19A4EEDA" w14:textId="2D1E25A7" w:rsidR="00AA3F14" w:rsidRPr="00120BD2" w:rsidRDefault="00AA3F14" w:rsidP="00AA3F14">
            <w:pPr>
              <w:pStyle w:val="ListParagraph"/>
              <w:numPr>
                <w:ilvl w:val="0"/>
                <w:numId w:val="40"/>
              </w:numPr>
              <w:rPr>
                <w:rFonts w:asciiTheme="minorHAnsi" w:hAnsiTheme="minorHAnsi" w:cstheme="minorHAnsi"/>
              </w:rPr>
            </w:pPr>
            <w:r w:rsidRPr="00120BD2">
              <w:rPr>
                <w:rFonts w:asciiTheme="minorHAnsi" w:hAnsiTheme="minorHAnsi" w:cstheme="minorHAnsi"/>
              </w:rPr>
              <w:t>Wider Opportunities Programme will consist of theory based sessions (face to face) with no singing or use of wind instruments until it is safe to do so – we will take advice from Edsential, LA, PHE and our SLA for H&amp;S at the end of every half term</w:t>
            </w:r>
            <w:r w:rsidR="00575479" w:rsidRPr="00120BD2">
              <w:rPr>
                <w:rFonts w:asciiTheme="minorHAnsi" w:hAnsiTheme="minorHAnsi" w:cstheme="minorHAnsi"/>
              </w:rPr>
              <w:t xml:space="preserve"> – see additional H&amp;S for Music pamphlet circulated by Chris Mitchell</w:t>
            </w:r>
            <w:r w:rsidRPr="00120BD2">
              <w:rPr>
                <w:rFonts w:asciiTheme="minorHAnsi" w:hAnsiTheme="minorHAnsi" w:cstheme="minorHAnsi"/>
              </w:rPr>
              <w:t>.</w:t>
            </w:r>
          </w:p>
          <w:p w14:paraId="79B178F2" w14:textId="789754F3" w:rsidR="00AA3F14" w:rsidRPr="00EC2204" w:rsidRDefault="00AA3F14" w:rsidP="00AA3F14">
            <w:pPr>
              <w:pStyle w:val="ListParagraph"/>
              <w:numPr>
                <w:ilvl w:val="0"/>
                <w:numId w:val="40"/>
              </w:numPr>
              <w:rPr>
                <w:rFonts w:asciiTheme="minorHAnsi" w:hAnsiTheme="minorHAnsi" w:cstheme="minorHAnsi"/>
              </w:rPr>
            </w:pPr>
            <w:r w:rsidRPr="00120BD2">
              <w:rPr>
                <w:rFonts w:asciiTheme="minorHAnsi" w:hAnsiTheme="minorHAnsi" w:cstheme="minorHAnsi"/>
              </w:rPr>
              <w:lastRenderedPageBreak/>
              <w:t>School Band will not occur during the Autumn Term.</w:t>
            </w:r>
            <w:r w:rsidR="00575479" w:rsidRPr="00120BD2">
              <w:rPr>
                <w:rFonts w:asciiTheme="minorHAnsi" w:hAnsiTheme="minorHAnsi" w:cstheme="minorHAnsi"/>
              </w:rPr>
              <w:t xml:space="preserve">  We will revisit this at the end of term and may even postpone further depending on the local/national situation.</w:t>
            </w:r>
          </w:p>
        </w:tc>
        <w:tc>
          <w:tcPr>
            <w:tcW w:w="1404" w:type="dxa"/>
          </w:tcPr>
          <w:p w14:paraId="46A515DD"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lastRenderedPageBreak/>
              <w:t>3X2=6</w:t>
            </w:r>
          </w:p>
          <w:p w14:paraId="2879D274" w14:textId="464493F4"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If all controls are in place in Column 3 this may be lowered</w:t>
            </w:r>
          </w:p>
        </w:tc>
        <w:tc>
          <w:tcPr>
            <w:tcW w:w="2551" w:type="dxa"/>
          </w:tcPr>
          <w:p w14:paraId="648B6D67" w14:textId="1E7A168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See Edsential RAs</w:t>
            </w:r>
          </w:p>
        </w:tc>
      </w:tr>
      <w:tr w:rsidR="00AA3F14" w:rsidRPr="00782F96" w14:paraId="5E8CAEDF" w14:textId="77777777" w:rsidTr="005E7AB1">
        <w:trPr>
          <w:trHeight w:val="697"/>
        </w:trPr>
        <w:tc>
          <w:tcPr>
            <w:tcW w:w="2801" w:type="dxa"/>
          </w:tcPr>
          <w:p w14:paraId="7EBAEC18" w14:textId="4C46F290" w:rsidR="00AA3F14" w:rsidRPr="00782F96" w:rsidRDefault="00AA3F14" w:rsidP="00AA3F14">
            <w:pPr>
              <w:rPr>
                <w:rFonts w:asciiTheme="minorHAnsi" w:hAnsiTheme="minorHAnsi" w:cstheme="minorHAnsi"/>
                <w:b/>
                <w:sz w:val="22"/>
                <w:szCs w:val="22"/>
              </w:rPr>
            </w:pPr>
            <w:r w:rsidRPr="00782F96">
              <w:rPr>
                <w:rFonts w:asciiTheme="minorHAnsi" w:hAnsiTheme="minorHAnsi" w:cstheme="minorHAnsi"/>
                <w:b/>
                <w:sz w:val="22"/>
                <w:szCs w:val="22"/>
              </w:rPr>
              <w:lastRenderedPageBreak/>
              <w:t>Educational visits – risk of Coronavirus (Covid 19) whilst on visit</w:t>
            </w:r>
          </w:p>
        </w:tc>
        <w:tc>
          <w:tcPr>
            <w:tcW w:w="2782" w:type="dxa"/>
          </w:tcPr>
          <w:p w14:paraId="640048A2" w14:textId="70F9E13E"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Staff, pupils, parents, visitors - contracting Coronavirus (Covid 19)</w:t>
            </w:r>
          </w:p>
        </w:tc>
        <w:tc>
          <w:tcPr>
            <w:tcW w:w="6316" w:type="dxa"/>
          </w:tcPr>
          <w:p w14:paraId="6F1B40CE" w14:textId="6A16D3E4" w:rsidR="00AA3F14" w:rsidRPr="00575479" w:rsidRDefault="00AA3F14" w:rsidP="00575479">
            <w:pPr>
              <w:pStyle w:val="ListParagraph"/>
              <w:numPr>
                <w:ilvl w:val="0"/>
                <w:numId w:val="6"/>
              </w:numPr>
              <w:rPr>
                <w:rFonts w:asciiTheme="minorHAnsi" w:hAnsiTheme="minorHAnsi" w:cstheme="minorHAnsi"/>
              </w:rPr>
            </w:pPr>
            <w:r w:rsidRPr="00782F96">
              <w:rPr>
                <w:rFonts w:asciiTheme="minorHAnsi" w:hAnsiTheme="minorHAnsi" w:cstheme="minorHAnsi"/>
              </w:rPr>
              <w:t>Educational visits for non-overnight domestic educ</w:t>
            </w:r>
            <w:r w:rsidR="00575479">
              <w:rPr>
                <w:rFonts w:asciiTheme="minorHAnsi" w:hAnsiTheme="minorHAnsi" w:cstheme="minorHAnsi"/>
              </w:rPr>
              <w:t>ational visits resume Septembe</w:t>
            </w:r>
            <w:r w:rsidR="00575479" w:rsidRPr="00120BD2">
              <w:rPr>
                <w:rFonts w:asciiTheme="minorHAnsi" w:hAnsiTheme="minorHAnsi" w:cstheme="minorHAnsi"/>
              </w:rPr>
              <w:t xml:space="preserve">r See </w:t>
            </w:r>
            <w:hyperlink r:id="rId55" w:history="1">
              <w:r w:rsidR="00575479" w:rsidRPr="00120BD2">
                <w:rPr>
                  <w:rStyle w:val="Hyperlink"/>
                </w:rPr>
                <w:t>coronavirus: travel guidance for educational settings</w:t>
              </w:r>
            </w:hyperlink>
            <w:r w:rsidR="00575479" w:rsidRPr="00120BD2">
              <w:t>.</w:t>
            </w:r>
          </w:p>
          <w:p w14:paraId="03920784" w14:textId="6D6A49A2" w:rsidR="00AA3F14" w:rsidRPr="00782F96" w:rsidRDefault="00AA3F14" w:rsidP="00AA3F14">
            <w:pPr>
              <w:pStyle w:val="ListParagraph"/>
              <w:numPr>
                <w:ilvl w:val="0"/>
                <w:numId w:val="6"/>
              </w:numPr>
              <w:rPr>
                <w:rFonts w:asciiTheme="minorHAnsi" w:hAnsiTheme="minorHAnsi" w:cstheme="minorHAnsi"/>
              </w:rPr>
            </w:pPr>
            <w:r w:rsidRPr="00782F96">
              <w:rPr>
                <w:rFonts w:asciiTheme="minorHAnsi" w:hAnsiTheme="minorHAnsi" w:cstheme="minorHAnsi"/>
              </w:rPr>
              <w:t>When risk assessing trips all protective measures, such as keeping children within their consistent group, social distancing &amp; hygiene will be adhered to, to ensure they can be done safely.</w:t>
            </w:r>
          </w:p>
          <w:p w14:paraId="1436FCFE" w14:textId="77777777" w:rsidR="00AA3F14" w:rsidRPr="00782F96" w:rsidRDefault="00AA3F14" w:rsidP="00AA3F14">
            <w:pPr>
              <w:pStyle w:val="ListParagraph"/>
              <w:numPr>
                <w:ilvl w:val="0"/>
                <w:numId w:val="6"/>
              </w:numPr>
              <w:rPr>
                <w:rFonts w:asciiTheme="minorHAnsi" w:hAnsiTheme="minorHAnsi" w:cstheme="minorHAnsi"/>
              </w:rPr>
            </w:pPr>
            <w:r w:rsidRPr="00782F96">
              <w:rPr>
                <w:rFonts w:asciiTheme="minorHAnsi" w:hAnsiTheme="minorHAnsi" w:cstheme="minorHAnsi"/>
              </w:rPr>
              <w:t>School will request risk assessments from the destination to ensure all coronavirus (COVID-19) secure measures in place</w:t>
            </w:r>
          </w:p>
          <w:p w14:paraId="1C944BEE" w14:textId="77777777" w:rsidR="00AA3F14" w:rsidRPr="00782F96" w:rsidRDefault="00AA3F14" w:rsidP="00AA3F14">
            <w:pPr>
              <w:pStyle w:val="ListParagraph"/>
              <w:numPr>
                <w:ilvl w:val="0"/>
                <w:numId w:val="6"/>
              </w:numPr>
              <w:rPr>
                <w:rFonts w:asciiTheme="minorHAnsi" w:hAnsiTheme="minorHAnsi" w:cstheme="minorHAnsi"/>
              </w:rPr>
            </w:pPr>
            <w:r w:rsidRPr="00782F96">
              <w:rPr>
                <w:rFonts w:asciiTheme="minorHAnsi" w:hAnsiTheme="minorHAnsi" w:cstheme="minorHAnsi"/>
              </w:rPr>
              <w:t>School will make use of outdoor spaces in the local area to support delivery of the curriculum.</w:t>
            </w:r>
          </w:p>
          <w:p w14:paraId="79EF48B0" w14:textId="374FA1C0" w:rsidR="00AA3F14" w:rsidRPr="00782F96" w:rsidRDefault="00AA3F14" w:rsidP="00AA3F14">
            <w:pPr>
              <w:pStyle w:val="ListParagraph"/>
              <w:numPr>
                <w:ilvl w:val="0"/>
                <w:numId w:val="6"/>
              </w:numPr>
              <w:rPr>
                <w:rFonts w:asciiTheme="minorHAnsi" w:hAnsiTheme="minorHAnsi" w:cstheme="minorHAnsi"/>
              </w:rPr>
            </w:pPr>
            <w:r w:rsidRPr="00782F96">
              <w:rPr>
                <w:rFonts w:asciiTheme="minorHAnsi" w:hAnsiTheme="minorHAnsi" w:cstheme="minorHAnsi"/>
              </w:rPr>
              <w:t>Schools will consult the </w:t>
            </w:r>
            <w:hyperlink r:id="rId56" w:history="1">
              <w:r w:rsidRPr="00782F96">
                <w:rPr>
                  <w:rStyle w:val="Hyperlink"/>
                  <w:rFonts w:asciiTheme="minorHAnsi" w:hAnsiTheme="minorHAnsi" w:cstheme="minorHAnsi"/>
                  <w:color w:val="auto"/>
                </w:rPr>
                <w:t>health and safety guidance on educational visits</w:t>
              </w:r>
            </w:hyperlink>
            <w:r w:rsidRPr="00782F96">
              <w:rPr>
                <w:rFonts w:asciiTheme="minorHAnsi" w:hAnsiTheme="minorHAnsi" w:cstheme="minorHAnsi"/>
              </w:rPr>
              <w:t> when considering visits.</w:t>
            </w:r>
          </w:p>
        </w:tc>
        <w:tc>
          <w:tcPr>
            <w:tcW w:w="1404" w:type="dxa"/>
          </w:tcPr>
          <w:p w14:paraId="46A01C13"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3X2=6</w:t>
            </w:r>
          </w:p>
          <w:p w14:paraId="6BC47FF8" w14:textId="476162D2"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If all controls are in place in Column 3 this may be lowered</w:t>
            </w:r>
          </w:p>
        </w:tc>
        <w:tc>
          <w:tcPr>
            <w:tcW w:w="2551" w:type="dxa"/>
          </w:tcPr>
          <w:p w14:paraId="6C6E4CFE" w14:textId="4CBF01DF"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Information sought as and when needed/relevant</w:t>
            </w:r>
          </w:p>
        </w:tc>
      </w:tr>
      <w:tr w:rsidR="00AA3F14" w:rsidRPr="00782F96" w14:paraId="0D696302" w14:textId="77777777" w:rsidTr="006366B7">
        <w:trPr>
          <w:trHeight w:val="697"/>
        </w:trPr>
        <w:tc>
          <w:tcPr>
            <w:tcW w:w="2801" w:type="dxa"/>
            <w:tcBorders>
              <w:bottom w:val="single" w:sz="4" w:space="0" w:color="auto"/>
            </w:tcBorders>
          </w:tcPr>
          <w:p w14:paraId="00092CB5" w14:textId="7D53CE23" w:rsidR="00AA3F14" w:rsidRPr="00782F96" w:rsidRDefault="00AA3F14" w:rsidP="00AA3F14">
            <w:pPr>
              <w:rPr>
                <w:rFonts w:asciiTheme="minorHAnsi" w:hAnsiTheme="minorHAnsi" w:cstheme="minorHAnsi"/>
                <w:b/>
                <w:bCs/>
                <w:sz w:val="22"/>
                <w:szCs w:val="22"/>
              </w:rPr>
            </w:pPr>
            <w:bookmarkStart w:id="1" w:name="_Hlk40700501"/>
            <w:r w:rsidRPr="00782F96">
              <w:rPr>
                <w:rFonts w:asciiTheme="minorHAnsi" w:hAnsiTheme="minorHAnsi" w:cstheme="minorHAnsi"/>
                <w:b/>
                <w:bCs/>
                <w:sz w:val="22"/>
                <w:szCs w:val="22"/>
              </w:rPr>
              <w:t>Ventilation &amp; air conditioning – lack of increases risk of transmission of Coronavirus (Covid 19))</w:t>
            </w:r>
          </w:p>
          <w:p w14:paraId="7B04D585" w14:textId="77777777" w:rsidR="00AA3F14" w:rsidRPr="00782F96" w:rsidRDefault="00AA3F14" w:rsidP="00AA3F14">
            <w:pPr>
              <w:rPr>
                <w:rFonts w:asciiTheme="minorHAnsi" w:hAnsiTheme="minorHAnsi" w:cstheme="minorHAnsi"/>
                <w:b/>
                <w:bCs/>
                <w:sz w:val="22"/>
                <w:szCs w:val="22"/>
              </w:rPr>
            </w:pPr>
          </w:p>
          <w:p w14:paraId="0380513F" w14:textId="77777777" w:rsidR="00AA3F14" w:rsidRPr="00782F96" w:rsidRDefault="00AA3F14" w:rsidP="00AA3F14">
            <w:pPr>
              <w:rPr>
                <w:rFonts w:asciiTheme="minorHAnsi" w:hAnsiTheme="minorHAnsi" w:cstheme="minorHAnsi"/>
                <w:b/>
                <w:bCs/>
                <w:sz w:val="22"/>
                <w:szCs w:val="22"/>
              </w:rPr>
            </w:pPr>
          </w:p>
          <w:p w14:paraId="6CB99DCC" w14:textId="77777777" w:rsidR="00AA3F14" w:rsidRPr="00782F96" w:rsidRDefault="00AA3F14" w:rsidP="00AA3F14">
            <w:pPr>
              <w:rPr>
                <w:rFonts w:asciiTheme="minorHAnsi" w:hAnsiTheme="minorHAnsi" w:cstheme="minorHAnsi"/>
                <w:b/>
                <w:bCs/>
                <w:sz w:val="22"/>
                <w:szCs w:val="22"/>
              </w:rPr>
            </w:pPr>
          </w:p>
          <w:p w14:paraId="27E798FE" w14:textId="7E325CC1" w:rsidR="00AA3F14" w:rsidRPr="00782F96" w:rsidRDefault="00AA3F14" w:rsidP="00AA3F14">
            <w:pPr>
              <w:rPr>
                <w:rFonts w:asciiTheme="minorHAnsi" w:hAnsiTheme="minorHAnsi" w:cstheme="minorHAnsi"/>
                <w:b/>
                <w:bCs/>
                <w:sz w:val="22"/>
                <w:szCs w:val="22"/>
              </w:rPr>
            </w:pPr>
          </w:p>
          <w:p w14:paraId="6D1D6307" w14:textId="2FB2BDD5" w:rsidR="00AA3F14" w:rsidRPr="00782F96" w:rsidRDefault="00AA3F14" w:rsidP="00AA3F14">
            <w:pPr>
              <w:rPr>
                <w:rFonts w:asciiTheme="minorHAnsi" w:hAnsiTheme="minorHAnsi" w:cstheme="minorHAnsi"/>
                <w:b/>
                <w:bCs/>
                <w:sz w:val="22"/>
                <w:szCs w:val="22"/>
              </w:rPr>
            </w:pPr>
          </w:p>
          <w:p w14:paraId="772957E3" w14:textId="081D928F" w:rsidR="00AA3F14" w:rsidRPr="00782F96" w:rsidRDefault="00AA3F14" w:rsidP="00AA3F14">
            <w:pPr>
              <w:rPr>
                <w:rFonts w:asciiTheme="minorHAnsi" w:hAnsiTheme="minorHAnsi" w:cstheme="minorHAnsi"/>
                <w:b/>
                <w:bCs/>
                <w:sz w:val="22"/>
                <w:szCs w:val="22"/>
              </w:rPr>
            </w:pPr>
          </w:p>
          <w:p w14:paraId="718C2B6C" w14:textId="0B3D6C2E" w:rsidR="00AA3F14" w:rsidRPr="00782F96" w:rsidRDefault="00AA3F14" w:rsidP="00AA3F14">
            <w:pPr>
              <w:rPr>
                <w:rFonts w:asciiTheme="minorHAnsi" w:hAnsiTheme="minorHAnsi" w:cstheme="minorHAnsi"/>
                <w:b/>
                <w:bCs/>
                <w:sz w:val="22"/>
                <w:szCs w:val="22"/>
              </w:rPr>
            </w:pPr>
          </w:p>
          <w:p w14:paraId="4E6BCD98" w14:textId="18BB127E" w:rsidR="00AA3F14" w:rsidRPr="00782F96" w:rsidRDefault="00AA3F14" w:rsidP="00AA3F14">
            <w:pPr>
              <w:rPr>
                <w:rFonts w:asciiTheme="minorHAnsi" w:hAnsiTheme="minorHAnsi" w:cstheme="minorHAnsi"/>
                <w:b/>
                <w:bCs/>
                <w:sz w:val="22"/>
                <w:szCs w:val="22"/>
              </w:rPr>
            </w:pPr>
          </w:p>
          <w:p w14:paraId="5BC1302E" w14:textId="0B128B84" w:rsidR="00AA3F14" w:rsidRPr="00782F96" w:rsidRDefault="00AA3F14" w:rsidP="00AA3F14">
            <w:pPr>
              <w:rPr>
                <w:rFonts w:asciiTheme="minorHAnsi" w:hAnsiTheme="minorHAnsi" w:cstheme="minorHAnsi"/>
                <w:b/>
                <w:bCs/>
                <w:sz w:val="22"/>
                <w:szCs w:val="22"/>
              </w:rPr>
            </w:pPr>
          </w:p>
          <w:p w14:paraId="617EFDB9" w14:textId="77777777" w:rsidR="00AA3F14" w:rsidRPr="00782F96" w:rsidRDefault="00AA3F14" w:rsidP="00AA3F14">
            <w:pPr>
              <w:rPr>
                <w:rFonts w:asciiTheme="minorHAnsi" w:hAnsiTheme="minorHAnsi" w:cstheme="minorHAnsi"/>
                <w:b/>
                <w:bCs/>
                <w:sz w:val="22"/>
                <w:szCs w:val="22"/>
              </w:rPr>
            </w:pPr>
          </w:p>
          <w:p w14:paraId="3E80BC14" w14:textId="754E954B" w:rsidR="00AA3F14" w:rsidRPr="00782F96" w:rsidRDefault="00AA3F14" w:rsidP="00AA3F14">
            <w:pPr>
              <w:rPr>
                <w:rFonts w:asciiTheme="minorHAnsi" w:hAnsiTheme="minorHAnsi" w:cstheme="minorHAnsi"/>
                <w:sz w:val="22"/>
                <w:szCs w:val="22"/>
              </w:rPr>
            </w:pPr>
            <w:r w:rsidRPr="00782F96">
              <w:rPr>
                <w:rFonts w:asciiTheme="minorHAnsi" w:hAnsiTheme="minorHAnsi" w:cstheme="minorHAnsi"/>
                <w:b/>
                <w:bCs/>
                <w:sz w:val="22"/>
                <w:szCs w:val="22"/>
              </w:rPr>
              <w:t>Heating systems that do not introduce fresh air but recycle air within a room</w:t>
            </w:r>
            <w:r w:rsidRPr="00782F96">
              <w:rPr>
                <w:rFonts w:asciiTheme="minorHAnsi" w:hAnsiTheme="minorHAnsi" w:cstheme="minorHAnsi"/>
                <w:sz w:val="22"/>
                <w:szCs w:val="22"/>
              </w:rPr>
              <w:t xml:space="preserve"> - able to spread the COVID-19 Virus.  </w:t>
            </w:r>
          </w:p>
          <w:p w14:paraId="7AB91C1A" w14:textId="77777777" w:rsidR="00AA3F14" w:rsidRPr="00782F96" w:rsidRDefault="00AA3F14" w:rsidP="00AA3F14">
            <w:pPr>
              <w:rPr>
                <w:rFonts w:asciiTheme="minorHAnsi" w:hAnsiTheme="minorHAnsi" w:cstheme="minorHAnsi"/>
                <w:b/>
                <w:bCs/>
                <w:sz w:val="22"/>
                <w:szCs w:val="22"/>
              </w:rPr>
            </w:pPr>
          </w:p>
        </w:tc>
        <w:tc>
          <w:tcPr>
            <w:tcW w:w="2782" w:type="dxa"/>
            <w:tcBorders>
              <w:bottom w:val="single" w:sz="4" w:space="0" w:color="auto"/>
            </w:tcBorders>
          </w:tcPr>
          <w:p w14:paraId="4F4D4E6B" w14:textId="4FBFF9FD"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lastRenderedPageBreak/>
              <w:t>Staff, pupils and visitors lack of ventilation to disperse Coronavirus  ( Covid 19) - contracting Coronavirus (Covid 19)</w:t>
            </w:r>
          </w:p>
          <w:p w14:paraId="44B44439"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6243071E" w14:textId="0001D99E" w:rsidR="00AA3F14" w:rsidRPr="00782F96" w:rsidRDefault="00AA3F14" w:rsidP="00AA3F14">
            <w:pPr>
              <w:pStyle w:val="Header"/>
              <w:tabs>
                <w:tab w:val="clear" w:pos="4153"/>
                <w:tab w:val="clear" w:pos="8306"/>
              </w:tabs>
              <w:rPr>
                <w:rFonts w:asciiTheme="minorHAnsi" w:hAnsiTheme="minorHAnsi" w:cstheme="minorHAnsi"/>
                <w:sz w:val="22"/>
                <w:szCs w:val="22"/>
              </w:rPr>
            </w:pPr>
          </w:p>
          <w:p w14:paraId="6206447C" w14:textId="07382898" w:rsidR="00AA3F14" w:rsidRPr="00782F96" w:rsidRDefault="00AA3F14" w:rsidP="00AA3F14">
            <w:pPr>
              <w:pStyle w:val="Header"/>
              <w:tabs>
                <w:tab w:val="clear" w:pos="4153"/>
                <w:tab w:val="clear" w:pos="8306"/>
              </w:tabs>
              <w:rPr>
                <w:rFonts w:asciiTheme="minorHAnsi" w:hAnsiTheme="minorHAnsi" w:cstheme="minorHAnsi"/>
                <w:sz w:val="22"/>
                <w:szCs w:val="22"/>
              </w:rPr>
            </w:pPr>
          </w:p>
          <w:p w14:paraId="1079FD4E" w14:textId="32F741A6" w:rsidR="00AA3F14" w:rsidRPr="00782F96" w:rsidRDefault="00AA3F14" w:rsidP="00AA3F14">
            <w:pPr>
              <w:pStyle w:val="Header"/>
              <w:tabs>
                <w:tab w:val="clear" w:pos="4153"/>
                <w:tab w:val="clear" w:pos="8306"/>
              </w:tabs>
              <w:rPr>
                <w:rFonts w:asciiTheme="minorHAnsi" w:hAnsiTheme="minorHAnsi" w:cstheme="minorHAnsi"/>
                <w:sz w:val="22"/>
                <w:szCs w:val="22"/>
              </w:rPr>
            </w:pPr>
          </w:p>
          <w:p w14:paraId="529E4C81" w14:textId="7E519605" w:rsidR="00AA3F14" w:rsidRPr="00782F96" w:rsidRDefault="00AA3F14" w:rsidP="00AA3F14">
            <w:pPr>
              <w:pStyle w:val="Header"/>
              <w:tabs>
                <w:tab w:val="clear" w:pos="4153"/>
                <w:tab w:val="clear" w:pos="8306"/>
              </w:tabs>
              <w:rPr>
                <w:rFonts w:asciiTheme="minorHAnsi" w:hAnsiTheme="minorHAnsi" w:cstheme="minorHAnsi"/>
                <w:sz w:val="22"/>
                <w:szCs w:val="22"/>
              </w:rPr>
            </w:pPr>
          </w:p>
          <w:p w14:paraId="1AF54AFC" w14:textId="00B8CA2F" w:rsidR="00AA3F14" w:rsidRPr="00782F96" w:rsidRDefault="00AA3F14" w:rsidP="00AA3F14">
            <w:pPr>
              <w:pStyle w:val="Header"/>
              <w:tabs>
                <w:tab w:val="clear" w:pos="4153"/>
                <w:tab w:val="clear" w:pos="8306"/>
              </w:tabs>
              <w:rPr>
                <w:rFonts w:asciiTheme="minorHAnsi" w:hAnsiTheme="minorHAnsi" w:cstheme="minorHAnsi"/>
                <w:sz w:val="22"/>
                <w:szCs w:val="22"/>
              </w:rPr>
            </w:pPr>
          </w:p>
          <w:p w14:paraId="4C311F93" w14:textId="13953494" w:rsidR="00AA3F14" w:rsidRPr="00782F96" w:rsidRDefault="00AA3F14" w:rsidP="00AA3F14">
            <w:pPr>
              <w:pStyle w:val="Header"/>
              <w:tabs>
                <w:tab w:val="clear" w:pos="4153"/>
                <w:tab w:val="clear" w:pos="8306"/>
              </w:tabs>
              <w:rPr>
                <w:rFonts w:asciiTheme="minorHAnsi" w:hAnsiTheme="minorHAnsi" w:cstheme="minorHAnsi"/>
                <w:sz w:val="22"/>
                <w:szCs w:val="22"/>
              </w:rPr>
            </w:pPr>
          </w:p>
          <w:p w14:paraId="5E0EDF77" w14:textId="6DBCE07B" w:rsidR="00AA3F14" w:rsidRPr="00782F96" w:rsidRDefault="00AA3F14" w:rsidP="00AA3F14">
            <w:pPr>
              <w:pStyle w:val="Header"/>
              <w:tabs>
                <w:tab w:val="clear" w:pos="4153"/>
                <w:tab w:val="clear" w:pos="8306"/>
              </w:tabs>
              <w:rPr>
                <w:rFonts w:asciiTheme="minorHAnsi" w:hAnsiTheme="minorHAnsi" w:cstheme="minorHAnsi"/>
                <w:sz w:val="22"/>
                <w:szCs w:val="22"/>
              </w:rPr>
            </w:pPr>
          </w:p>
          <w:p w14:paraId="7181A8D8" w14:textId="16374E66" w:rsidR="00AA3F14" w:rsidRPr="00782F96" w:rsidRDefault="00AA3F14" w:rsidP="00AA3F14">
            <w:pPr>
              <w:pStyle w:val="Header"/>
              <w:tabs>
                <w:tab w:val="clear" w:pos="4153"/>
                <w:tab w:val="clear" w:pos="8306"/>
              </w:tabs>
              <w:rPr>
                <w:rFonts w:asciiTheme="minorHAnsi" w:hAnsiTheme="minorHAnsi" w:cstheme="minorHAnsi"/>
                <w:sz w:val="22"/>
                <w:szCs w:val="22"/>
              </w:rPr>
            </w:pPr>
          </w:p>
          <w:p w14:paraId="0A91E083" w14:textId="2FD7E645" w:rsidR="00AA3F14" w:rsidRPr="00782F96" w:rsidRDefault="00AA3F14" w:rsidP="00AA3F14">
            <w:pPr>
              <w:pStyle w:val="Header"/>
              <w:tabs>
                <w:tab w:val="clear" w:pos="4153"/>
                <w:tab w:val="clear" w:pos="8306"/>
              </w:tabs>
              <w:rPr>
                <w:rFonts w:asciiTheme="minorHAnsi" w:hAnsiTheme="minorHAnsi" w:cstheme="minorHAnsi"/>
                <w:sz w:val="22"/>
                <w:szCs w:val="22"/>
              </w:rPr>
            </w:pPr>
          </w:p>
          <w:p w14:paraId="12D975E3" w14:textId="77777777" w:rsidR="00AA3F14" w:rsidRPr="00782F96" w:rsidRDefault="00AA3F14" w:rsidP="00AA3F14">
            <w:pPr>
              <w:pStyle w:val="Header"/>
              <w:tabs>
                <w:tab w:val="clear" w:pos="4153"/>
                <w:tab w:val="clear" w:pos="8306"/>
              </w:tabs>
              <w:rPr>
                <w:rFonts w:asciiTheme="minorHAnsi" w:hAnsiTheme="minorHAnsi" w:cstheme="minorHAnsi"/>
                <w:sz w:val="22"/>
                <w:szCs w:val="22"/>
                <w:lang w:eastAsia="en-GB"/>
              </w:rPr>
            </w:pPr>
            <w:r w:rsidRPr="00782F96">
              <w:rPr>
                <w:rFonts w:asciiTheme="minorHAnsi" w:hAnsiTheme="minorHAnsi" w:cstheme="minorHAnsi"/>
                <w:sz w:val="22"/>
                <w:szCs w:val="22"/>
              </w:rPr>
              <w:t>Staff, pupils and visitors, because the u</w:t>
            </w:r>
            <w:r w:rsidRPr="00782F96">
              <w:rPr>
                <w:rFonts w:asciiTheme="minorHAnsi" w:hAnsiTheme="minorHAnsi" w:cstheme="minorHAnsi"/>
                <w:sz w:val="22"/>
                <w:szCs w:val="22"/>
                <w:lang w:eastAsia="en-GB"/>
              </w:rPr>
              <w:t>se of split air conditioning system that only circulates room air and does not introduce fresh air</w:t>
            </w:r>
          </w:p>
          <w:p w14:paraId="10B8A176" w14:textId="77777777" w:rsidR="00AA3F14" w:rsidRPr="00782F96" w:rsidRDefault="00AA3F14" w:rsidP="00AA3F14">
            <w:pPr>
              <w:pStyle w:val="Header"/>
              <w:tabs>
                <w:tab w:val="clear" w:pos="4153"/>
                <w:tab w:val="clear" w:pos="8306"/>
              </w:tabs>
              <w:rPr>
                <w:rFonts w:asciiTheme="minorHAnsi" w:hAnsiTheme="minorHAnsi" w:cstheme="minorHAnsi"/>
                <w:sz w:val="22"/>
                <w:szCs w:val="22"/>
                <w:lang w:eastAsia="en-GB"/>
              </w:rPr>
            </w:pPr>
          </w:p>
          <w:p w14:paraId="2A78042A" w14:textId="3B8C4ED2" w:rsidR="00AA3F14" w:rsidRPr="00782F96" w:rsidRDefault="00AA3F14" w:rsidP="00AA3F14">
            <w:pPr>
              <w:pStyle w:val="Header"/>
              <w:tabs>
                <w:tab w:val="clear" w:pos="4153"/>
                <w:tab w:val="clear" w:pos="8306"/>
              </w:tabs>
              <w:rPr>
                <w:rFonts w:asciiTheme="minorHAnsi" w:hAnsiTheme="minorHAnsi" w:cstheme="minorHAnsi"/>
                <w:sz w:val="22"/>
                <w:szCs w:val="22"/>
              </w:rPr>
            </w:pPr>
          </w:p>
        </w:tc>
        <w:tc>
          <w:tcPr>
            <w:tcW w:w="6316" w:type="dxa"/>
            <w:tcBorders>
              <w:bottom w:val="single" w:sz="4" w:space="0" w:color="auto"/>
            </w:tcBorders>
          </w:tcPr>
          <w:p w14:paraId="20234CD6" w14:textId="28E70548" w:rsidR="00AA3F14" w:rsidRPr="00782F96" w:rsidRDefault="00AA3F14" w:rsidP="00AA3F14">
            <w:pPr>
              <w:pStyle w:val="NormalWeb"/>
              <w:numPr>
                <w:ilvl w:val="0"/>
                <w:numId w:val="44"/>
              </w:numPr>
              <w:spacing w:before="0" w:beforeAutospacing="0" w:after="0" w:afterAutospacing="0"/>
              <w:ind w:left="714" w:hanging="357"/>
              <w:textAlignment w:val="baseline"/>
              <w:rPr>
                <w:rFonts w:asciiTheme="minorHAnsi" w:hAnsiTheme="minorHAnsi" w:cstheme="minorHAnsi"/>
                <w:sz w:val="22"/>
                <w:szCs w:val="22"/>
              </w:rPr>
            </w:pPr>
            <w:r w:rsidRPr="00782F96">
              <w:rPr>
                <w:rFonts w:asciiTheme="minorHAnsi" w:hAnsiTheme="minorHAnsi" w:cstheme="minorHAnsi"/>
                <w:sz w:val="22"/>
                <w:szCs w:val="22"/>
              </w:rPr>
              <w:lastRenderedPageBreak/>
              <w:t>School will ensure an adequate supply of fresh air into building(s).</w:t>
            </w:r>
          </w:p>
          <w:p w14:paraId="2974701F" w14:textId="6528A4F0" w:rsidR="00AA3F14" w:rsidRPr="00782F96" w:rsidRDefault="00AA3F14" w:rsidP="00AA3F14">
            <w:pPr>
              <w:pStyle w:val="NormalWeb"/>
              <w:numPr>
                <w:ilvl w:val="0"/>
                <w:numId w:val="44"/>
              </w:numPr>
              <w:spacing w:before="0" w:beforeAutospacing="0" w:after="0" w:afterAutospacing="0"/>
              <w:ind w:left="714" w:hanging="357"/>
              <w:textAlignment w:val="baseline"/>
              <w:rPr>
                <w:rFonts w:asciiTheme="minorHAnsi" w:hAnsiTheme="minorHAnsi" w:cstheme="minorHAnsi"/>
                <w:sz w:val="22"/>
                <w:szCs w:val="22"/>
              </w:rPr>
            </w:pPr>
            <w:r w:rsidRPr="00782F96">
              <w:rPr>
                <w:rFonts w:asciiTheme="minorHAnsi" w:hAnsiTheme="minorHAnsi" w:cstheme="minorHAnsi"/>
                <w:sz w:val="22"/>
                <w:szCs w:val="22"/>
              </w:rPr>
              <w:t>Where possible windows &amp; doors will be opened to increase the supply of fresh air (unless fire doors).</w:t>
            </w:r>
          </w:p>
          <w:p w14:paraId="634C7176" w14:textId="385815FF" w:rsidR="00AA3F14" w:rsidRPr="00782F96" w:rsidRDefault="00AA3F14" w:rsidP="00AA3F14">
            <w:pPr>
              <w:pStyle w:val="NormalWeb"/>
              <w:numPr>
                <w:ilvl w:val="0"/>
                <w:numId w:val="44"/>
              </w:numPr>
              <w:spacing w:before="0" w:beforeAutospacing="0" w:after="0" w:afterAutospacing="0"/>
              <w:ind w:left="714" w:hanging="357"/>
              <w:textAlignment w:val="baseline"/>
              <w:rPr>
                <w:rFonts w:asciiTheme="minorHAnsi" w:hAnsiTheme="minorHAnsi" w:cstheme="minorHAnsi"/>
                <w:sz w:val="22"/>
                <w:szCs w:val="22"/>
              </w:rPr>
            </w:pPr>
            <w:r w:rsidRPr="00782F96">
              <w:rPr>
                <w:rFonts w:asciiTheme="minorHAnsi" w:hAnsiTheme="minorHAnsi" w:cstheme="minorHAnsi"/>
                <w:sz w:val="22"/>
                <w:szCs w:val="22"/>
              </w:rPr>
              <w:t>Staff have been reminded not to leave doors propped /wedged open when leaving the area unattended</w:t>
            </w:r>
          </w:p>
          <w:p w14:paraId="20E03FA2" w14:textId="77777777" w:rsidR="00AA3F14" w:rsidRPr="00782F96" w:rsidRDefault="00AA3F14" w:rsidP="00AA3F14">
            <w:pPr>
              <w:pStyle w:val="NormalWeb"/>
              <w:numPr>
                <w:ilvl w:val="0"/>
                <w:numId w:val="44"/>
              </w:numPr>
              <w:spacing w:before="0" w:beforeAutospacing="0" w:after="0" w:afterAutospacing="0"/>
              <w:ind w:left="714" w:hanging="357"/>
              <w:textAlignment w:val="baseline"/>
              <w:rPr>
                <w:rFonts w:asciiTheme="minorHAnsi" w:hAnsiTheme="minorHAnsi" w:cstheme="minorHAnsi"/>
                <w:sz w:val="22"/>
                <w:szCs w:val="22"/>
              </w:rPr>
            </w:pPr>
            <w:r w:rsidRPr="00782F96">
              <w:rPr>
                <w:rFonts w:asciiTheme="minorHAnsi" w:hAnsiTheme="minorHAnsi" w:cstheme="minorHAnsi"/>
                <w:sz w:val="22"/>
                <w:szCs w:val="22"/>
              </w:rPr>
              <w:t>To prevent pockets of stagnant air in occupied spaces by use of ceiling fans, desk fans or opening windows</w:t>
            </w:r>
          </w:p>
          <w:p w14:paraId="4E14AD44" w14:textId="3CD42D02" w:rsidR="00AA3F14" w:rsidRPr="00782F96" w:rsidRDefault="00AA3F14" w:rsidP="00AA3F14">
            <w:pPr>
              <w:pStyle w:val="NormalWeb"/>
              <w:numPr>
                <w:ilvl w:val="0"/>
                <w:numId w:val="44"/>
              </w:numPr>
              <w:spacing w:before="0" w:beforeAutospacing="0" w:after="0" w:afterAutospacing="0"/>
              <w:ind w:left="714" w:hanging="357"/>
              <w:textAlignment w:val="baseline"/>
              <w:rPr>
                <w:rFonts w:asciiTheme="minorHAnsi" w:hAnsiTheme="minorHAnsi" w:cstheme="minorHAnsi"/>
                <w:sz w:val="22"/>
                <w:szCs w:val="22"/>
              </w:rPr>
            </w:pPr>
            <w:r w:rsidRPr="00782F96">
              <w:rPr>
                <w:rFonts w:asciiTheme="minorHAnsi" w:hAnsiTheme="minorHAnsi" w:cstheme="minorHAnsi"/>
                <w:sz w:val="22"/>
                <w:szCs w:val="22"/>
              </w:rPr>
              <w:t>See Health and Safety Executive guidance on </w:t>
            </w:r>
            <w:hyperlink r:id="rId57" w:history="1">
              <w:r w:rsidRPr="00782F96">
                <w:rPr>
                  <w:rStyle w:val="Hyperlink"/>
                  <w:rFonts w:asciiTheme="minorHAnsi" w:hAnsiTheme="minorHAnsi" w:cstheme="minorHAnsi"/>
                  <w:color w:val="auto"/>
                  <w:sz w:val="22"/>
                  <w:szCs w:val="22"/>
                </w:rPr>
                <w:t>air conditioning and ventilation during the coronavirus outbreak</w:t>
              </w:r>
            </w:hyperlink>
            <w:r w:rsidRPr="00782F96">
              <w:rPr>
                <w:rFonts w:asciiTheme="minorHAnsi" w:hAnsiTheme="minorHAnsi" w:cstheme="minorHAnsi"/>
                <w:sz w:val="22"/>
                <w:szCs w:val="22"/>
              </w:rPr>
              <w:t xml:space="preserve"> which states the risk of air conditioning or fans spreading coronavirus (COVID-19) in the workplace is extremely low</w:t>
            </w:r>
            <w:r>
              <w:rPr>
                <w:rFonts w:asciiTheme="minorHAnsi" w:hAnsiTheme="minorHAnsi" w:cstheme="minorHAnsi"/>
                <w:sz w:val="22"/>
                <w:szCs w:val="22"/>
              </w:rPr>
              <w:t xml:space="preserve"> – see below</w:t>
            </w:r>
          </w:p>
          <w:p w14:paraId="32F52BB7" w14:textId="77777777" w:rsidR="00AA3F14" w:rsidRPr="00782F96" w:rsidRDefault="00AA3F14" w:rsidP="00AA3F14">
            <w:pPr>
              <w:rPr>
                <w:rFonts w:asciiTheme="minorHAnsi" w:hAnsiTheme="minorHAnsi" w:cstheme="minorHAnsi"/>
                <w:sz w:val="22"/>
                <w:szCs w:val="22"/>
              </w:rPr>
            </w:pPr>
          </w:p>
          <w:p w14:paraId="6369F834" w14:textId="79BC4D9A" w:rsidR="00AA3F14" w:rsidRPr="00782F96" w:rsidRDefault="00AA3F14" w:rsidP="00AA3F14">
            <w:pPr>
              <w:pStyle w:val="ListParagraph"/>
              <w:numPr>
                <w:ilvl w:val="0"/>
                <w:numId w:val="24"/>
              </w:numPr>
              <w:rPr>
                <w:rFonts w:asciiTheme="minorHAnsi" w:hAnsiTheme="minorHAnsi" w:cstheme="minorHAnsi"/>
              </w:rPr>
            </w:pPr>
            <w:r w:rsidRPr="00782F96">
              <w:rPr>
                <w:rFonts w:asciiTheme="minorHAnsi" w:hAnsiTheme="minorHAnsi" w:cstheme="minorHAnsi"/>
                <w:iCs/>
              </w:rPr>
              <w:t xml:space="preserve">Units decommissioned </w:t>
            </w:r>
            <w:r>
              <w:rPr>
                <w:rFonts w:asciiTheme="minorHAnsi" w:hAnsiTheme="minorHAnsi" w:cstheme="minorHAnsi"/>
                <w:iCs/>
              </w:rPr>
              <w:t>– advice retracted by HSE July 2020 so reinstated ready for winter months (but windows should remain open for ventilation)</w:t>
            </w:r>
          </w:p>
          <w:p w14:paraId="0AEA6118" w14:textId="08464061" w:rsidR="00AA3F14" w:rsidRPr="00782F96" w:rsidRDefault="00AA3F14" w:rsidP="00AA3F14">
            <w:pPr>
              <w:pStyle w:val="ListParagraph"/>
              <w:numPr>
                <w:ilvl w:val="0"/>
                <w:numId w:val="24"/>
              </w:numPr>
              <w:spacing w:after="0"/>
              <w:ind w:left="714" w:hanging="357"/>
              <w:rPr>
                <w:rFonts w:asciiTheme="minorHAnsi" w:hAnsiTheme="minorHAnsi" w:cstheme="minorHAnsi"/>
              </w:rPr>
            </w:pPr>
            <w:r w:rsidRPr="00782F96">
              <w:rPr>
                <w:rFonts w:asciiTheme="minorHAnsi" w:hAnsiTheme="minorHAnsi" w:cstheme="minorHAnsi"/>
                <w:lang w:eastAsia="en-GB"/>
              </w:rPr>
              <w:t>Hand hygiene maintained</w:t>
            </w:r>
          </w:p>
          <w:p w14:paraId="59447654" w14:textId="43B38E40" w:rsidR="00AA3F14" w:rsidRPr="00782F96" w:rsidRDefault="00AA3F14" w:rsidP="00AA3F14">
            <w:pPr>
              <w:numPr>
                <w:ilvl w:val="0"/>
                <w:numId w:val="23"/>
              </w:numPr>
              <w:rPr>
                <w:rFonts w:asciiTheme="minorHAnsi" w:hAnsiTheme="minorHAnsi" w:cstheme="minorHAnsi"/>
                <w:sz w:val="22"/>
                <w:szCs w:val="22"/>
              </w:rPr>
            </w:pPr>
            <w:r>
              <w:rPr>
                <w:rFonts w:asciiTheme="minorHAnsi" w:hAnsiTheme="minorHAnsi" w:cstheme="minorHAnsi"/>
                <w:sz w:val="22"/>
                <w:szCs w:val="22"/>
                <w:lang w:eastAsia="en-GB"/>
              </w:rPr>
              <w:lastRenderedPageBreak/>
              <w:t>Advice sought from Facilities Management and H&amp;S SLA provider in anticipation of the colder months.</w:t>
            </w:r>
          </w:p>
        </w:tc>
        <w:tc>
          <w:tcPr>
            <w:tcW w:w="1404" w:type="dxa"/>
            <w:tcBorders>
              <w:bottom w:val="single" w:sz="4" w:space="0" w:color="auto"/>
            </w:tcBorders>
          </w:tcPr>
          <w:p w14:paraId="462A0F96" w14:textId="77777777" w:rsidR="00AA3F14" w:rsidRPr="00782F96" w:rsidRDefault="00AA3F14" w:rsidP="00AA3F14">
            <w:pPr>
              <w:pStyle w:val="Header"/>
              <w:tabs>
                <w:tab w:val="clear" w:pos="4153"/>
                <w:tab w:val="clear" w:pos="8306"/>
              </w:tabs>
              <w:rPr>
                <w:rFonts w:asciiTheme="minorHAnsi" w:hAnsiTheme="minorHAnsi" w:cstheme="minorHAnsi"/>
                <w:sz w:val="22"/>
                <w:szCs w:val="22"/>
                <w:lang w:eastAsia="en-GB"/>
              </w:rPr>
            </w:pPr>
            <w:r w:rsidRPr="00782F96">
              <w:rPr>
                <w:rFonts w:asciiTheme="minorHAnsi" w:hAnsiTheme="minorHAnsi" w:cstheme="minorHAnsi"/>
                <w:sz w:val="22"/>
                <w:szCs w:val="22"/>
                <w:lang w:eastAsia="en-GB"/>
              </w:rPr>
              <w:lastRenderedPageBreak/>
              <w:t>2X2=4</w:t>
            </w:r>
          </w:p>
          <w:p w14:paraId="327C61C3" w14:textId="6FA2EDEE"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 xml:space="preserve">If all controls are in place in Column 3 this may be lowered </w:t>
            </w:r>
          </w:p>
        </w:tc>
        <w:tc>
          <w:tcPr>
            <w:tcW w:w="2551" w:type="dxa"/>
            <w:tcBorders>
              <w:bottom w:val="single" w:sz="4" w:space="0" w:color="auto"/>
            </w:tcBorders>
          </w:tcPr>
          <w:p w14:paraId="08CBB496" w14:textId="77777777" w:rsidR="00AA3F14"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Actioned and ongoing</w:t>
            </w:r>
          </w:p>
          <w:p w14:paraId="68BF493C" w14:textId="55D50AA8" w:rsidR="00575479" w:rsidRPr="00782F96" w:rsidRDefault="00575479" w:rsidP="00AA3F14">
            <w:pPr>
              <w:pStyle w:val="Header"/>
              <w:tabs>
                <w:tab w:val="clear" w:pos="4153"/>
                <w:tab w:val="clear" w:pos="8306"/>
              </w:tabs>
              <w:rPr>
                <w:rFonts w:asciiTheme="minorHAnsi" w:hAnsiTheme="minorHAnsi" w:cstheme="minorHAnsi"/>
                <w:sz w:val="22"/>
                <w:szCs w:val="22"/>
              </w:rPr>
            </w:pPr>
            <w:r w:rsidRPr="00120BD2">
              <w:rPr>
                <w:rFonts w:asciiTheme="minorHAnsi" w:hAnsiTheme="minorHAnsi" w:cstheme="minorHAnsi"/>
                <w:sz w:val="22"/>
                <w:szCs w:val="22"/>
              </w:rPr>
              <w:t>Doorguards to be fitted on identified fire doors</w:t>
            </w:r>
            <w:r w:rsidR="00C60491" w:rsidRPr="00120BD2">
              <w:rPr>
                <w:rFonts w:asciiTheme="minorHAnsi" w:hAnsiTheme="minorHAnsi" w:cstheme="minorHAnsi"/>
                <w:sz w:val="22"/>
                <w:szCs w:val="22"/>
              </w:rPr>
              <w:t xml:space="preserve"> if necessary</w:t>
            </w:r>
            <w:r w:rsidRPr="00120BD2">
              <w:rPr>
                <w:rFonts w:asciiTheme="minorHAnsi" w:hAnsiTheme="minorHAnsi" w:cstheme="minorHAnsi"/>
                <w:sz w:val="22"/>
                <w:szCs w:val="22"/>
              </w:rPr>
              <w:t xml:space="preserve"> to increase ventilation</w:t>
            </w:r>
          </w:p>
        </w:tc>
      </w:tr>
      <w:bookmarkEnd w:id="1"/>
      <w:tr w:rsidR="00AA3F14" w:rsidRPr="00782F96" w14:paraId="59CABE1B" w14:textId="77777777" w:rsidTr="005E7AB1">
        <w:trPr>
          <w:trHeight w:val="697"/>
        </w:trPr>
        <w:tc>
          <w:tcPr>
            <w:tcW w:w="2801" w:type="dxa"/>
          </w:tcPr>
          <w:p w14:paraId="53E56AFF" w14:textId="7F716B72" w:rsidR="00AA3F14" w:rsidRPr="00782F96" w:rsidRDefault="00AA3F14" w:rsidP="00AA3F14">
            <w:pPr>
              <w:rPr>
                <w:rFonts w:asciiTheme="minorHAnsi" w:hAnsiTheme="minorHAnsi" w:cstheme="minorHAnsi"/>
                <w:b/>
                <w:bCs/>
                <w:sz w:val="22"/>
                <w:szCs w:val="22"/>
              </w:rPr>
            </w:pPr>
            <w:r w:rsidRPr="00782F96">
              <w:rPr>
                <w:rFonts w:asciiTheme="minorHAnsi" w:hAnsiTheme="minorHAnsi" w:cstheme="minorHAnsi"/>
                <w:b/>
                <w:sz w:val="22"/>
                <w:szCs w:val="22"/>
              </w:rPr>
              <w:lastRenderedPageBreak/>
              <w:t>Playground equipment and activities -</w:t>
            </w:r>
            <w:r w:rsidRPr="00782F96">
              <w:rPr>
                <w:rFonts w:asciiTheme="minorHAnsi" w:hAnsiTheme="minorHAnsi" w:cstheme="minorHAnsi"/>
                <w:b/>
                <w:bCs/>
                <w:sz w:val="22"/>
                <w:szCs w:val="22"/>
              </w:rPr>
              <w:t>risk of transmission of Coronavirus (Covid 19))</w:t>
            </w:r>
          </w:p>
          <w:p w14:paraId="434E56C6" w14:textId="2346A463" w:rsidR="00AA3F14" w:rsidRPr="00782F96" w:rsidRDefault="00AA3F14" w:rsidP="00AA3F14">
            <w:pPr>
              <w:rPr>
                <w:rFonts w:asciiTheme="minorHAnsi" w:hAnsiTheme="minorHAnsi" w:cstheme="minorHAnsi"/>
                <w:b/>
                <w:sz w:val="22"/>
                <w:szCs w:val="22"/>
              </w:rPr>
            </w:pPr>
          </w:p>
        </w:tc>
        <w:tc>
          <w:tcPr>
            <w:tcW w:w="2782" w:type="dxa"/>
          </w:tcPr>
          <w:p w14:paraId="2F63B29D" w14:textId="0CBED101"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Staff, pupils, parents, visitors - contracting Coronavirus (Covid 19)</w:t>
            </w:r>
          </w:p>
        </w:tc>
        <w:tc>
          <w:tcPr>
            <w:tcW w:w="6316" w:type="dxa"/>
          </w:tcPr>
          <w:p w14:paraId="5EBDCCC3" w14:textId="0FD0ECC1" w:rsidR="00C60491" w:rsidRPr="00120BD2" w:rsidRDefault="00C60491" w:rsidP="00C60491">
            <w:pPr>
              <w:pStyle w:val="ListParagraph"/>
              <w:numPr>
                <w:ilvl w:val="0"/>
                <w:numId w:val="6"/>
              </w:numPr>
              <w:spacing w:after="0"/>
              <w:rPr>
                <w:rFonts w:asciiTheme="minorHAnsi" w:hAnsiTheme="minorHAnsi" w:cstheme="minorHAnsi"/>
              </w:rPr>
            </w:pPr>
            <w:r w:rsidRPr="00120BD2">
              <w:rPr>
                <w:rFonts w:asciiTheme="minorHAnsi" w:hAnsiTheme="minorHAnsi" w:cstheme="minorHAnsi"/>
              </w:rPr>
              <w:t>Outdoor playground equipment &amp; resources should be cleaned more frequently.</w:t>
            </w:r>
          </w:p>
          <w:p w14:paraId="6EB6D770" w14:textId="48B7CD8F" w:rsidR="00AA3F14" w:rsidRPr="00782F96" w:rsidRDefault="00AA3F14" w:rsidP="00AA3F14">
            <w:pPr>
              <w:pStyle w:val="ListParagraph"/>
              <w:numPr>
                <w:ilvl w:val="0"/>
                <w:numId w:val="6"/>
              </w:numPr>
              <w:spacing w:after="0"/>
              <w:rPr>
                <w:rFonts w:asciiTheme="minorHAnsi" w:hAnsiTheme="minorHAnsi" w:cstheme="minorHAnsi"/>
              </w:rPr>
            </w:pPr>
            <w:r w:rsidRPr="00782F96">
              <w:rPr>
                <w:rFonts w:asciiTheme="minorHAnsi" w:hAnsiTheme="minorHAnsi" w:cstheme="minorHAnsi"/>
                <w:shd w:val="clear" w:color="auto" w:fill="FFFFFF"/>
              </w:rPr>
              <w:t xml:space="preserve">Outdoor is appropriately cleaned between groups of children and young people using it, and multiple groups do not use it simultaneously during the school day. Trim Trails are out of bounds at either end of the school day as children are not encouraged to loiter and staff will not know it has been used and will not therefore know to clean it. </w:t>
            </w:r>
          </w:p>
          <w:p w14:paraId="343C90AD" w14:textId="6BCE4AAD" w:rsidR="00AA3F14" w:rsidRPr="00782F96" w:rsidRDefault="00AA3F14" w:rsidP="00AA3F14">
            <w:pPr>
              <w:pStyle w:val="ListParagraph"/>
              <w:numPr>
                <w:ilvl w:val="0"/>
                <w:numId w:val="6"/>
              </w:numPr>
              <w:spacing w:after="0"/>
              <w:rPr>
                <w:rFonts w:asciiTheme="minorHAnsi" w:hAnsiTheme="minorHAnsi" w:cstheme="minorHAnsi"/>
              </w:rPr>
            </w:pPr>
            <w:r w:rsidRPr="00782F96">
              <w:rPr>
                <w:rFonts w:asciiTheme="minorHAnsi" w:hAnsiTheme="minorHAnsi" w:cstheme="minorHAnsi"/>
              </w:rPr>
              <w:t xml:space="preserve">Prior to reinstating use of play equipment which has been put out of use caretaker will carry out formal recorded inspection. </w:t>
            </w:r>
          </w:p>
          <w:p w14:paraId="12871232" w14:textId="48A98651" w:rsidR="00AA3F14" w:rsidRPr="00782F96" w:rsidRDefault="00C60491" w:rsidP="00AA3F14">
            <w:pPr>
              <w:pStyle w:val="ListParagraph"/>
              <w:numPr>
                <w:ilvl w:val="0"/>
                <w:numId w:val="6"/>
              </w:numPr>
              <w:spacing w:after="0"/>
              <w:rPr>
                <w:rFonts w:asciiTheme="minorHAnsi" w:hAnsiTheme="minorHAnsi" w:cstheme="minorHAnsi"/>
              </w:rPr>
            </w:pPr>
            <w:r w:rsidRPr="00120BD2">
              <w:rPr>
                <w:rFonts w:asciiTheme="minorHAnsi" w:hAnsiTheme="minorHAnsi" w:cstheme="minorHAnsi"/>
              </w:rPr>
              <w:t>An annual service</w:t>
            </w:r>
            <w:r w:rsidRPr="00B7583E">
              <w:rPr>
                <w:rFonts w:asciiTheme="minorHAnsi" w:hAnsiTheme="minorHAnsi" w:cstheme="minorHAnsi"/>
              </w:rPr>
              <w:t xml:space="preserve"> </w:t>
            </w:r>
            <w:r w:rsidR="00AA3F14" w:rsidRPr="00782F96">
              <w:rPr>
                <w:rFonts w:asciiTheme="minorHAnsi" w:hAnsiTheme="minorHAnsi" w:cstheme="minorHAnsi"/>
              </w:rPr>
              <w:t>and maintenance identified has been carried out prior to closure and will again on reinstatement.</w:t>
            </w:r>
          </w:p>
          <w:p w14:paraId="62D1B75E" w14:textId="4DA9AA3F" w:rsidR="00AA3F14" w:rsidRPr="00782F96" w:rsidRDefault="00AA3F14" w:rsidP="00AA3F14">
            <w:pPr>
              <w:pStyle w:val="ListParagraph"/>
              <w:numPr>
                <w:ilvl w:val="0"/>
                <w:numId w:val="6"/>
              </w:numPr>
              <w:spacing w:after="0"/>
              <w:rPr>
                <w:rFonts w:asciiTheme="minorHAnsi" w:hAnsiTheme="minorHAnsi" w:cstheme="minorHAnsi"/>
              </w:rPr>
            </w:pPr>
            <w:r w:rsidRPr="00782F96">
              <w:rPr>
                <w:rFonts w:asciiTheme="minorHAnsi" w:hAnsiTheme="minorHAnsi" w:cstheme="minorHAnsi"/>
              </w:rPr>
              <w:t>The playground and play equipment risk assessment has been reviewed–</w:t>
            </w:r>
            <w:r w:rsidRPr="00782F96">
              <w:rPr>
                <w:rFonts w:asciiTheme="minorHAnsi" w:hAnsiTheme="minorHAnsi" w:cstheme="minorHAnsi"/>
                <w:b/>
                <w:bCs/>
              </w:rPr>
              <w:t xml:space="preserve"> </w:t>
            </w:r>
            <w:r w:rsidRPr="00782F96">
              <w:rPr>
                <w:rFonts w:asciiTheme="minorHAnsi" w:hAnsiTheme="minorHAnsi" w:cstheme="minorHAnsi"/>
              </w:rPr>
              <w:t xml:space="preserve">considering social distancing, cleaning &amp; hygiene. </w:t>
            </w:r>
            <w:r w:rsidRPr="00782F96">
              <w:rPr>
                <w:rFonts w:asciiTheme="minorHAnsi" w:hAnsiTheme="minorHAnsi" w:cstheme="minorHAnsi"/>
                <w:b/>
                <w:bCs/>
              </w:rPr>
              <w:t>See RA 027 PLAY EQUIPMENT v2</w:t>
            </w:r>
          </w:p>
          <w:p w14:paraId="22747BA0" w14:textId="55E7F2FC" w:rsidR="00AA3F14" w:rsidRPr="00782F96" w:rsidRDefault="00AA3F14" w:rsidP="00AA3F14">
            <w:pPr>
              <w:pStyle w:val="ListParagraph"/>
              <w:numPr>
                <w:ilvl w:val="0"/>
                <w:numId w:val="6"/>
              </w:numPr>
              <w:spacing w:after="0"/>
              <w:rPr>
                <w:rFonts w:asciiTheme="minorHAnsi" w:hAnsiTheme="minorHAnsi" w:cstheme="minorHAnsi"/>
              </w:rPr>
            </w:pPr>
            <w:r w:rsidRPr="00782F96">
              <w:rPr>
                <w:rFonts w:asciiTheme="minorHAnsi" w:hAnsiTheme="minorHAnsi" w:cstheme="minorHAnsi"/>
              </w:rPr>
              <w:t>It has been formally shared with</w:t>
            </w:r>
            <w:r w:rsidRPr="00782F96">
              <w:rPr>
                <w:rFonts w:asciiTheme="minorHAnsi" w:hAnsiTheme="minorHAnsi" w:cstheme="minorHAnsi"/>
                <w:b/>
              </w:rPr>
              <w:t xml:space="preserve"> </w:t>
            </w:r>
            <w:r w:rsidRPr="00782F96">
              <w:rPr>
                <w:rFonts w:asciiTheme="minorHAnsi" w:hAnsiTheme="minorHAnsi" w:cstheme="minorHAnsi"/>
              </w:rPr>
              <w:t xml:space="preserve">all staff supervising.  </w:t>
            </w:r>
          </w:p>
          <w:p w14:paraId="69B760DF" w14:textId="77777777" w:rsidR="00AA3F14" w:rsidRPr="00782F96" w:rsidRDefault="00AA3F14" w:rsidP="00AA3F14">
            <w:pPr>
              <w:pStyle w:val="ListParagraph"/>
              <w:numPr>
                <w:ilvl w:val="0"/>
                <w:numId w:val="6"/>
              </w:numPr>
              <w:spacing w:after="0"/>
              <w:rPr>
                <w:rFonts w:asciiTheme="minorHAnsi" w:hAnsiTheme="minorHAnsi" w:cstheme="minorHAnsi"/>
              </w:rPr>
            </w:pPr>
            <w:r w:rsidRPr="00782F96">
              <w:rPr>
                <w:rFonts w:asciiTheme="minorHAnsi" w:hAnsiTheme="minorHAnsi" w:cstheme="minorHAnsi"/>
              </w:rPr>
              <w:t>Site manager/caretaker has attended Routine Inspectors Course</w:t>
            </w:r>
          </w:p>
          <w:p w14:paraId="3B0C2A3F" w14:textId="0EF6EDF0" w:rsidR="00AA3F14" w:rsidRPr="00782F96" w:rsidRDefault="00AA3F14" w:rsidP="00AA3F14">
            <w:pPr>
              <w:pStyle w:val="ListParagraph"/>
              <w:numPr>
                <w:ilvl w:val="0"/>
                <w:numId w:val="6"/>
              </w:numPr>
              <w:spacing w:after="0"/>
              <w:rPr>
                <w:rFonts w:asciiTheme="minorHAnsi" w:hAnsiTheme="minorHAnsi" w:cstheme="minorHAnsi"/>
              </w:rPr>
            </w:pPr>
            <w:r w:rsidRPr="00782F96">
              <w:rPr>
                <w:rFonts w:asciiTheme="minorHAnsi" w:hAnsiTheme="minorHAnsi" w:cstheme="minorHAnsi"/>
              </w:rPr>
              <w:t>Caretaker visually inspects play equipment daily</w:t>
            </w:r>
          </w:p>
          <w:p w14:paraId="5CBD878E" w14:textId="77777777" w:rsidR="00AA3F14" w:rsidRPr="00782F96" w:rsidRDefault="00AA3F14" w:rsidP="00AA3F14">
            <w:pPr>
              <w:pStyle w:val="ListParagraph"/>
              <w:numPr>
                <w:ilvl w:val="0"/>
                <w:numId w:val="6"/>
              </w:numPr>
              <w:spacing w:after="0"/>
              <w:rPr>
                <w:rFonts w:asciiTheme="minorHAnsi" w:hAnsiTheme="minorHAnsi" w:cstheme="minorHAnsi"/>
              </w:rPr>
            </w:pPr>
            <w:r w:rsidRPr="00782F96">
              <w:rPr>
                <w:rFonts w:asciiTheme="minorHAnsi" w:hAnsiTheme="minorHAnsi" w:cstheme="minorHAnsi"/>
              </w:rPr>
              <w:t>Site manages/caretaker has reinstated weekly formal checks of play equipment</w:t>
            </w:r>
          </w:p>
          <w:p w14:paraId="6E06362A" w14:textId="77777777" w:rsidR="00AA3F14" w:rsidRPr="00782F96" w:rsidRDefault="00AA3F14" w:rsidP="00AA3F14">
            <w:pPr>
              <w:pStyle w:val="ListParagraph"/>
              <w:numPr>
                <w:ilvl w:val="0"/>
                <w:numId w:val="6"/>
              </w:numPr>
              <w:spacing w:after="0"/>
              <w:rPr>
                <w:rFonts w:asciiTheme="minorHAnsi" w:hAnsiTheme="minorHAnsi" w:cstheme="minorHAnsi"/>
              </w:rPr>
            </w:pPr>
            <w:r w:rsidRPr="00782F96">
              <w:rPr>
                <w:rFonts w:asciiTheme="minorHAnsi" w:hAnsiTheme="minorHAnsi" w:cstheme="minorHAnsi"/>
              </w:rPr>
              <w:t xml:space="preserve">Pupils reminded of playground rules </w:t>
            </w:r>
          </w:p>
          <w:p w14:paraId="65A9B325" w14:textId="4E110E95" w:rsidR="00AA3F14" w:rsidRPr="00782F96" w:rsidRDefault="00AA3F14" w:rsidP="00AA3F14">
            <w:pPr>
              <w:pStyle w:val="Header"/>
              <w:numPr>
                <w:ilvl w:val="0"/>
                <w:numId w:val="6"/>
              </w:numP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Caretaker and Head Teacher must walk playground and carry out a pre use visual inspection of all play equipment, fences, benches, etc prior to start of term and staff must complete at start of every session.</w:t>
            </w:r>
          </w:p>
          <w:p w14:paraId="5EC4704B" w14:textId="3114DD5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087C2242" w14:textId="1D3AF4AD" w:rsidR="00AA3F14" w:rsidRPr="00782F96" w:rsidRDefault="00AA3F14" w:rsidP="00AA3F14">
            <w:pPr>
              <w:pStyle w:val="Header"/>
              <w:tabs>
                <w:tab w:val="clear" w:pos="4153"/>
                <w:tab w:val="clear" w:pos="8306"/>
              </w:tabs>
              <w:rPr>
                <w:rFonts w:asciiTheme="minorHAnsi" w:hAnsiTheme="minorHAnsi" w:cstheme="minorHAnsi"/>
                <w:sz w:val="22"/>
                <w:szCs w:val="22"/>
              </w:rPr>
            </w:pPr>
          </w:p>
          <w:p w14:paraId="79C95B40" w14:textId="3CBE8E40" w:rsidR="00AA3F14" w:rsidRPr="00782F96" w:rsidRDefault="00AA3F14" w:rsidP="00AA3F14">
            <w:pPr>
              <w:pStyle w:val="Header"/>
              <w:tabs>
                <w:tab w:val="clear" w:pos="4153"/>
                <w:tab w:val="clear" w:pos="8306"/>
              </w:tabs>
              <w:rPr>
                <w:rFonts w:asciiTheme="minorHAnsi" w:hAnsiTheme="minorHAnsi" w:cstheme="minorHAnsi"/>
                <w:sz w:val="22"/>
                <w:szCs w:val="22"/>
              </w:rPr>
            </w:pPr>
          </w:p>
          <w:p w14:paraId="75640B95" w14:textId="1A1D4745" w:rsidR="00AA3F14" w:rsidRPr="00782F96" w:rsidRDefault="00AA3F14" w:rsidP="00AA3F14">
            <w:pPr>
              <w:pStyle w:val="Header"/>
              <w:tabs>
                <w:tab w:val="clear" w:pos="4153"/>
                <w:tab w:val="clear" w:pos="8306"/>
              </w:tabs>
              <w:rPr>
                <w:rFonts w:asciiTheme="minorHAnsi" w:hAnsiTheme="minorHAnsi" w:cstheme="minorHAnsi"/>
                <w:sz w:val="22"/>
                <w:szCs w:val="22"/>
              </w:rPr>
            </w:pPr>
          </w:p>
          <w:p w14:paraId="3B5F7373"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p>
          <w:p w14:paraId="1EC7EBDB" w14:textId="4F7C111F" w:rsidR="00AA3F14" w:rsidRPr="00782F96" w:rsidRDefault="00AA3F14" w:rsidP="00AA3F14">
            <w:pPr>
              <w:pStyle w:val="Header"/>
              <w:tabs>
                <w:tab w:val="clear" w:pos="4153"/>
                <w:tab w:val="clear" w:pos="8306"/>
              </w:tabs>
              <w:ind w:left="720"/>
              <w:rPr>
                <w:rFonts w:asciiTheme="minorHAnsi" w:hAnsiTheme="minorHAnsi" w:cstheme="minorHAnsi"/>
                <w:sz w:val="22"/>
                <w:szCs w:val="22"/>
              </w:rPr>
            </w:pPr>
          </w:p>
        </w:tc>
        <w:tc>
          <w:tcPr>
            <w:tcW w:w="1404" w:type="dxa"/>
          </w:tcPr>
          <w:p w14:paraId="7E59D6C9"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3X2=6</w:t>
            </w:r>
          </w:p>
          <w:p w14:paraId="76AFFA96" w14:textId="21886EA9"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If all controls are in place in Column 3 this may be lowered</w:t>
            </w:r>
          </w:p>
        </w:tc>
        <w:tc>
          <w:tcPr>
            <w:tcW w:w="2551" w:type="dxa"/>
          </w:tcPr>
          <w:p w14:paraId="582D3803" w14:textId="410D1478"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Actioned and ongoing.  SLA wil be contacted when ready to reopen – see Actions at end of RA.</w:t>
            </w:r>
          </w:p>
        </w:tc>
      </w:tr>
      <w:tr w:rsidR="00AA3F14" w:rsidRPr="00782F96" w14:paraId="4004516A" w14:textId="77777777" w:rsidTr="005E7AB1">
        <w:trPr>
          <w:trHeight w:val="697"/>
        </w:trPr>
        <w:tc>
          <w:tcPr>
            <w:tcW w:w="2801" w:type="dxa"/>
          </w:tcPr>
          <w:p w14:paraId="5E8C7489" w14:textId="3D7D445A" w:rsidR="00AA3F14" w:rsidRPr="00782F96" w:rsidRDefault="00AA3F14" w:rsidP="00AA3F14">
            <w:pPr>
              <w:rPr>
                <w:rFonts w:asciiTheme="minorHAnsi" w:hAnsiTheme="minorHAnsi" w:cstheme="minorHAnsi"/>
                <w:b/>
                <w:sz w:val="22"/>
                <w:szCs w:val="22"/>
              </w:rPr>
            </w:pPr>
            <w:r w:rsidRPr="00782F96">
              <w:rPr>
                <w:rFonts w:asciiTheme="minorHAnsi" w:hAnsiTheme="minorHAnsi" w:cstheme="minorHAnsi"/>
                <w:b/>
                <w:bCs/>
                <w:sz w:val="22"/>
                <w:szCs w:val="22"/>
              </w:rPr>
              <w:lastRenderedPageBreak/>
              <w:t>Visitors to school-</w:t>
            </w:r>
            <w:r w:rsidRPr="00782F96">
              <w:rPr>
                <w:rFonts w:asciiTheme="minorHAnsi" w:hAnsiTheme="minorHAnsi" w:cstheme="minorHAnsi"/>
                <w:sz w:val="22"/>
                <w:szCs w:val="22"/>
              </w:rPr>
              <w:t xml:space="preserve"> working across multiple ‘bubbles’ and schools e.g. speech and language therapists, OT’s social workers- risk of spread of infection between ‘bubbles’ and schools.</w:t>
            </w:r>
          </w:p>
        </w:tc>
        <w:tc>
          <w:tcPr>
            <w:tcW w:w="2782" w:type="dxa"/>
          </w:tcPr>
          <w:p w14:paraId="4D5FA694" w14:textId="09B40B70"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Staff, pupils, visitors, members of the public by increased risk of catching Covid 19 from visitor entering existing bubble and cross-contamination of ‘bubbles’</w:t>
            </w:r>
          </w:p>
        </w:tc>
        <w:tc>
          <w:tcPr>
            <w:tcW w:w="6316" w:type="dxa"/>
          </w:tcPr>
          <w:p w14:paraId="5B2779E3" w14:textId="77777777" w:rsidR="00AA3F14" w:rsidRPr="00782F96" w:rsidRDefault="00AA3F14" w:rsidP="00AA3F14">
            <w:pPr>
              <w:pStyle w:val="ListParagraph"/>
              <w:numPr>
                <w:ilvl w:val="0"/>
                <w:numId w:val="38"/>
              </w:numPr>
              <w:rPr>
                <w:rFonts w:asciiTheme="minorHAnsi" w:hAnsiTheme="minorHAnsi" w:cstheme="minorHAnsi"/>
              </w:rPr>
            </w:pPr>
            <w:r w:rsidRPr="00782F96">
              <w:rPr>
                <w:rFonts w:asciiTheme="minorHAnsi" w:hAnsiTheme="minorHAnsi" w:cstheme="minorHAnsi"/>
              </w:rPr>
              <w:t>Visitors are warned not to enter school if they are displaying any symptoms of coronavirus and to follow the </w:t>
            </w:r>
            <w:hyperlink r:id="rId58" w:history="1">
              <w:r w:rsidRPr="00782F96">
                <w:rPr>
                  <w:rStyle w:val="Hyperlink"/>
                  <w:rFonts w:asciiTheme="minorHAnsi" w:hAnsiTheme="minorHAnsi" w:cstheme="minorHAnsi"/>
                  <w:color w:val="auto"/>
                </w:rPr>
                <w:t>COVID-19: guidance for households with possible coronavirus (COVID-19) infection</w:t>
              </w:r>
            </w:hyperlink>
            <w:r w:rsidRPr="00782F96">
              <w:rPr>
                <w:rFonts w:asciiTheme="minorHAnsi" w:hAnsiTheme="minorHAnsi" w:cstheme="minorHAnsi"/>
              </w:rPr>
              <w:t>)</w:t>
            </w:r>
          </w:p>
          <w:p w14:paraId="2D938DA4" w14:textId="77777777" w:rsidR="00AA3F14" w:rsidRPr="00782F96" w:rsidRDefault="00AA3F14" w:rsidP="00AA3F14">
            <w:pPr>
              <w:pStyle w:val="ListParagraph"/>
              <w:numPr>
                <w:ilvl w:val="0"/>
                <w:numId w:val="38"/>
              </w:numPr>
              <w:rPr>
                <w:rFonts w:asciiTheme="minorHAnsi" w:hAnsiTheme="minorHAnsi" w:cstheme="minorHAnsi"/>
              </w:rPr>
            </w:pPr>
            <w:r w:rsidRPr="00782F96">
              <w:rPr>
                <w:rFonts w:asciiTheme="minorHAnsi" w:hAnsiTheme="minorHAnsi" w:cstheme="minorHAnsi"/>
              </w:rPr>
              <w:t>Visitors will be kept to an absolute minimum and only admitted by prior agreement with the Head Teacher.</w:t>
            </w:r>
          </w:p>
          <w:p w14:paraId="10AD859A" w14:textId="5870797C" w:rsidR="00AA3F14" w:rsidRPr="00782F96" w:rsidRDefault="00AA3F14" w:rsidP="00AA3F14">
            <w:pPr>
              <w:pStyle w:val="ListParagraph"/>
              <w:numPr>
                <w:ilvl w:val="0"/>
                <w:numId w:val="38"/>
              </w:numPr>
              <w:rPr>
                <w:rFonts w:asciiTheme="minorHAnsi" w:hAnsiTheme="minorHAnsi" w:cstheme="minorHAnsi"/>
              </w:rPr>
            </w:pPr>
            <w:r w:rsidRPr="00782F96">
              <w:rPr>
                <w:rFonts w:asciiTheme="minorHAnsi" w:hAnsiTheme="minorHAnsi" w:cstheme="minorHAnsi"/>
              </w:rPr>
              <w:t>However, we understand that certain visitors</w:t>
            </w:r>
            <w:r w:rsidR="00C60491">
              <w:rPr>
                <w:rFonts w:asciiTheme="minorHAnsi" w:hAnsiTheme="minorHAnsi" w:cstheme="minorHAnsi"/>
              </w:rPr>
              <w:t xml:space="preserve"> will be allowed access</w:t>
            </w:r>
            <w:r w:rsidRPr="00782F96">
              <w:rPr>
                <w:rFonts w:asciiTheme="minorHAnsi" w:hAnsiTheme="minorHAnsi" w:cstheme="minorHAnsi"/>
              </w:rPr>
              <w:t xml:space="preserve"> (Social Care, SENAAT</w:t>
            </w:r>
            <w:r w:rsidR="00C60491" w:rsidRPr="00120BD2">
              <w:rPr>
                <w:rFonts w:asciiTheme="minorHAnsi" w:hAnsiTheme="minorHAnsi" w:cstheme="minorHAnsi"/>
              </w:rPr>
              <w:t>, WOPS, Supply from approved Hays bubble</w:t>
            </w:r>
            <w:r w:rsidRPr="00120BD2">
              <w:rPr>
                <w:rFonts w:asciiTheme="minorHAnsi" w:hAnsiTheme="minorHAnsi" w:cstheme="minorHAnsi"/>
              </w:rPr>
              <w:t xml:space="preserve"> etc)</w:t>
            </w:r>
            <w:r w:rsidRPr="00782F96">
              <w:rPr>
                <w:rFonts w:asciiTheme="minorHAnsi" w:hAnsiTheme="minorHAnsi" w:cstheme="minorHAnsi"/>
              </w:rPr>
              <w:t xml:space="preserve"> </w:t>
            </w:r>
          </w:p>
          <w:p w14:paraId="147BEE22" w14:textId="77777777" w:rsidR="00AA3F14" w:rsidRPr="00782F96" w:rsidRDefault="00AA3F14" w:rsidP="00AA3F14">
            <w:pPr>
              <w:pStyle w:val="ListParagraph"/>
              <w:numPr>
                <w:ilvl w:val="0"/>
                <w:numId w:val="38"/>
              </w:numPr>
              <w:rPr>
                <w:rFonts w:asciiTheme="minorHAnsi" w:hAnsiTheme="minorHAnsi" w:cstheme="minorHAnsi"/>
              </w:rPr>
            </w:pPr>
            <w:r w:rsidRPr="00782F96">
              <w:rPr>
                <w:rFonts w:asciiTheme="minorHAnsi" w:hAnsiTheme="minorHAnsi" w:cstheme="minorHAnsi"/>
              </w:rPr>
              <w:t>Visitors made aware of all measures in place in school to reduce risk of spread of virus.</w:t>
            </w:r>
          </w:p>
          <w:p w14:paraId="716B3AB5" w14:textId="77777777" w:rsidR="00AA3F14" w:rsidRPr="00782F96" w:rsidRDefault="00AA3F14" w:rsidP="00AA3F14">
            <w:pPr>
              <w:pStyle w:val="ListParagraph"/>
              <w:numPr>
                <w:ilvl w:val="0"/>
                <w:numId w:val="38"/>
              </w:numPr>
              <w:rPr>
                <w:rFonts w:asciiTheme="minorHAnsi" w:hAnsiTheme="minorHAnsi" w:cstheme="minorHAnsi"/>
              </w:rPr>
            </w:pPr>
            <w:r w:rsidRPr="00782F96">
              <w:rPr>
                <w:rFonts w:asciiTheme="minorHAnsi" w:hAnsiTheme="minorHAnsi" w:cstheme="minorHAnsi"/>
              </w:rPr>
              <w:t xml:space="preserve">Visitors told wash hands on arriving or use hand sanitiser located at entrance. </w:t>
            </w:r>
          </w:p>
          <w:p w14:paraId="39B81FF9" w14:textId="77777777" w:rsidR="00AA3F14" w:rsidRPr="00782F96" w:rsidRDefault="00AA3F14" w:rsidP="00AA3F14">
            <w:pPr>
              <w:pStyle w:val="ListParagraph"/>
              <w:numPr>
                <w:ilvl w:val="0"/>
                <w:numId w:val="38"/>
              </w:numPr>
              <w:rPr>
                <w:rFonts w:asciiTheme="minorHAnsi" w:hAnsiTheme="minorHAnsi" w:cstheme="minorHAnsi"/>
              </w:rPr>
            </w:pPr>
            <w:r w:rsidRPr="00782F96">
              <w:rPr>
                <w:rFonts w:asciiTheme="minorHAnsi" w:hAnsiTheme="minorHAnsi" w:cstheme="minorHAnsi"/>
              </w:rPr>
              <w:t>Visitors will be required to use sanitiser before and after each different pupil session.</w:t>
            </w:r>
          </w:p>
          <w:p w14:paraId="67AF74C9" w14:textId="77777777" w:rsidR="00AA3F14" w:rsidRPr="00782F96" w:rsidRDefault="00AA3F14" w:rsidP="00AA3F14">
            <w:pPr>
              <w:pStyle w:val="ListParagraph"/>
              <w:numPr>
                <w:ilvl w:val="0"/>
                <w:numId w:val="38"/>
              </w:numPr>
              <w:rPr>
                <w:rFonts w:asciiTheme="minorHAnsi" w:hAnsiTheme="minorHAnsi" w:cstheme="minorHAnsi"/>
              </w:rPr>
            </w:pPr>
            <w:r w:rsidRPr="00782F96">
              <w:rPr>
                <w:rFonts w:asciiTheme="minorHAnsi" w:hAnsiTheme="minorHAnsi" w:cstheme="minorHAnsi"/>
              </w:rPr>
              <w:t xml:space="preserve">Pupils leave bubbles and wash hands or use sanitiser before and after their appointment / meeting  </w:t>
            </w:r>
          </w:p>
          <w:p w14:paraId="51204159" w14:textId="77777777" w:rsidR="00AA3F14" w:rsidRPr="00782F96" w:rsidRDefault="00AA3F14" w:rsidP="00AA3F14">
            <w:pPr>
              <w:pStyle w:val="ListParagraph"/>
              <w:numPr>
                <w:ilvl w:val="0"/>
                <w:numId w:val="38"/>
              </w:numPr>
              <w:rPr>
                <w:rFonts w:asciiTheme="minorHAnsi" w:hAnsiTheme="minorHAnsi" w:cstheme="minorHAnsi"/>
              </w:rPr>
            </w:pPr>
            <w:r w:rsidRPr="00782F96">
              <w:rPr>
                <w:rFonts w:asciiTheme="minorHAnsi" w:hAnsiTheme="minorHAnsi" w:cstheme="minorHAnsi"/>
              </w:rPr>
              <w:t>Visitor has own PPE or PPE will be provided for each session</w:t>
            </w:r>
          </w:p>
          <w:p w14:paraId="5D77D69C" w14:textId="77777777" w:rsidR="00AA3F14" w:rsidRPr="00782F96" w:rsidRDefault="00AA3F14" w:rsidP="00AA3F14">
            <w:pPr>
              <w:pStyle w:val="ListParagraph"/>
              <w:numPr>
                <w:ilvl w:val="0"/>
                <w:numId w:val="38"/>
              </w:numPr>
              <w:rPr>
                <w:rFonts w:asciiTheme="minorHAnsi" w:hAnsiTheme="minorHAnsi" w:cstheme="minorHAnsi"/>
              </w:rPr>
            </w:pPr>
            <w:r w:rsidRPr="00782F96">
              <w:rPr>
                <w:rFonts w:asciiTheme="minorHAnsi" w:hAnsiTheme="minorHAnsi" w:cstheme="minorHAnsi"/>
              </w:rPr>
              <w:t xml:space="preserve">2m social distancing rules in place </w:t>
            </w:r>
          </w:p>
          <w:p w14:paraId="5971125C" w14:textId="77777777" w:rsidR="00AA3F14" w:rsidRPr="00782F96" w:rsidRDefault="00AA3F14" w:rsidP="00AA3F14">
            <w:pPr>
              <w:pStyle w:val="ListParagraph"/>
              <w:numPr>
                <w:ilvl w:val="0"/>
                <w:numId w:val="38"/>
              </w:numPr>
              <w:rPr>
                <w:rFonts w:asciiTheme="minorHAnsi" w:hAnsiTheme="minorHAnsi" w:cstheme="minorHAnsi"/>
              </w:rPr>
            </w:pPr>
            <w:r w:rsidRPr="00782F96">
              <w:rPr>
                <w:rFonts w:asciiTheme="minorHAnsi" w:hAnsiTheme="minorHAnsi" w:cstheme="minorHAnsi"/>
              </w:rPr>
              <w:t xml:space="preserve">PPE to be worn if 2 m social distancing cannot be maintained then visitor must wear a face covering/mask </w:t>
            </w:r>
          </w:p>
          <w:p w14:paraId="61DA3EA4" w14:textId="77777777" w:rsidR="00AA3F14" w:rsidRPr="00782F96" w:rsidRDefault="00AA3F14" w:rsidP="00AA3F14">
            <w:pPr>
              <w:pStyle w:val="ListParagraph"/>
              <w:numPr>
                <w:ilvl w:val="0"/>
                <w:numId w:val="38"/>
              </w:numPr>
              <w:rPr>
                <w:rFonts w:asciiTheme="minorHAnsi" w:hAnsiTheme="minorHAnsi" w:cstheme="minorHAnsi"/>
              </w:rPr>
            </w:pPr>
            <w:r w:rsidRPr="00782F96">
              <w:rPr>
                <w:rFonts w:asciiTheme="minorHAnsi" w:hAnsiTheme="minorHAnsi" w:cstheme="minorHAnsi"/>
              </w:rPr>
              <w:t>Room has ventilation – windows and door open whilst the room is occupied.</w:t>
            </w:r>
          </w:p>
          <w:p w14:paraId="0CA21703" w14:textId="77777777" w:rsidR="00AA3F14" w:rsidRPr="00782F96" w:rsidRDefault="00AA3F14" w:rsidP="00AA3F14">
            <w:pPr>
              <w:pStyle w:val="ListParagraph"/>
              <w:numPr>
                <w:ilvl w:val="0"/>
                <w:numId w:val="38"/>
              </w:numPr>
              <w:rPr>
                <w:rFonts w:asciiTheme="minorHAnsi" w:hAnsiTheme="minorHAnsi" w:cstheme="minorHAnsi"/>
              </w:rPr>
            </w:pPr>
            <w:r w:rsidRPr="00782F96">
              <w:rPr>
                <w:rFonts w:asciiTheme="minorHAnsi" w:hAnsiTheme="minorHAnsi" w:cstheme="minorHAnsi"/>
              </w:rPr>
              <w:t>Sanitiser in room</w:t>
            </w:r>
          </w:p>
          <w:p w14:paraId="4159841D" w14:textId="77777777" w:rsidR="00AA3F14" w:rsidRPr="00782F96" w:rsidRDefault="00AA3F14" w:rsidP="00AA3F14">
            <w:pPr>
              <w:pStyle w:val="ListParagraph"/>
              <w:numPr>
                <w:ilvl w:val="0"/>
                <w:numId w:val="38"/>
              </w:numPr>
              <w:rPr>
                <w:rFonts w:asciiTheme="minorHAnsi" w:hAnsiTheme="minorHAnsi" w:cstheme="minorHAnsi"/>
              </w:rPr>
            </w:pPr>
            <w:r w:rsidRPr="00782F96">
              <w:rPr>
                <w:rFonts w:asciiTheme="minorHAnsi" w:hAnsiTheme="minorHAnsi" w:cstheme="minorHAnsi"/>
              </w:rPr>
              <w:t>Tissues in room and lidded bin emptied after each session.</w:t>
            </w:r>
          </w:p>
          <w:p w14:paraId="222E24F4" w14:textId="77777777" w:rsidR="00AA3F14" w:rsidRPr="00782F96" w:rsidRDefault="00AA3F14" w:rsidP="00AA3F14">
            <w:pPr>
              <w:pStyle w:val="ListParagraph"/>
              <w:numPr>
                <w:ilvl w:val="0"/>
                <w:numId w:val="38"/>
              </w:numPr>
              <w:rPr>
                <w:rFonts w:asciiTheme="minorHAnsi" w:hAnsiTheme="minorHAnsi" w:cstheme="minorHAnsi"/>
              </w:rPr>
            </w:pPr>
            <w:r w:rsidRPr="00782F96">
              <w:rPr>
                <w:rFonts w:asciiTheme="minorHAnsi" w:hAnsiTheme="minorHAnsi" w:cstheme="minorHAnsi"/>
              </w:rPr>
              <w:t>Disinfecting kit in room – insert local details e.g. trigger bottle of disinfectant, cloths, wipes</w:t>
            </w:r>
          </w:p>
          <w:p w14:paraId="5F4C6501" w14:textId="77777777" w:rsidR="00AA3F14" w:rsidRPr="00782F96" w:rsidRDefault="00AA3F14" w:rsidP="00AA3F14">
            <w:pPr>
              <w:pStyle w:val="ListParagraph"/>
              <w:numPr>
                <w:ilvl w:val="0"/>
                <w:numId w:val="38"/>
              </w:numPr>
              <w:rPr>
                <w:rFonts w:asciiTheme="minorHAnsi" w:hAnsiTheme="minorHAnsi" w:cstheme="minorHAnsi"/>
              </w:rPr>
            </w:pPr>
            <w:r w:rsidRPr="00782F96">
              <w:rPr>
                <w:rFonts w:asciiTheme="minorHAnsi" w:hAnsiTheme="minorHAnsi" w:cstheme="minorHAnsi"/>
              </w:rPr>
              <w:t>All hard surfaces wiped down before and after each separate appointment /meeting with pupils.</w:t>
            </w:r>
          </w:p>
          <w:p w14:paraId="10CBB254" w14:textId="77777777" w:rsidR="00AA3F14" w:rsidRPr="00782F96" w:rsidRDefault="00AA3F14" w:rsidP="00AA3F14">
            <w:pPr>
              <w:pStyle w:val="ListParagraph"/>
              <w:numPr>
                <w:ilvl w:val="0"/>
                <w:numId w:val="38"/>
              </w:numPr>
              <w:rPr>
                <w:rFonts w:asciiTheme="minorHAnsi" w:hAnsiTheme="minorHAnsi" w:cstheme="minorHAnsi"/>
              </w:rPr>
            </w:pPr>
            <w:r w:rsidRPr="00782F96">
              <w:rPr>
                <w:rFonts w:asciiTheme="minorHAnsi" w:hAnsiTheme="minorHAnsi" w:cstheme="minorHAnsi"/>
              </w:rPr>
              <w:t>Any equipment brought into school must be able to be wiped down pre and post each pupil session.</w:t>
            </w:r>
          </w:p>
          <w:p w14:paraId="7185079F" w14:textId="77777777" w:rsidR="00AA3F14" w:rsidRPr="00782F96" w:rsidRDefault="00AA3F14" w:rsidP="00AA3F14">
            <w:pPr>
              <w:pStyle w:val="ListParagraph"/>
              <w:numPr>
                <w:ilvl w:val="0"/>
                <w:numId w:val="38"/>
              </w:numPr>
              <w:rPr>
                <w:rFonts w:asciiTheme="minorHAnsi" w:hAnsiTheme="minorHAnsi" w:cstheme="minorHAnsi"/>
              </w:rPr>
            </w:pPr>
            <w:r w:rsidRPr="00782F96">
              <w:rPr>
                <w:rFonts w:asciiTheme="minorHAnsi" w:hAnsiTheme="minorHAnsi" w:cstheme="minorHAnsi"/>
              </w:rPr>
              <w:t>Any school equipment used must be wiped down pre and post session.</w:t>
            </w:r>
          </w:p>
          <w:p w14:paraId="17824711" w14:textId="51686911" w:rsidR="00AA3F14" w:rsidRPr="00782F96" w:rsidRDefault="00AA3F14" w:rsidP="00AA3F14">
            <w:pPr>
              <w:pStyle w:val="ListParagraph"/>
              <w:numPr>
                <w:ilvl w:val="0"/>
                <w:numId w:val="38"/>
              </w:numPr>
              <w:rPr>
                <w:rFonts w:asciiTheme="minorHAnsi" w:hAnsiTheme="minorHAnsi" w:cstheme="minorHAnsi"/>
              </w:rPr>
            </w:pPr>
            <w:r w:rsidRPr="00782F96">
              <w:rPr>
                <w:rFonts w:asciiTheme="minorHAnsi" w:hAnsiTheme="minorHAnsi" w:cstheme="minorHAnsi"/>
              </w:rPr>
              <w:t>Designated visitor toilet (by IT Suite)</w:t>
            </w:r>
          </w:p>
          <w:p w14:paraId="7BED04A7" w14:textId="77777777" w:rsidR="00AA3F14" w:rsidRPr="00782F96" w:rsidRDefault="00AA3F14" w:rsidP="00AA3F14">
            <w:pPr>
              <w:pStyle w:val="ListParagraph"/>
              <w:numPr>
                <w:ilvl w:val="0"/>
                <w:numId w:val="38"/>
              </w:numPr>
              <w:rPr>
                <w:rFonts w:asciiTheme="minorHAnsi" w:hAnsiTheme="minorHAnsi" w:cstheme="minorHAnsi"/>
              </w:rPr>
            </w:pPr>
            <w:r w:rsidRPr="00782F96">
              <w:rPr>
                <w:rFonts w:asciiTheme="minorHAnsi" w:hAnsiTheme="minorHAnsi" w:cstheme="minorHAnsi"/>
              </w:rPr>
              <w:t>Visits arranged for outside of school hours, where possible</w:t>
            </w:r>
          </w:p>
          <w:p w14:paraId="4ED884AF" w14:textId="77777777" w:rsidR="00AA3F14" w:rsidRPr="00782F96" w:rsidRDefault="00AA3F14" w:rsidP="00AA3F14">
            <w:pPr>
              <w:pStyle w:val="ListParagraph"/>
              <w:numPr>
                <w:ilvl w:val="0"/>
                <w:numId w:val="38"/>
              </w:numPr>
              <w:rPr>
                <w:rFonts w:asciiTheme="minorHAnsi" w:hAnsiTheme="minorHAnsi" w:cstheme="minorHAnsi"/>
              </w:rPr>
            </w:pPr>
            <w:r w:rsidRPr="00782F96">
              <w:rPr>
                <w:rFonts w:asciiTheme="minorHAnsi" w:hAnsiTheme="minorHAnsi" w:cstheme="minorHAnsi"/>
              </w:rPr>
              <w:lastRenderedPageBreak/>
              <w:t>A record is kept of all visitors.</w:t>
            </w:r>
          </w:p>
          <w:p w14:paraId="63671DE4" w14:textId="77777777" w:rsidR="00AA3F14" w:rsidRPr="00782F96" w:rsidRDefault="00AA3F14" w:rsidP="00AA3F14">
            <w:pPr>
              <w:ind w:left="360"/>
              <w:rPr>
                <w:rFonts w:asciiTheme="minorHAnsi" w:hAnsiTheme="minorHAnsi" w:cstheme="minorHAnsi"/>
                <w:sz w:val="22"/>
                <w:szCs w:val="22"/>
              </w:rPr>
            </w:pPr>
          </w:p>
          <w:p w14:paraId="69864A70" w14:textId="77777777" w:rsidR="00AA3F14" w:rsidRPr="00782F96" w:rsidRDefault="00AA3F14" w:rsidP="00AA3F14">
            <w:pPr>
              <w:pStyle w:val="ListParagraph"/>
              <w:rPr>
                <w:rFonts w:asciiTheme="minorHAnsi" w:hAnsiTheme="minorHAnsi" w:cstheme="minorHAnsi"/>
              </w:rPr>
            </w:pPr>
          </w:p>
        </w:tc>
        <w:tc>
          <w:tcPr>
            <w:tcW w:w="1404" w:type="dxa"/>
          </w:tcPr>
          <w:p w14:paraId="0A09FAC7"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lastRenderedPageBreak/>
              <w:t>3X2=6</w:t>
            </w:r>
          </w:p>
          <w:p w14:paraId="5FE2A040" w14:textId="3BE64C4E"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If all controls are in place in Column 3 this may be lowered</w:t>
            </w:r>
          </w:p>
        </w:tc>
        <w:tc>
          <w:tcPr>
            <w:tcW w:w="2551" w:type="dxa"/>
          </w:tcPr>
          <w:p w14:paraId="142A90DE" w14:textId="2DD71D41"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Verbal and VLE/newsletters.</w:t>
            </w:r>
          </w:p>
        </w:tc>
      </w:tr>
      <w:tr w:rsidR="00AA3F14" w:rsidRPr="00782F96" w14:paraId="5BBD18FF" w14:textId="77777777" w:rsidTr="005E7AB1">
        <w:trPr>
          <w:trHeight w:val="697"/>
        </w:trPr>
        <w:tc>
          <w:tcPr>
            <w:tcW w:w="2801" w:type="dxa"/>
          </w:tcPr>
          <w:p w14:paraId="22EC6CEB" w14:textId="5D34DAF4" w:rsidR="00AA3F14" w:rsidRPr="00782F96" w:rsidRDefault="00AA3F14" w:rsidP="00AA3F14">
            <w:pPr>
              <w:rPr>
                <w:rFonts w:asciiTheme="minorHAnsi" w:hAnsiTheme="minorHAnsi" w:cstheme="minorHAnsi"/>
                <w:b/>
                <w:bCs/>
                <w:sz w:val="22"/>
                <w:szCs w:val="22"/>
              </w:rPr>
            </w:pPr>
            <w:r w:rsidRPr="00782F96">
              <w:rPr>
                <w:rFonts w:asciiTheme="minorHAnsi" w:hAnsiTheme="minorHAnsi" w:cstheme="minorHAnsi"/>
                <w:b/>
                <w:sz w:val="22"/>
                <w:szCs w:val="22"/>
              </w:rPr>
              <w:lastRenderedPageBreak/>
              <w:t xml:space="preserve">Pupils routinely attending more than one setting - </w:t>
            </w:r>
            <w:r w:rsidRPr="00782F96">
              <w:rPr>
                <w:rFonts w:asciiTheme="minorHAnsi" w:hAnsiTheme="minorHAnsi" w:cstheme="minorHAnsi"/>
                <w:b/>
                <w:bCs/>
                <w:sz w:val="22"/>
                <w:szCs w:val="22"/>
              </w:rPr>
              <w:t>risk of transmission of Coronavirus (Covid 19)</w:t>
            </w:r>
          </w:p>
          <w:p w14:paraId="4FC09D4E" w14:textId="0B61C540" w:rsidR="00AA3F14" w:rsidRPr="00782F96" w:rsidRDefault="00AA3F14" w:rsidP="00AA3F14">
            <w:pPr>
              <w:rPr>
                <w:rFonts w:asciiTheme="minorHAnsi" w:hAnsiTheme="minorHAnsi" w:cstheme="minorHAnsi"/>
                <w:b/>
                <w:bCs/>
                <w:sz w:val="22"/>
                <w:szCs w:val="22"/>
              </w:rPr>
            </w:pPr>
            <w:r w:rsidRPr="00782F96">
              <w:rPr>
                <w:rFonts w:asciiTheme="minorHAnsi" w:hAnsiTheme="minorHAnsi" w:cstheme="minorHAnsi"/>
                <w:b/>
                <w:bCs/>
                <w:sz w:val="22"/>
                <w:szCs w:val="22"/>
              </w:rPr>
              <w:t>CAPE</w:t>
            </w:r>
          </w:p>
          <w:p w14:paraId="042C6690" w14:textId="631B3216" w:rsidR="00AA3F14" w:rsidRPr="00782F96" w:rsidRDefault="00AA3F14" w:rsidP="00AA3F14">
            <w:pPr>
              <w:pStyle w:val="Header"/>
              <w:rPr>
                <w:rFonts w:asciiTheme="minorHAnsi" w:hAnsiTheme="minorHAnsi" w:cstheme="minorHAnsi"/>
                <w:b/>
                <w:sz w:val="22"/>
                <w:szCs w:val="22"/>
              </w:rPr>
            </w:pPr>
          </w:p>
        </w:tc>
        <w:tc>
          <w:tcPr>
            <w:tcW w:w="2782" w:type="dxa"/>
          </w:tcPr>
          <w:p w14:paraId="36675F01" w14:textId="0FB6F9F1"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Staff, pupils, parents, visitors- contracting Coronavirus (Covid 19)</w:t>
            </w:r>
          </w:p>
        </w:tc>
        <w:tc>
          <w:tcPr>
            <w:tcW w:w="6316" w:type="dxa"/>
          </w:tcPr>
          <w:p w14:paraId="446B10B2" w14:textId="00C67CBA" w:rsidR="00AA3F14" w:rsidRPr="00782F96" w:rsidRDefault="00AA3F14" w:rsidP="00AA3F14">
            <w:pPr>
              <w:pStyle w:val="ListParagraph"/>
              <w:numPr>
                <w:ilvl w:val="0"/>
                <w:numId w:val="48"/>
              </w:numPr>
              <w:rPr>
                <w:rFonts w:asciiTheme="minorHAnsi" w:hAnsiTheme="minorHAnsi" w:cstheme="minorHAnsi"/>
              </w:rPr>
            </w:pPr>
            <w:r w:rsidRPr="00782F96">
              <w:rPr>
                <w:rFonts w:asciiTheme="minorHAnsi" w:hAnsiTheme="minorHAnsi" w:cstheme="minorHAnsi"/>
              </w:rPr>
              <w:t>Risk assessments will be carried out with other setting to ensure all controls are in place.</w:t>
            </w:r>
          </w:p>
          <w:p w14:paraId="36B48826" w14:textId="77777777" w:rsidR="00AA3F14" w:rsidRPr="00782F96" w:rsidRDefault="00AA3F14" w:rsidP="00AA3F14">
            <w:pPr>
              <w:pStyle w:val="Header"/>
              <w:tabs>
                <w:tab w:val="clear" w:pos="4153"/>
                <w:tab w:val="clear" w:pos="8306"/>
              </w:tabs>
              <w:ind w:left="714"/>
              <w:rPr>
                <w:rFonts w:asciiTheme="minorHAnsi" w:hAnsiTheme="minorHAnsi" w:cstheme="minorHAnsi"/>
                <w:sz w:val="22"/>
                <w:szCs w:val="22"/>
              </w:rPr>
            </w:pPr>
          </w:p>
        </w:tc>
        <w:tc>
          <w:tcPr>
            <w:tcW w:w="1404" w:type="dxa"/>
          </w:tcPr>
          <w:p w14:paraId="6C0CD254" w14:textId="77777777"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3X2=6</w:t>
            </w:r>
          </w:p>
          <w:p w14:paraId="47EB88DC" w14:textId="42EDD840"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If all controls are in place in Column 3 this may be lowered</w:t>
            </w:r>
          </w:p>
          <w:p w14:paraId="46D7EB07" w14:textId="6D9B3FBA" w:rsidR="00AA3F14" w:rsidRPr="00782F96" w:rsidRDefault="00AA3F14" w:rsidP="00AA3F14">
            <w:pPr>
              <w:pStyle w:val="Header"/>
              <w:tabs>
                <w:tab w:val="clear" w:pos="4153"/>
                <w:tab w:val="clear" w:pos="8306"/>
              </w:tabs>
              <w:rPr>
                <w:rFonts w:asciiTheme="minorHAnsi" w:hAnsiTheme="minorHAnsi" w:cstheme="minorHAnsi"/>
                <w:sz w:val="22"/>
                <w:szCs w:val="22"/>
              </w:rPr>
            </w:pPr>
          </w:p>
        </w:tc>
        <w:tc>
          <w:tcPr>
            <w:tcW w:w="2551" w:type="dxa"/>
          </w:tcPr>
          <w:p w14:paraId="6460417C" w14:textId="28FD58FF" w:rsidR="00AA3F14" w:rsidRPr="00782F96" w:rsidRDefault="00AA3F14" w:rsidP="00AA3F14">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sz w:val="22"/>
                <w:szCs w:val="22"/>
              </w:rPr>
              <w:t>See CAPE RAs/Plan</w:t>
            </w:r>
          </w:p>
        </w:tc>
      </w:tr>
    </w:tbl>
    <w:p w14:paraId="2F954B82" w14:textId="562F881F" w:rsidR="001E34B1" w:rsidRPr="00782F96" w:rsidRDefault="001E34B1">
      <w:pPr>
        <w:pStyle w:val="Header"/>
        <w:tabs>
          <w:tab w:val="clear" w:pos="4153"/>
          <w:tab w:val="clear" w:pos="8306"/>
        </w:tabs>
        <w:rPr>
          <w:rFonts w:asciiTheme="minorHAnsi" w:hAnsiTheme="minorHAnsi" w:cstheme="minorHAnsi"/>
          <w:sz w:val="22"/>
          <w:szCs w:val="22"/>
        </w:rPr>
        <w:sectPr w:rsidR="001E34B1" w:rsidRPr="00782F96">
          <w:footerReference w:type="default" r:id="rId59"/>
          <w:footerReference w:type="first" r:id="rId60"/>
          <w:pgSz w:w="16834" w:h="11909" w:orient="landscape" w:code="9"/>
          <w:pgMar w:top="562" w:right="562" w:bottom="562" w:left="562" w:header="432" w:footer="432" w:gutter="0"/>
          <w:cols w:space="720"/>
          <w:titlePg/>
        </w:sectPr>
      </w:pPr>
    </w:p>
    <w:p w14:paraId="29488B10" w14:textId="77777777" w:rsidR="00B7583E" w:rsidRPr="00782F96" w:rsidRDefault="00B7583E">
      <w:pPr>
        <w:pStyle w:val="Header"/>
        <w:tabs>
          <w:tab w:val="clear" w:pos="4153"/>
          <w:tab w:val="clear" w:pos="8306"/>
        </w:tabs>
        <w:rPr>
          <w:rFonts w:asciiTheme="minorHAnsi" w:hAnsiTheme="minorHAnsi" w:cstheme="minorHAnsi"/>
          <w:sz w:val="22"/>
          <w:szCs w:val="22"/>
        </w:rPr>
      </w:pPr>
    </w:p>
    <w:p w14:paraId="4937620D" w14:textId="77777777" w:rsidR="00632E7E" w:rsidRPr="00782F96" w:rsidRDefault="00632E7E">
      <w:pPr>
        <w:pStyle w:val="Header"/>
        <w:tabs>
          <w:tab w:val="clear" w:pos="4153"/>
          <w:tab w:val="clear" w:pos="8306"/>
        </w:tabs>
        <w:rPr>
          <w:rFonts w:asciiTheme="minorHAnsi" w:hAnsiTheme="minorHAnsi" w:cstheme="minorHAnsi"/>
          <w:sz w:val="22"/>
          <w:szCs w:val="22"/>
        </w:rPr>
      </w:pPr>
    </w:p>
    <w:p w14:paraId="6CB95C72" w14:textId="77777777" w:rsidR="00D113B8" w:rsidRPr="00782F96" w:rsidRDefault="00D113B8">
      <w:pPr>
        <w:pStyle w:val="Header"/>
        <w:tabs>
          <w:tab w:val="clear" w:pos="4153"/>
          <w:tab w:val="clear" w:pos="8306"/>
        </w:tabs>
        <w:rPr>
          <w:rFonts w:asciiTheme="minorHAnsi" w:hAnsiTheme="minorHAnsi" w:cstheme="minorHAnsi"/>
          <w:sz w:val="22"/>
          <w:szCs w:val="22"/>
        </w:rPr>
      </w:pPr>
    </w:p>
    <w:p w14:paraId="1E1C6572" w14:textId="77777777" w:rsidR="00A50DC3" w:rsidRPr="00782F96" w:rsidRDefault="003A799F">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noProof/>
          <w:sz w:val="22"/>
          <w:szCs w:val="22"/>
          <w:lang w:eastAsia="en-GB"/>
        </w:rPr>
        <w:drawing>
          <wp:anchor distT="0" distB="0" distL="114300" distR="114300" simplePos="0" relativeHeight="251658241" behindDoc="0" locked="0" layoutInCell="1" allowOverlap="1" wp14:anchorId="3513EA68" wp14:editId="58146F26">
            <wp:simplePos x="0" y="0"/>
            <wp:positionH relativeFrom="column">
              <wp:posOffset>-305435</wp:posOffset>
            </wp:positionH>
            <wp:positionV relativeFrom="paragraph">
              <wp:posOffset>-240030</wp:posOffset>
            </wp:positionV>
            <wp:extent cx="2743200" cy="240030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61">
                      <a:extLst>
                        <a:ext uri="{28A0092B-C50C-407E-A947-70E740481C1C}">
                          <a14:useLocalDpi xmlns:a14="http://schemas.microsoft.com/office/drawing/2010/main" val="0"/>
                        </a:ext>
                      </a:extLst>
                    </a:blip>
                    <a:srcRect r="44757"/>
                    <a:stretch>
                      <a:fillRect/>
                    </a:stretch>
                  </pic:blipFill>
                  <pic:spPr bwMode="auto">
                    <a:xfrm>
                      <a:off x="0" y="0"/>
                      <a:ext cx="2743200" cy="2400300"/>
                    </a:xfrm>
                    <a:prstGeom prst="rect">
                      <a:avLst/>
                    </a:prstGeom>
                    <a:noFill/>
                  </pic:spPr>
                </pic:pic>
              </a:graphicData>
            </a:graphic>
            <wp14:sizeRelH relativeFrom="page">
              <wp14:pctWidth>0</wp14:pctWidth>
            </wp14:sizeRelH>
            <wp14:sizeRelV relativeFrom="page">
              <wp14:pctHeight>0</wp14:pctHeight>
            </wp14:sizeRelV>
          </wp:anchor>
        </w:drawing>
      </w:r>
      <w:r w:rsidR="00A50DC3" w:rsidRPr="00782F96">
        <w:rPr>
          <w:rFonts w:asciiTheme="minorHAnsi" w:hAnsiTheme="minorHAnsi" w:cstheme="minorHAnsi"/>
          <w:sz w:val="22"/>
          <w:szCs w:val="22"/>
        </w:rPr>
        <w:tab/>
      </w:r>
      <w:r w:rsidR="00A50DC3" w:rsidRPr="00782F96">
        <w:rPr>
          <w:rFonts w:asciiTheme="minorHAnsi" w:hAnsiTheme="minorHAnsi" w:cstheme="minorHAnsi"/>
          <w:sz w:val="22"/>
          <w:szCs w:val="22"/>
        </w:rPr>
        <w:tab/>
      </w:r>
      <w:r w:rsidR="00A50DC3" w:rsidRPr="00782F96">
        <w:rPr>
          <w:rFonts w:asciiTheme="minorHAnsi" w:hAnsiTheme="minorHAnsi" w:cstheme="minorHAnsi"/>
          <w:sz w:val="22"/>
          <w:szCs w:val="22"/>
        </w:rPr>
        <w:tab/>
      </w:r>
      <w:r w:rsidR="00A50DC3" w:rsidRPr="00782F96">
        <w:rPr>
          <w:rFonts w:asciiTheme="minorHAnsi" w:hAnsiTheme="minorHAnsi" w:cstheme="minorHAnsi"/>
          <w:sz w:val="22"/>
          <w:szCs w:val="22"/>
        </w:rPr>
        <w:tab/>
      </w:r>
      <w:r w:rsidR="00A50DC3" w:rsidRPr="00782F96">
        <w:rPr>
          <w:rFonts w:asciiTheme="minorHAnsi" w:hAnsiTheme="minorHAnsi" w:cstheme="minorHAnsi"/>
          <w:sz w:val="22"/>
          <w:szCs w:val="22"/>
        </w:rPr>
        <w:tab/>
      </w:r>
    </w:p>
    <w:tbl>
      <w:tblPr>
        <w:tblpPr w:leftFromText="180" w:rightFromText="180" w:vertAnchor="text" w:horzAnchor="margin" w:tblpXSpec="right"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8623"/>
      </w:tblGrid>
      <w:tr w:rsidR="00A50DC3" w:rsidRPr="00782F96" w14:paraId="0569D157" w14:textId="77777777">
        <w:trPr>
          <w:trHeight w:val="489"/>
        </w:trPr>
        <w:tc>
          <w:tcPr>
            <w:tcW w:w="2897" w:type="dxa"/>
            <w:shd w:val="clear" w:color="auto" w:fill="E6E6E6"/>
          </w:tcPr>
          <w:p w14:paraId="426C8CC6" w14:textId="77777777" w:rsidR="00A50DC3" w:rsidRPr="00782F96" w:rsidRDefault="00A50DC3" w:rsidP="003E1997">
            <w:pPr>
              <w:pStyle w:val="Heading1"/>
              <w:rPr>
                <w:rFonts w:asciiTheme="minorHAnsi" w:hAnsiTheme="minorHAnsi" w:cstheme="minorHAnsi"/>
                <w:b/>
                <w:sz w:val="22"/>
                <w:szCs w:val="22"/>
              </w:rPr>
            </w:pPr>
            <w:r w:rsidRPr="00782F96">
              <w:rPr>
                <w:rFonts w:asciiTheme="minorHAnsi" w:hAnsiTheme="minorHAnsi" w:cstheme="minorHAnsi"/>
                <w:b/>
                <w:sz w:val="22"/>
                <w:szCs w:val="22"/>
              </w:rPr>
              <w:t xml:space="preserve">  Risk Rating</w:t>
            </w:r>
          </w:p>
        </w:tc>
        <w:tc>
          <w:tcPr>
            <w:tcW w:w="8623" w:type="dxa"/>
            <w:shd w:val="clear" w:color="auto" w:fill="E6E6E6"/>
          </w:tcPr>
          <w:p w14:paraId="596150E9" w14:textId="77777777" w:rsidR="00A50DC3" w:rsidRPr="00782F96" w:rsidRDefault="00A50DC3" w:rsidP="003E1997">
            <w:pPr>
              <w:pStyle w:val="Heading1"/>
              <w:rPr>
                <w:rFonts w:asciiTheme="minorHAnsi" w:hAnsiTheme="minorHAnsi" w:cstheme="minorHAnsi"/>
                <w:b/>
                <w:sz w:val="22"/>
                <w:szCs w:val="22"/>
              </w:rPr>
            </w:pPr>
            <w:r w:rsidRPr="00782F96">
              <w:rPr>
                <w:rFonts w:asciiTheme="minorHAnsi" w:hAnsiTheme="minorHAnsi" w:cstheme="minorHAnsi"/>
                <w:b/>
                <w:sz w:val="22"/>
                <w:szCs w:val="22"/>
              </w:rPr>
              <w:t xml:space="preserve">                                         Action Required</w:t>
            </w:r>
          </w:p>
        </w:tc>
      </w:tr>
      <w:tr w:rsidR="00A50DC3" w:rsidRPr="00782F96" w14:paraId="7755566E" w14:textId="77777777">
        <w:trPr>
          <w:trHeight w:val="489"/>
        </w:trPr>
        <w:tc>
          <w:tcPr>
            <w:tcW w:w="2897" w:type="dxa"/>
            <w:shd w:val="clear" w:color="auto" w:fill="FF0000"/>
          </w:tcPr>
          <w:p w14:paraId="4790B026" w14:textId="77777777" w:rsidR="00A50DC3" w:rsidRPr="00782F96" w:rsidRDefault="00A50DC3" w:rsidP="003E1997">
            <w:pPr>
              <w:rPr>
                <w:rFonts w:asciiTheme="minorHAnsi" w:hAnsiTheme="minorHAnsi" w:cstheme="minorHAnsi"/>
                <w:b/>
                <w:sz w:val="22"/>
                <w:szCs w:val="22"/>
              </w:rPr>
            </w:pPr>
            <w:r w:rsidRPr="00782F96">
              <w:rPr>
                <w:rFonts w:asciiTheme="minorHAnsi" w:hAnsiTheme="minorHAnsi" w:cstheme="minorHAnsi"/>
                <w:b/>
                <w:sz w:val="22"/>
                <w:szCs w:val="22"/>
              </w:rPr>
              <w:t xml:space="preserve">   </w:t>
            </w:r>
          </w:p>
          <w:p w14:paraId="14C28ED4" w14:textId="77777777" w:rsidR="00A50DC3" w:rsidRPr="00782F96" w:rsidRDefault="00A50DC3" w:rsidP="003E1997">
            <w:pPr>
              <w:rPr>
                <w:rFonts w:asciiTheme="minorHAnsi" w:hAnsiTheme="minorHAnsi" w:cstheme="minorHAnsi"/>
                <w:b/>
                <w:sz w:val="22"/>
                <w:szCs w:val="22"/>
              </w:rPr>
            </w:pPr>
            <w:r w:rsidRPr="00782F96">
              <w:rPr>
                <w:rFonts w:asciiTheme="minorHAnsi" w:hAnsiTheme="minorHAnsi" w:cstheme="minorHAnsi"/>
                <w:b/>
                <w:sz w:val="22"/>
                <w:szCs w:val="22"/>
              </w:rPr>
              <w:t xml:space="preserve">      17 - 25</w:t>
            </w:r>
          </w:p>
        </w:tc>
        <w:tc>
          <w:tcPr>
            <w:tcW w:w="8623" w:type="dxa"/>
            <w:shd w:val="clear" w:color="auto" w:fill="E6E6E6"/>
          </w:tcPr>
          <w:p w14:paraId="06EE1982" w14:textId="77777777" w:rsidR="00A50DC3" w:rsidRPr="00782F96" w:rsidRDefault="00A50DC3" w:rsidP="003E1997">
            <w:pPr>
              <w:pStyle w:val="Header"/>
              <w:tabs>
                <w:tab w:val="clear" w:pos="4153"/>
                <w:tab w:val="clear" w:pos="8306"/>
              </w:tabs>
              <w:rPr>
                <w:rFonts w:asciiTheme="minorHAnsi" w:hAnsiTheme="minorHAnsi" w:cstheme="minorHAnsi"/>
                <w:sz w:val="22"/>
                <w:szCs w:val="22"/>
              </w:rPr>
            </w:pPr>
            <w:r w:rsidRPr="00782F96">
              <w:rPr>
                <w:rFonts w:asciiTheme="minorHAnsi" w:hAnsiTheme="minorHAnsi" w:cstheme="minorHAnsi"/>
                <w:b/>
                <w:sz w:val="22"/>
                <w:szCs w:val="22"/>
              </w:rPr>
              <w:t>Unacceptable</w:t>
            </w:r>
            <w:r w:rsidRPr="00782F96">
              <w:rPr>
                <w:rFonts w:asciiTheme="minorHAnsi" w:hAnsiTheme="minorHAnsi" w:cstheme="minorHAnsi"/>
                <w:sz w:val="22"/>
                <w:szCs w:val="22"/>
              </w:rPr>
              <w:t xml:space="preserve"> – stop activity and make immediate improvements</w:t>
            </w:r>
          </w:p>
        </w:tc>
      </w:tr>
      <w:tr w:rsidR="00A50DC3" w:rsidRPr="00782F96" w14:paraId="04C052E7" w14:textId="77777777">
        <w:trPr>
          <w:trHeight w:val="489"/>
        </w:trPr>
        <w:tc>
          <w:tcPr>
            <w:tcW w:w="2897" w:type="dxa"/>
            <w:shd w:val="clear" w:color="auto" w:fill="FF9933"/>
          </w:tcPr>
          <w:p w14:paraId="1FE1C1BC" w14:textId="77777777" w:rsidR="00A50DC3" w:rsidRPr="00782F96" w:rsidRDefault="00A50DC3" w:rsidP="003E1997">
            <w:pPr>
              <w:rPr>
                <w:rFonts w:asciiTheme="minorHAnsi" w:hAnsiTheme="minorHAnsi" w:cstheme="minorHAnsi"/>
                <w:b/>
                <w:sz w:val="22"/>
                <w:szCs w:val="22"/>
              </w:rPr>
            </w:pPr>
            <w:r w:rsidRPr="00782F96">
              <w:rPr>
                <w:rFonts w:asciiTheme="minorHAnsi" w:hAnsiTheme="minorHAnsi" w:cstheme="minorHAnsi"/>
                <w:b/>
                <w:sz w:val="22"/>
                <w:szCs w:val="22"/>
              </w:rPr>
              <w:t xml:space="preserve">     </w:t>
            </w:r>
          </w:p>
          <w:p w14:paraId="32D201DE" w14:textId="77777777" w:rsidR="00A50DC3" w:rsidRPr="00782F96" w:rsidRDefault="00A50DC3" w:rsidP="003E1997">
            <w:pPr>
              <w:rPr>
                <w:rFonts w:asciiTheme="minorHAnsi" w:hAnsiTheme="minorHAnsi" w:cstheme="minorHAnsi"/>
                <w:b/>
                <w:sz w:val="22"/>
                <w:szCs w:val="22"/>
              </w:rPr>
            </w:pPr>
            <w:r w:rsidRPr="00782F96">
              <w:rPr>
                <w:rFonts w:asciiTheme="minorHAnsi" w:hAnsiTheme="minorHAnsi" w:cstheme="minorHAnsi"/>
                <w:b/>
                <w:sz w:val="22"/>
                <w:szCs w:val="22"/>
              </w:rPr>
              <w:t xml:space="preserve">     10 – 16</w:t>
            </w:r>
          </w:p>
        </w:tc>
        <w:tc>
          <w:tcPr>
            <w:tcW w:w="8623" w:type="dxa"/>
            <w:shd w:val="clear" w:color="auto" w:fill="E6E6E6"/>
          </w:tcPr>
          <w:p w14:paraId="3D9E80CF" w14:textId="77777777" w:rsidR="00A50DC3" w:rsidRPr="00782F96" w:rsidRDefault="00A50DC3" w:rsidP="003E1997">
            <w:pPr>
              <w:rPr>
                <w:rFonts w:asciiTheme="minorHAnsi" w:hAnsiTheme="minorHAnsi" w:cstheme="minorHAnsi"/>
                <w:sz w:val="22"/>
                <w:szCs w:val="22"/>
              </w:rPr>
            </w:pPr>
            <w:r w:rsidRPr="00782F96">
              <w:rPr>
                <w:rFonts w:asciiTheme="minorHAnsi" w:hAnsiTheme="minorHAnsi" w:cstheme="minorHAnsi"/>
                <w:b/>
                <w:sz w:val="22"/>
                <w:szCs w:val="22"/>
              </w:rPr>
              <w:t>Tolerable</w:t>
            </w:r>
            <w:r w:rsidRPr="00782F96">
              <w:rPr>
                <w:rFonts w:asciiTheme="minorHAnsi" w:hAnsiTheme="minorHAnsi" w:cstheme="minorHAnsi"/>
                <w:sz w:val="22"/>
                <w:szCs w:val="22"/>
              </w:rPr>
              <w:t xml:space="preserve"> – but look to improve within specified timescale</w:t>
            </w:r>
          </w:p>
        </w:tc>
      </w:tr>
      <w:tr w:rsidR="00A50DC3" w:rsidRPr="00782F96" w14:paraId="0C16A217" w14:textId="77777777">
        <w:trPr>
          <w:trHeight w:val="527"/>
        </w:trPr>
        <w:tc>
          <w:tcPr>
            <w:tcW w:w="2897" w:type="dxa"/>
            <w:shd w:val="clear" w:color="auto" w:fill="FFFF66"/>
          </w:tcPr>
          <w:p w14:paraId="61392941" w14:textId="77777777" w:rsidR="00A50DC3" w:rsidRPr="00782F96" w:rsidRDefault="00A50DC3" w:rsidP="003E1997">
            <w:pPr>
              <w:rPr>
                <w:rFonts w:asciiTheme="minorHAnsi" w:hAnsiTheme="minorHAnsi" w:cstheme="minorHAnsi"/>
                <w:b/>
                <w:sz w:val="22"/>
                <w:szCs w:val="22"/>
              </w:rPr>
            </w:pPr>
            <w:r w:rsidRPr="00782F96">
              <w:rPr>
                <w:rFonts w:asciiTheme="minorHAnsi" w:hAnsiTheme="minorHAnsi" w:cstheme="minorHAnsi"/>
                <w:b/>
                <w:sz w:val="22"/>
                <w:szCs w:val="22"/>
              </w:rPr>
              <w:t xml:space="preserve">       </w:t>
            </w:r>
          </w:p>
          <w:p w14:paraId="68F08B70" w14:textId="77777777" w:rsidR="00A50DC3" w:rsidRPr="00782F96" w:rsidRDefault="00A50DC3" w:rsidP="003E1997">
            <w:pPr>
              <w:rPr>
                <w:rFonts w:asciiTheme="minorHAnsi" w:hAnsiTheme="minorHAnsi" w:cstheme="minorHAnsi"/>
                <w:b/>
                <w:sz w:val="22"/>
                <w:szCs w:val="22"/>
              </w:rPr>
            </w:pPr>
            <w:r w:rsidRPr="00782F96">
              <w:rPr>
                <w:rFonts w:asciiTheme="minorHAnsi" w:hAnsiTheme="minorHAnsi" w:cstheme="minorHAnsi"/>
                <w:b/>
                <w:sz w:val="22"/>
                <w:szCs w:val="22"/>
              </w:rPr>
              <w:t xml:space="preserve">       </w:t>
            </w:r>
            <w:r w:rsidRPr="00782F96">
              <w:rPr>
                <w:rFonts w:asciiTheme="minorHAnsi" w:hAnsiTheme="minorHAnsi" w:cstheme="minorHAnsi"/>
                <w:b/>
                <w:sz w:val="22"/>
                <w:szCs w:val="22"/>
                <w:shd w:val="clear" w:color="auto" w:fill="FFFF66"/>
              </w:rPr>
              <w:t>5 – 9</w:t>
            </w:r>
          </w:p>
        </w:tc>
        <w:tc>
          <w:tcPr>
            <w:tcW w:w="8623" w:type="dxa"/>
            <w:shd w:val="clear" w:color="auto" w:fill="E6E6E6"/>
          </w:tcPr>
          <w:p w14:paraId="6F2225F2" w14:textId="77777777" w:rsidR="00A50DC3" w:rsidRPr="00782F96" w:rsidRDefault="00A50DC3" w:rsidP="003E1997">
            <w:pPr>
              <w:rPr>
                <w:rFonts w:asciiTheme="minorHAnsi" w:hAnsiTheme="minorHAnsi" w:cstheme="minorHAnsi"/>
                <w:sz w:val="22"/>
                <w:szCs w:val="22"/>
              </w:rPr>
            </w:pPr>
            <w:r w:rsidRPr="00782F96">
              <w:rPr>
                <w:rFonts w:asciiTheme="minorHAnsi" w:hAnsiTheme="minorHAnsi" w:cstheme="minorHAnsi"/>
                <w:b/>
                <w:sz w:val="22"/>
                <w:szCs w:val="22"/>
              </w:rPr>
              <w:t>Adequate</w:t>
            </w:r>
            <w:r w:rsidRPr="00782F96">
              <w:rPr>
                <w:rFonts w:asciiTheme="minorHAnsi" w:hAnsiTheme="minorHAnsi" w:cstheme="minorHAnsi"/>
                <w:sz w:val="22"/>
                <w:szCs w:val="22"/>
              </w:rPr>
              <w:t xml:space="preserve"> – but look to improve at review</w:t>
            </w:r>
          </w:p>
        </w:tc>
      </w:tr>
      <w:tr w:rsidR="00A50DC3" w:rsidRPr="00782F96" w14:paraId="1433DEAC" w14:textId="77777777">
        <w:trPr>
          <w:trHeight w:val="110"/>
        </w:trPr>
        <w:tc>
          <w:tcPr>
            <w:tcW w:w="2897" w:type="dxa"/>
            <w:shd w:val="clear" w:color="auto" w:fill="66FF66"/>
          </w:tcPr>
          <w:p w14:paraId="5B54F27E" w14:textId="77777777" w:rsidR="00A50DC3" w:rsidRPr="00782F96" w:rsidRDefault="00A50DC3" w:rsidP="003E1997">
            <w:pPr>
              <w:rPr>
                <w:rFonts w:asciiTheme="minorHAnsi" w:hAnsiTheme="minorHAnsi" w:cstheme="minorHAnsi"/>
                <w:b/>
                <w:sz w:val="22"/>
                <w:szCs w:val="22"/>
              </w:rPr>
            </w:pPr>
            <w:r w:rsidRPr="00782F96">
              <w:rPr>
                <w:rFonts w:asciiTheme="minorHAnsi" w:hAnsiTheme="minorHAnsi" w:cstheme="minorHAnsi"/>
                <w:b/>
                <w:sz w:val="22"/>
                <w:szCs w:val="22"/>
              </w:rPr>
              <w:t xml:space="preserve">       </w:t>
            </w:r>
          </w:p>
          <w:p w14:paraId="64E7B712" w14:textId="77777777" w:rsidR="00A50DC3" w:rsidRPr="00782F96" w:rsidRDefault="00A50DC3" w:rsidP="003E1997">
            <w:pPr>
              <w:rPr>
                <w:rFonts w:asciiTheme="minorHAnsi" w:hAnsiTheme="minorHAnsi" w:cstheme="minorHAnsi"/>
                <w:b/>
                <w:sz w:val="22"/>
                <w:szCs w:val="22"/>
              </w:rPr>
            </w:pPr>
            <w:r w:rsidRPr="00782F96">
              <w:rPr>
                <w:rFonts w:asciiTheme="minorHAnsi" w:hAnsiTheme="minorHAnsi" w:cstheme="minorHAnsi"/>
                <w:b/>
                <w:sz w:val="22"/>
                <w:szCs w:val="22"/>
              </w:rPr>
              <w:t xml:space="preserve">       1 – 4  </w:t>
            </w:r>
          </w:p>
        </w:tc>
        <w:tc>
          <w:tcPr>
            <w:tcW w:w="8623" w:type="dxa"/>
            <w:shd w:val="clear" w:color="auto" w:fill="E6E6E6"/>
          </w:tcPr>
          <w:p w14:paraId="28670B93" w14:textId="77777777" w:rsidR="00A50DC3" w:rsidRPr="00782F96" w:rsidRDefault="00A50DC3" w:rsidP="003E1997">
            <w:pPr>
              <w:rPr>
                <w:rFonts w:asciiTheme="minorHAnsi" w:hAnsiTheme="minorHAnsi" w:cstheme="minorHAnsi"/>
                <w:sz w:val="22"/>
                <w:szCs w:val="22"/>
              </w:rPr>
            </w:pPr>
            <w:r w:rsidRPr="00782F96">
              <w:rPr>
                <w:rFonts w:asciiTheme="minorHAnsi" w:hAnsiTheme="minorHAnsi" w:cstheme="minorHAnsi"/>
                <w:b/>
                <w:sz w:val="22"/>
                <w:szCs w:val="22"/>
              </w:rPr>
              <w:t>Acceptable</w:t>
            </w:r>
            <w:r w:rsidRPr="00782F96">
              <w:rPr>
                <w:rFonts w:asciiTheme="minorHAnsi" w:hAnsiTheme="minorHAnsi" w:cstheme="minorHAnsi"/>
                <w:sz w:val="22"/>
                <w:szCs w:val="22"/>
              </w:rPr>
              <w:t xml:space="preserve"> – no further action but ensure controls are maintained</w:t>
            </w:r>
          </w:p>
        </w:tc>
      </w:tr>
    </w:tbl>
    <w:p w14:paraId="24F21EEA" w14:textId="77777777" w:rsidR="00262F39" w:rsidRPr="00782F96" w:rsidRDefault="00262F39">
      <w:pPr>
        <w:pStyle w:val="Header"/>
        <w:tabs>
          <w:tab w:val="clear" w:pos="4153"/>
          <w:tab w:val="clear" w:pos="8306"/>
        </w:tabs>
        <w:rPr>
          <w:rFonts w:asciiTheme="minorHAnsi" w:hAnsiTheme="minorHAnsi" w:cstheme="minorHAnsi"/>
          <w:sz w:val="22"/>
          <w:szCs w:val="22"/>
        </w:rPr>
      </w:pPr>
    </w:p>
    <w:p w14:paraId="7798B3D9" w14:textId="77777777" w:rsidR="00262F39" w:rsidRPr="00782F96" w:rsidRDefault="00262F39">
      <w:pPr>
        <w:rPr>
          <w:rFonts w:asciiTheme="minorHAnsi" w:hAnsiTheme="minorHAnsi" w:cstheme="minorHAnsi"/>
          <w:sz w:val="22"/>
          <w:szCs w:val="22"/>
        </w:rPr>
      </w:pPr>
    </w:p>
    <w:p w14:paraId="3838788E" w14:textId="77777777" w:rsidR="00262F39" w:rsidRPr="00782F96" w:rsidRDefault="00262F39">
      <w:pPr>
        <w:rPr>
          <w:rFonts w:asciiTheme="minorHAnsi" w:hAnsiTheme="minorHAnsi" w:cstheme="minorHAnsi"/>
          <w:sz w:val="22"/>
          <w:szCs w:val="22"/>
        </w:rPr>
      </w:pPr>
    </w:p>
    <w:p w14:paraId="6975A8A4" w14:textId="77777777" w:rsidR="00262F39" w:rsidRPr="00782F96" w:rsidRDefault="00262F39">
      <w:pPr>
        <w:rPr>
          <w:rFonts w:asciiTheme="minorHAnsi" w:hAnsiTheme="minorHAnsi" w:cstheme="minorHAnsi"/>
          <w:sz w:val="22"/>
          <w:szCs w:val="22"/>
        </w:rPr>
      </w:pPr>
    </w:p>
    <w:p w14:paraId="61D3793D" w14:textId="77777777" w:rsidR="00262F39" w:rsidRPr="00782F96" w:rsidRDefault="00262F39">
      <w:pPr>
        <w:rPr>
          <w:rFonts w:asciiTheme="minorHAnsi" w:hAnsiTheme="minorHAnsi" w:cstheme="minorHAnsi"/>
          <w:sz w:val="22"/>
          <w:szCs w:val="22"/>
        </w:rPr>
      </w:pPr>
    </w:p>
    <w:p w14:paraId="08DEF4F3" w14:textId="77777777" w:rsidR="00262F39" w:rsidRPr="00782F96" w:rsidRDefault="00262F39">
      <w:pPr>
        <w:rPr>
          <w:rFonts w:asciiTheme="minorHAnsi" w:hAnsiTheme="minorHAnsi" w:cstheme="minorHAnsi"/>
          <w:sz w:val="22"/>
          <w:szCs w:val="22"/>
        </w:rPr>
      </w:pPr>
    </w:p>
    <w:p w14:paraId="6C67D54F" w14:textId="77777777" w:rsidR="00262F39" w:rsidRPr="00782F96" w:rsidRDefault="00262F39">
      <w:pPr>
        <w:rPr>
          <w:rFonts w:asciiTheme="minorHAnsi" w:hAnsiTheme="minorHAnsi" w:cstheme="minorHAnsi"/>
          <w:sz w:val="22"/>
          <w:szCs w:val="22"/>
        </w:rPr>
      </w:pPr>
    </w:p>
    <w:p w14:paraId="666F1907" w14:textId="77777777" w:rsidR="00262F39" w:rsidRPr="00782F96" w:rsidRDefault="00262F39">
      <w:pPr>
        <w:rPr>
          <w:rFonts w:asciiTheme="minorHAnsi" w:hAnsiTheme="minorHAnsi" w:cstheme="minorHAnsi"/>
          <w:sz w:val="22"/>
          <w:szCs w:val="22"/>
        </w:rPr>
      </w:pPr>
    </w:p>
    <w:p w14:paraId="4F201FF2" w14:textId="77777777" w:rsidR="00262F39" w:rsidRPr="00782F96" w:rsidRDefault="00262F39">
      <w:pPr>
        <w:rPr>
          <w:rFonts w:asciiTheme="minorHAnsi" w:hAnsiTheme="minorHAnsi" w:cstheme="minorHAnsi"/>
          <w:sz w:val="22"/>
          <w:szCs w:val="22"/>
        </w:rPr>
      </w:pPr>
    </w:p>
    <w:p w14:paraId="1E76712A" w14:textId="77777777" w:rsidR="00262F39" w:rsidRPr="00782F96" w:rsidRDefault="00262F39">
      <w:pPr>
        <w:rPr>
          <w:rFonts w:asciiTheme="minorHAnsi" w:hAnsiTheme="minorHAnsi" w:cstheme="minorHAnsi"/>
          <w:sz w:val="22"/>
          <w:szCs w:val="22"/>
        </w:rPr>
      </w:pPr>
    </w:p>
    <w:p w14:paraId="3686F69F" w14:textId="1E70D978" w:rsidR="0077654C" w:rsidRPr="00782F96" w:rsidRDefault="003A799F">
      <w:pPr>
        <w:rPr>
          <w:rFonts w:asciiTheme="minorHAnsi" w:hAnsiTheme="minorHAnsi" w:cstheme="minorHAnsi"/>
          <w:sz w:val="22"/>
          <w:szCs w:val="22"/>
        </w:rPr>
      </w:pPr>
      <w:r w:rsidRPr="00782F96">
        <w:rPr>
          <w:rFonts w:asciiTheme="minorHAnsi" w:hAnsiTheme="minorHAnsi" w:cstheme="minorHAnsi"/>
          <w:noProof/>
          <w:sz w:val="22"/>
          <w:szCs w:val="22"/>
          <w:lang w:eastAsia="en-GB"/>
        </w:rPr>
        <mc:AlternateContent>
          <mc:Choice Requires="wps">
            <w:drawing>
              <wp:anchor distT="0" distB="0" distL="114300" distR="114300" simplePos="0" relativeHeight="251658240" behindDoc="0" locked="0" layoutInCell="1" allowOverlap="1" wp14:anchorId="22F8D6B4" wp14:editId="3F517F52">
                <wp:simplePos x="0" y="0"/>
                <wp:positionH relativeFrom="column">
                  <wp:posOffset>2666365</wp:posOffset>
                </wp:positionH>
                <wp:positionV relativeFrom="paragraph">
                  <wp:posOffset>139700</wp:posOffset>
                </wp:positionV>
                <wp:extent cx="7315200" cy="16002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0" cy="1600200"/>
                        </a:xfrm>
                        <a:prstGeom prst="rect">
                          <a:avLst/>
                        </a:prstGeom>
                        <a:solidFill>
                          <a:srgbClr val="FFFFFF"/>
                        </a:solidFill>
                        <a:ln w="9525">
                          <a:solidFill>
                            <a:srgbClr val="000000"/>
                          </a:solidFill>
                          <a:miter lim="800000"/>
                          <a:headEnd/>
                          <a:tailEnd/>
                        </a:ln>
                      </wps:spPr>
                      <wps:txbx>
                        <w:txbxContent>
                          <w:p w14:paraId="563395A5" w14:textId="77777777" w:rsidR="008B3557" w:rsidRDefault="008B3557">
                            <w:pPr>
                              <w:tabs>
                                <w:tab w:val="left" w:pos="360"/>
                              </w:tabs>
                              <w:rPr>
                                <w:rFonts w:ascii="Arial" w:hAnsi="Arial"/>
                                <w:sz w:val="22"/>
                              </w:rPr>
                            </w:pPr>
                            <w:r>
                              <w:rPr>
                                <w:rFonts w:ascii="Arial" w:hAnsi="Arial"/>
                              </w:rPr>
                              <w:t>(1)</w:t>
                            </w:r>
                            <w:r>
                              <w:rPr>
                                <w:rFonts w:ascii="Arial" w:hAnsi="Arial"/>
                              </w:rPr>
                              <w:tab/>
                            </w:r>
                            <w:r>
                              <w:rPr>
                                <w:rFonts w:ascii="Arial" w:hAnsi="Arial"/>
                                <w:sz w:val="22"/>
                              </w:rPr>
                              <w:t xml:space="preserve">List hazards </w:t>
                            </w:r>
                            <w:r>
                              <w:rPr>
                                <w:rFonts w:ascii="Arial" w:hAnsi="Arial"/>
                                <w:b/>
                                <w:i/>
                                <w:sz w:val="22"/>
                              </w:rPr>
                              <w:t>something with the potential to cause harm</w:t>
                            </w:r>
                            <w:r>
                              <w:rPr>
                                <w:rFonts w:ascii="Arial" w:hAnsi="Arial"/>
                                <w:sz w:val="22"/>
                              </w:rPr>
                              <w:t xml:space="preserve"> here</w:t>
                            </w:r>
                          </w:p>
                          <w:p w14:paraId="1400CF3C" w14:textId="77777777" w:rsidR="008B3557" w:rsidRDefault="008B3557">
                            <w:pPr>
                              <w:pStyle w:val="Footer"/>
                              <w:tabs>
                                <w:tab w:val="left" w:pos="360"/>
                              </w:tabs>
                              <w:rPr>
                                <w:rFonts w:ascii="Arial" w:hAnsi="Arial"/>
                                <w:sz w:val="22"/>
                              </w:rPr>
                            </w:pPr>
                            <w:r>
                              <w:rPr>
                                <w:rFonts w:ascii="Arial" w:hAnsi="Arial"/>
                                <w:sz w:val="22"/>
                              </w:rPr>
                              <w:t>(2)</w:t>
                            </w:r>
                            <w:r>
                              <w:rPr>
                                <w:rFonts w:ascii="Arial" w:hAnsi="Arial"/>
                                <w:sz w:val="22"/>
                              </w:rPr>
                              <w:tab/>
                              <w:t>List groups of people who are especially at risk from the significant hazards which you have identified</w:t>
                            </w:r>
                          </w:p>
                          <w:p w14:paraId="7E1AE0AC" w14:textId="77777777" w:rsidR="008B3557" w:rsidRPr="00E46D85" w:rsidRDefault="008B3557" w:rsidP="00E46D85">
                            <w:pPr>
                              <w:pStyle w:val="Footer"/>
                              <w:numPr>
                                <w:ilvl w:val="0"/>
                                <w:numId w:val="1"/>
                              </w:numPr>
                              <w:tabs>
                                <w:tab w:val="left" w:pos="360"/>
                              </w:tabs>
                              <w:rPr>
                                <w:rFonts w:ascii="Arial" w:hAnsi="Arial" w:cs="Arial"/>
                                <w:sz w:val="22"/>
                                <w:szCs w:val="22"/>
                              </w:rPr>
                            </w:pPr>
                            <w:r>
                              <w:tab/>
                            </w:r>
                            <w:r w:rsidRPr="00E46D85">
                              <w:rPr>
                                <w:rFonts w:ascii="Arial" w:hAnsi="Arial" w:cs="Arial"/>
                                <w:sz w:val="22"/>
                                <w:szCs w:val="22"/>
                              </w:rPr>
                              <w:t xml:space="preserve">List existing controls here or note where the information may be found. Then try to quantify the level of risk </w:t>
                            </w:r>
                            <w:r w:rsidRPr="00E46D85">
                              <w:rPr>
                                <w:rFonts w:ascii="Arial" w:hAnsi="Arial" w:cs="Arial"/>
                                <w:b/>
                                <w:i/>
                                <w:sz w:val="22"/>
                                <w:szCs w:val="22"/>
                              </w:rPr>
                              <w:t>the likelihood of harm arising</w:t>
                            </w:r>
                            <w:r w:rsidRPr="00E46D85">
                              <w:rPr>
                                <w:rFonts w:ascii="Arial" w:hAnsi="Arial" w:cs="Arial"/>
                                <w:sz w:val="22"/>
                                <w:szCs w:val="22"/>
                              </w:rPr>
                              <w:t xml:space="preserve"> that remains when the existing </w:t>
                            </w:r>
                            <w:r w:rsidRPr="00E46D85">
                              <w:rPr>
                                <w:rFonts w:ascii="Arial" w:hAnsi="Arial" w:cs="Arial"/>
                                <w:sz w:val="22"/>
                                <w:szCs w:val="22"/>
                              </w:rPr>
                              <w:tab/>
                              <w:t>controls are in place based on the number of persons affected, how often they are exposed to the hazard and the severity of any consequence</w:t>
                            </w:r>
                            <w:r w:rsidRPr="00E46D85">
                              <w:rPr>
                                <w:rFonts w:ascii="Arial" w:hAnsi="Arial" w:cs="Arial"/>
                                <w:i/>
                                <w:sz w:val="22"/>
                                <w:szCs w:val="22"/>
                              </w:rPr>
                              <w:t xml:space="preserve">. </w:t>
                            </w:r>
                            <w:r w:rsidRPr="00E46D85">
                              <w:rPr>
                                <w:rFonts w:ascii="Arial" w:hAnsi="Arial" w:cs="Arial"/>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8D6B4" id="Rectangle 2" o:spid="_x0000_s1026" style="position:absolute;margin-left:209.95pt;margin-top:11pt;width:8in;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">
                <v:path arrowok="t"/>
                <v:textbox>
                  <w:txbxContent>
                    <w:p w14:paraId="563395A5" w14:textId="77777777" w:rsidR="008B3557" w:rsidRDefault="008B3557">
                      <w:pPr>
                        <w:tabs>
                          <w:tab w:val="left" w:pos="360"/>
                        </w:tabs>
                        <w:rPr>
                          <w:rFonts w:ascii="Arial" w:hAnsi="Arial"/>
                          <w:sz w:val="22"/>
                        </w:rPr>
                      </w:pPr>
                      <w:r>
                        <w:rPr>
                          <w:rFonts w:ascii="Arial" w:hAnsi="Arial"/>
                        </w:rPr>
                        <w:t>(1)</w:t>
                      </w:r>
                      <w:r>
                        <w:rPr>
                          <w:rFonts w:ascii="Arial" w:hAnsi="Arial"/>
                        </w:rPr>
                        <w:tab/>
                      </w:r>
                      <w:r>
                        <w:rPr>
                          <w:rFonts w:ascii="Arial" w:hAnsi="Arial"/>
                          <w:sz w:val="22"/>
                        </w:rPr>
                        <w:t xml:space="preserve">List hazards </w:t>
                      </w:r>
                      <w:r>
                        <w:rPr>
                          <w:rFonts w:ascii="Arial" w:hAnsi="Arial"/>
                          <w:b/>
                          <w:i/>
                          <w:sz w:val="22"/>
                        </w:rPr>
                        <w:t>something with the potential to cause harm</w:t>
                      </w:r>
                      <w:r>
                        <w:rPr>
                          <w:rFonts w:ascii="Arial" w:hAnsi="Arial"/>
                          <w:sz w:val="22"/>
                        </w:rPr>
                        <w:t xml:space="preserve"> here</w:t>
                      </w:r>
                    </w:p>
                    <w:p w14:paraId="1400CF3C" w14:textId="77777777" w:rsidR="008B3557" w:rsidRDefault="008B3557">
                      <w:pPr>
                        <w:pStyle w:val="Footer"/>
                        <w:tabs>
                          <w:tab w:val="left" w:pos="360"/>
                        </w:tabs>
                        <w:rPr>
                          <w:rFonts w:ascii="Arial" w:hAnsi="Arial"/>
                          <w:sz w:val="22"/>
                        </w:rPr>
                      </w:pPr>
                      <w:r>
                        <w:rPr>
                          <w:rFonts w:ascii="Arial" w:hAnsi="Arial"/>
                          <w:sz w:val="22"/>
                        </w:rPr>
                        <w:t>(2)</w:t>
                      </w:r>
                      <w:r>
                        <w:rPr>
                          <w:rFonts w:ascii="Arial" w:hAnsi="Arial"/>
                          <w:sz w:val="22"/>
                        </w:rPr>
                        <w:tab/>
                        <w:t>List groups of people who are especially at risk from the significant hazards which you have identified</w:t>
                      </w:r>
                    </w:p>
                    <w:p w14:paraId="7E1AE0AC" w14:textId="77777777" w:rsidR="008B3557" w:rsidRPr="00E46D85" w:rsidRDefault="008B3557" w:rsidP="00E46D85">
                      <w:pPr>
                        <w:pStyle w:val="Footer"/>
                        <w:numPr>
                          <w:ilvl w:val="0"/>
                          <w:numId w:val="1"/>
                        </w:numPr>
                        <w:tabs>
                          <w:tab w:val="left" w:pos="360"/>
                        </w:tabs>
                        <w:rPr>
                          <w:rFonts w:ascii="Arial" w:hAnsi="Arial" w:cs="Arial"/>
                          <w:sz w:val="22"/>
                          <w:szCs w:val="22"/>
                        </w:rPr>
                      </w:pPr>
                      <w:r>
                        <w:tab/>
                      </w:r>
                      <w:r w:rsidRPr="00E46D85">
                        <w:rPr>
                          <w:rFonts w:ascii="Arial" w:hAnsi="Arial" w:cs="Arial"/>
                          <w:sz w:val="22"/>
                          <w:szCs w:val="22"/>
                        </w:rPr>
                        <w:t xml:space="preserve">List existing controls here or note where the information may be found. Then try to quantify the level of risk </w:t>
                      </w:r>
                      <w:r w:rsidRPr="00E46D85">
                        <w:rPr>
                          <w:rFonts w:ascii="Arial" w:hAnsi="Arial" w:cs="Arial"/>
                          <w:b/>
                          <w:i/>
                          <w:sz w:val="22"/>
                          <w:szCs w:val="22"/>
                        </w:rPr>
                        <w:t>the likelihood of harm arising</w:t>
                      </w:r>
                      <w:r w:rsidRPr="00E46D85">
                        <w:rPr>
                          <w:rFonts w:ascii="Arial" w:hAnsi="Arial" w:cs="Arial"/>
                          <w:sz w:val="22"/>
                          <w:szCs w:val="22"/>
                        </w:rPr>
                        <w:t xml:space="preserve"> that remains when the existing </w:t>
                      </w:r>
                      <w:r w:rsidRPr="00E46D85">
                        <w:rPr>
                          <w:rFonts w:ascii="Arial" w:hAnsi="Arial" w:cs="Arial"/>
                          <w:sz w:val="22"/>
                          <w:szCs w:val="22"/>
                        </w:rPr>
                        <w:tab/>
                        <w:t>controls are in place based on the number of persons affected, how often they are exposed to the hazard and the severity of any consequence</w:t>
                      </w:r>
                      <w:r w:rsidRPr="00E46D85">
                        <w:rPr>
                          <w:rFonts w:ascii="Arial" w:hAnsi="Arial" w:cs="Arial"/>
                          <w:i/>
                          <w:sz w:val="22"/>
                          <w:szCs w:val="22"/>
                        </w:rPr>
                        <w:t xml:space="preserve">. </w:t>
                      </w:r>
                      <w:r w:rsidRPr="00E46D85">
                        <w:rPr>
                          <w:rFonts w:ascii="Arial" w:hAnsi="Arial" w:cs="Arial"/>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 be noted.</w:t>
                      </w:r>
                    </w:p>
                  </w:txbxContent>
                </v:textbox>
              </v:rect>
            </w:pict>
          </mc:Fallback>
        </mc:AlternateContent>
      </w:r>
      <w:r w:rsidR="00262F39" w:rsidRPr="00782F96">
        <w:rPr>
          <w:rFonts w:asciiTheme="minorHAnsi" w:hAnsiTheme="minorHAnsi" w:cstheme="minorHAnsi"/>
          <w:sz w:val="22"/>
          <w:szCs w:val="22"/>
        </w:rPr>
        <w:t xml:space="preserve">                   </w:t>
      </w:r>
    </w:p>
    <w:p w14:paraId="1D4B16D0" w14:textId="6CEF61C7" w:rsidR="00262F39" w:rsidRPr="00782F96" w:rsidRDefault="00262F39">
      <w:pPr>
        <w:rPr>
          <w:rFonts w:asciiTheme="minorHAnsi" w:hAnsiTheme="minorHAnsi" w:cstheme="minorHAnsi"/>
          <w:sz w:val="22"/>
          <w:szCs w:val="22"/>
        </w:rPr>
      </w:pPr>
      <w:r w:rsidRPr="00782F96">
        <w:rPr>
          <w:rFonts w:asciiTheme="minorHAnsi" w:hAnsiTheme="minorHAnsi" w:cstheme="minorHAnsi"/>
          <w:sz w:val="22"/>
          <w:szCs w:val="22"/>
        </w:rPr>
        <w:t xml:space="preserve">                                                                                                         </w:t>
      </w:r>
    </w:p>
    <w:p w14:paraId="64B6EA99" w14:textId="77777777" w:rsidR="00262F39" w:rsidRPr="00782F96" w:rsidRDefault="00262F39">
      <w:pPr>
        <w:rPr>
          <w:rFonts w:asciiTheme="minorHAnsi" w:hAnsiTheme="minorHAnsi" w:cstheme="minorHAnsi"/>
          <w:vanish/>
          <w:sz w:val="22"/>
          <w:szCs w:val="22"/>
        </w:rPr>
      </w:pPr>
      <w:r w:rsidRPr="00782F96">
        <w:rPr>
          <w:rFonts w:asciiTheme="minorHAnsi" w:hAnsiTheme="minorHAnsi" w:cstheme="minorHAnsi"/>
          <w:b/>
          <w:sz w:val="22"/>
          <w:szCs w:val="22"/>
          <w:u w:val="single"/>
        </w:rPr>
        <w:t>Likelihood</w:t>
      </w:r>
      <w:r w:rsidRPr="00782F96">
        <w:rPr>
          <w:rFonts w:asciiTheme="minorHAnsi" w:hAnsiTheme="minorHAnsi" w:cstheme="minorHAnsi"/>
          <w:b/>
          <w:sz w:val="22"/>
          <w:szCs w:val="22"/>
        </w:rPr>
        <w:t xml:space="preserve">:               </w:t>
      </w:r>
      <w:r w:rsidRPr="00782F96">
        <w:rPr>
          <w:rFonts w:asciiTheme="minorHAnsi" w:hAnsiTheme="minorHAnsi" w:cstheme="minorHAnsi"/>
          <w:b/>
          <w:sz w:val="22"/>
          <w:szCs w:val="22"/>
          <w:u w:val="single"/>
        </w:rPr>
        <w:t>Consequence</w:t>
      </w:r>
      <w:r w:rsidRPr="00782F96">
        <w:rPr>
          <w:rFonts w:asciiTheme="minorHAnsi" w:hAnsiTheme="minorHAnsi" w:cstheme="minorHAnsi"/>
          <w:sz w:val="22"/>
          <w:szCs w:val="22"/>
          <w:u w:val="single"/>
        </w:rPr>
        <w:t>:</w:t>
      </w:r>
    </w:p>
    <w:p w14:paraId="5852E2E5" w14:textId="77777777" w:rsidR="00262F39" w:rsidRPr="00782F96" w:rsidRDefault="00262F39">
      <w:pPr>
        <w:rPr>
          <w:rFonts w:asciiTheme="minorHAnsi" w:hAnsiTheme="minorHAnsi" w:cstheme="minorHAnsi"/>
          <w:sz w:val="22"/>
          <w:szCs w:val="22"/>
        </w:rPr>
      </w:pPr>
    </w:p>
    <w:p w14:paraId="7ED759EF" w14:textId="77777777" w:rsidR="00262F39" w:rsidRPr="00782F96" w:rsidRDefault="00262F39">
      <w:pPr>
        <w:rPr>
          <w:rFonts w:asciiTheme="minorHAnsi" w:hAnsiTheme="minorHAnsi" w:cstheme="minorHAnsi"/>
          <w:vanish/>
          <w:sz w:val="22"/>
          <w:szCs w:val="22"/>
        </w:rPr>
      </w:pPr>
    </w:p>
    <w:p w14:paraId="26A21180" w14:textId="77777777" w:rsidR="00262F39" w:rsidRPr="00782F96" w:rsidRDefault="00262F39">
      <w:pPr>
        <w:rPr>
          <w:rFonts w:asciiTheme="minorHAnsi" w:hAnsiTheme="minorHAnsi" w:cstheme="minorHAnsi"/>
          <w:vanish/>
          <w:sz w:val="22"/>
          <w:szCs w:val="22"/>
        </w:rPr>
      </w:pPr>
      <w:r w:rsidRPr="00782F96">
        <w:rPr>
          <w:rFonts w:asciiTheme="minorHAnsi" w:hAnsiTheme="minorHAnsi" w:cstheme="minorHAnsi"/>
          <w:sz w:val="22"/>
          <w:szCs w:val="22"/>
        </w:rPr>
        <w:t>5 – Very likely         5 – Catastrophic</w:t>
      </w:r>
    </w:p>
    <w:p w14:paraId="32860FBA" w14:textId="77777777" w:rsidR="00262F39" w:rsidRPr="00782F96" w:rsidRDefault="00262F39">
      <w:pPr>
        <w:rPr>
          <w:rFonts w:asciiTheme="minorHAnsi" w:hAnsiTheme="minorHAnsi" w:cstheme="minorHAnsi"/>
          <w:vanish/>
          <w:sz w:val="22"/>
          <w:szCs w:val="22"/>
        </w:rPr>
      </w:pPr>
    </w:p>
    <w:p w14:paraId="5C161D33" w14:textId="77777777" w:rsidR="00262F39" w:rsidRPr="00782F96" w:rsidRDefault="00262F39">
      <w:pPr>
        <w:rPr>
          <w:rFonts w:asciiTheme="minorHAnsi" w:hAnsiTheme="minorHAnsi" w:cstheme="minorHAnsi"/>
          <w:sz w:val="22"/>
          <w:szCs w:val="22"/>
        </w:rPr>
      </w:pPr>
    </w:p>
    <w:p w14:paraId="576B0412" w14:textId="77777777" w:rsidR="00262F39" w:rsidRPr="00782F96" w:rsidRDefault="00262F39">
      <w:pPr>
        <w:rPr>
          <w:rFonts w:asciiTheme="minorHAnsi" w:hAnsiTheme="minorHAnsi" w:cstheme="minorHAnsi"/>
          <w:sz w:val="22"/>
          <w:szCs w:val="22"/>
        </w:rPr>
      </w:pPr>
      <w:r w:rsidRPr="00782F96">
        <w:rPr>
          <w:rFonts w:asciiTheme="minorHAnsi" w:hAnsiTheme="minorHAnsi" w:cstheme="minorHAnsi"/>
          <w:sz w:val="22"/>
          <w:szCs w:val="22"/>
        </w:rPr>
        <w:t xml:space="preserve">4 – Likely                4 – Major </w:t>
      </w:r>
    </w:p>
    <w:p w14:paraId="3F87F883" w14:textId="77777777" w:rsidR="00262F39" w:rsidRPr="00782F96" w:rsidRDefault="00262F39">
      <w:pPr>
        <w:rPr>
          <w:rFonts w:asciiTheme="minorHAnsi" w:hAnsiTheme="minorHAnsi" w:cstheme="minorHAnsi"/>
          <w:vanish/>
          <w:sz w:val="22"/>
          <w:szCs w:val="22"/>
        </w:rPr>
      </w:pPr>
      <w:r w:rsidRPr="00782F96">
        <w:rPr>
          <w:rFonts w:asciiTheme="minorHAnsi" w:hAnsiTheme="minorHAnsi" w:cstheme="minorHAnsi"/>
          <w:sz w:val="22"/>
          <w:szCs w:val="22"/>
        </w:rPr>
        <w:t>3 – Fairly likely        3 – Moderate</w:t>
      </w:r>
    </w:p>
    <w:p w14:paraId="5E55887D" w14:textId="77777777" w:rsidR="00262F39" w:rsidRPr="00782F96" w:rsidRDefault="00262F39">
      <w:pPr>
        <w:rPr>
          <w:rFonts w:asciiTheme="minorHAnsi" w:hAnsiTheme="minorHAnsi" w:cstheme="minorHAnsi"/>
          <w:vanish/>
          <w:sz w:val="22"/>
          <w:szCs w:val="22"/>
        </w:rPr>
      </w:pPr>
    </w:p>
    <w:p w14:paraId="12620784" w14:textId="77777777" w:rsidR="00262F39" w:rsidRPr="00782F96" w:rsidRDefault="00262F39">
      <w:pPr>
        <w:rPr>
          <w:rFonts w:asciiTheme="minorHAnsi" w:hAnsiTheme="minorHAnsi" w:cstheme="minorHAnsi"/>
          <w:sz w:val="22"/>
          <w:szCs w:val="22"/>
        </w:rPr>
      </w:pPr>
    </w:p>
    <w:p w14:paraId="55C72034" w14:textId="77777777" w:rsidR="00262F39" w:rsidRPr="00782F96" w:rsidRDefault="00262F39">
      <w:pPr>
        <w:rPr>
          <w:rFonts w:asciiTheme="minorHAnsi" w:hAnsiTheme="minorHAnsi" w:cstheme="minorHAnsi"/>
          <w:vanish/>
          <w:sz w:val="22"/>
          <w:szCs w:val="22"/>
        </w:rPr>
      </w:pPr>
      <w:r w:rsidRPr="00782F96">
        <w:rPr>
          <w:rFonts w:asciiTheme="minorHAnsi" w:hAnsiTheme="minorHAnsi" w:cstheme="minorHAnsi"/>
          <w:sz w:val="22"/>
          <w:szCs w:val="22"/>
        </w:rPr>
        <w:t>2 – Unlikely             2 – Minor</w:t>
      </w:r>
    </w:p>
    <w:p w14:paraId="532B4F25" w14:textId="77777777" w:rsidR="00262F39" w:rsidRPr="00782F96" w:rsidRDefault="00262F39">
      <w:pPr>
        <w:rPr>
          <w:rFonts w:asciiTheme="minorHAnsi" w:hAnsiTheme="minorHAnsi" w:cstheme="minorHAnsi"/>
          <w:vanish/>
          <w:sz w:val="22"/>
          <w:szCs w:val="22"/>
        </w:rPr>
      </w:pPr>
    </w:p>
    <w:p w14:paraId="3F8819A1" w14:textId="77777777" w:rsidR="00262F39" w:rsidRPr="00782F96" w:rsidRDefault="00262F39">
      <w:pPr>
        <w:rPr>
          <w:rFonts w:asciiTheme="minorHAnsi" w:hAnsiTheme="minorHAnsi" w:cstheme="minorHAnsi"/>
          <w:sz w:val="22"/>
          <w:szCs w:val="22"/>
        </w:rPr>
      </w:pPr>
    </w:p>
    <w:p w14:paraId="634C1180" w14:textId="77777777" w:rsidR="00262F39" w:rsidRPr="00782F96" w:rsidRDefault="00262F39">
      <w:pPr>
        <w:rPr>
          <w:rFonts w:asciiTheme="minorHAnsi" w:hAnsiTheme="minorHAnsi" w:cstheme="minorHAnsi"/>
          <w:b/>
          <w:vanish/>
          <w:sz w:val="22"/>
          <w:szCs w:val="22"/>
        </w:rPr>
      </w:pPr>
      <w:r w:rsidRPr="00782F96">
        <w:rPr>
          <w:rFonts w:asciiTheme="minorHAnsi" w:hAnsiTheme="minorHAnsi" w:cstheme="minorHAnsi"/>
          <w:sz w:val="22"/>
          <w:szCs w:val="22"/>
        </w:rPr>
        <w:t>1 – Very unlikely     1 – Insignificant</w:t>
      </w:r>
    </w:p>
    <w:p w14:paraId="7848376F" w14:textId="77777777" w:rsidR="00262F39" w:rsidRPr="00782F96" w:rsidRDefault="00262F39">
      <w:pPr>
        <w:rPr>
          <w:rFonts w:asciiTheme="minorHAnsi" w:hAnsiTheme="minorHAnsi" w:cstheme="minorHAnsi"/>
          <w:b/>
          <w:vanish/>
          <w:sz w:val="22"/>
          <w:szCs w:val="22"/>
        </w:rPr>
      </w:pPr>
    </w:p>
    <w:p w14:paraId="058398A9" w14:textId="77777777" w:rsidR="00262F39" w:rsidRPr="00782F96" w:rsidRDefault="00262F39">
      <w:pPr>
        <w:rPr>
          <w:rFonts w:asciiTheme="minorHAnsi" w:hAnsiTheme="minorHAnsi" w:cstheme="minorHAnsi"/>
          <w:b/>
          <w:vanish/>
          <w:sz w:val="22"/>
          <w:szCs w:val="22"/>
        </w:rPr>
      </w:pPr>
    </w:p>
    <w:p w14:paraId="24843E46" w14:textId="77777777" w:rsidR="00262F39" w:rsidRPr="00782F96" w:rsidRDefault="00262F39">
      <w:pPr>
        <w:rPr>
          <w:rFonts w:asciiTheme="minorHAnsi" w:hAnsiTheme="minorHAnsi" w:cstheme="minorHAnsi"/>
          <w:b/>
          <w:sz w:val="22"/>
          <w:szCs w:val="22"/>
        </w:rPr>
      </w:pPr>
    </w:p>
    <w:p w14:paraId="0055C3B9" w14:textId="77777777" w:rsidR="00262F39" w:rsidRPr="00782F96" w:rsidRDefault="00262F39">
      <w:pPr>
        <w:rPr>
          <w:rFonts w:asciiTheme="minorHAnsi" w:hAnsiTheme="minorHAnsi" w:cstheme="minorHAnsi"/>
          <w:b/>
          <w:vanish/>
          <w:sz w:val="22"/>
          <w:szCs w:val="22"/>
        </w:rPr>
      </w:pPr>
    </w:p>
    <w:p w14:paraId="7FA3BC62" w14:textId="477EF07D" w:rsidR="00E47D32" w:rsidRPr="00782F96" w:rsidRDefault="00E47D32">
      <w:pPr>
        <w:pStyle w:val="Header"/>
        <w:tabs>
          <w:tab w:val="clear" w:pos="4153"/>
          <w:tab w:val="clear" w:pos="8306"/>
        </w:tabs>
        <w:rPr>
          <w:rFonts w:asciiTheme="minorHAnsi" w:hAnsiTheme="minorHAnsi" w:cstheme="minorHAnsi"/>
          <w:sz w:val="22"/>
          <w:szCs w:val="22"/>
        </w:rPr>
      </w:pPr>
    </w:p>
    <w:p w14:paraId="6BDCD309" w14:textId="77777777" w:rsidR="00E47D32" w:rsidRPr="00782F96" w:rsidRDefault="00E47D32">
      <w:pPr>
        <w:pStyle w:val="Header"/>
        <w:tabs>
          <w:tab w:val="clear" w:pos="4153"/>
          <w:tab w:val="clear" w:pos="8306"/>
        </w:tabs>
        <w:rPr>
          <w:rFonts w:asciiTheme="minorHAnsi" w:hAnsiTheme="minorHAnsi" w:cstheme="minorHAnsi"/>
          <w:sz w:val="22"/>
          <w:szCs w:val="22"/>
        </w:rPr>
      </w:pPr>
    </w:p>
    <w:p w14:paraId="696F4678" w14:textId="77777777" w:rsidR="0077654C" w:rsidRPr="00782F96" w:rsidRDefault="0077654C">
      <w:pPr>
        <w:pStyle w:val="Header"/>
        <w:tabs>
          <w:tab w:val="clear" w:pos="4153"/>
          <w:tab w:val="clear" w:pos="8306"/>
        </w:tabs>
        <w:rPr>
          <w:rFonts w:asciiTheme="minorHAnsi" w:hAnsiTheme="minorHAnsi" w:cstheme="minorHAnsi"/>
          <w:sz w:val="22"/>
          <w:szCs w:val="22"/>
        </w:rPr>
      </w:pPr>
    </w:p>
    <w:p w14:paraId="094B2C57" w14:textId="0E71CBF5" w:rsidR="00262F39" w:rsidRPr="00782F96" w:rsidRDefault="0077654C">
      <w:pPr>
        <w:pStyle w:val="Header"/>
        <w:tabs>
          <w:tab w:val="clear" w:pos="4153"/>
          <w:tab w:val="clear" w:pos="8306"/>
        </w:tabs>
        <w:rPr>
          <w:rFonts w:ascii="Arial" w:hAnsi="Arial"/>
          <w:bCs/>
        </w:rPr>
      </w:pPr>
      <w:r w:rsidRPr="00782F96">
        <w:rPr>
          <w:rFonts w:ascii="Arial" w:hAnsi="Arial"/>
          <w:bCs/>
        </w:rPr>
        <w:t>(</w:t>
      </w:r>
      <w:r w:rsidR="00262F39" w:rsidRPr="00782F96">
        <w:rPr>
          <w:rFonts w:ascii="Arial" w:hAnsi="Arial"/>
          <w:bCs/>
        </w:rPr>
        <w:t xml:space="preserve">5) </w:t>
      </w:r>
      <w:r w:rsidR="00262F39" w:rsidRPr="00782F96">
        <w:rPr>
          <w:rFonts w:ascii="Arial" w:hAnsi="Arial"/>
          <w:b/>
        </w:rPr>
        <w:t>ACTION PLAN</w:t>
      </w:r>
    </w:p>
    <w:tbl>
      <w:tblPr>
        <w:tblpPr w:leftFromText="180" w:rightFromText="180" w:vertAnchor="text" w:horzAnchor="margin" w:tblpY="63"/>
        <w:tblW w:w="16026" w:type="dxa"/>
        <w:tblLayout w:type="fixed"/>
        <w:tblLook w:val="0000" w:firstRow="0" w:lastRow="0" w:firstColumn="0" w:lastColumn="0" w:noHBand="0" w:noVBand="0"/>
      </w:tblPr>
      <w:tblGrid>
        <w:gridCol w:w="11695"/>
        <w:gridCol w:w="2887"/>
        <w:gridCol w:w="1444"/>
      </w:tblGrid>
      <w:tr w:rsidR="00782F96" w:rsidRPr="00782F96" w14:paraId="6F6EE63E" w14:textId="77777777">
        <w:trPr>
          <w:cantSplit/>
          <w:trHeight w:val="627"/>
        </w:trPr>
        <w:tc>
          <w:tcPr>
            <w:tcW w:w="11695" w:type="dxa"/>
            <w:tcBorders>
              <w:top w:val="single" w:sz="6" w:space="0" w:color="auto"/>
              <w:left w:val="single" w:sz="6" w:space="0" w:color="auto"/>
              <w:right w:val="single" w:sz="6" w:space="0" w:color="auto"/>
            </w:tcBorders>
          </w:tcPr>
          <w:p w14:paraId="23F0AF31" w14:textId="77777777" w:rsidR="00262F39" w:rsidRPr="00782F96" w:rsidRDefault="00262F39">
            <w:pPr>
              <w:spacing w:before="120"/>
              <w:rPr>
                <w:rFonts w:ascii="Arial" w:hAnsi="Arial"/>
                <w:sz w:val="24"/>
              </w:rPr>
            </w:pPr>
            <w:r w:rsidRPr="00782F96">
              <w:rPr>
                <w:rFonts w:ascii="Arial" w:hAnsi="Arial"/>
                <w:sz w:val="24"/>
              </w:rPr>
              <w:lastRenderedPageBreak/>
              <w:t>Action required:</w:t>
            </w:r>
          </w:p>
        </w:tc>
        <w:tc>
          <w:tcPr>
            <w:tcW w:w="2887" w:type="dxa"/>
            <w:tcBorders>
              <w:top w:val="single" w:sz="6" w:space="0" w:color="auto"/>
              <w:right w:val="single" w:sz="6" w:space="0" w:color="auto"/>
            </w:tcBorders>
          </w:tcPr>
          <w:p w14:paraId="637DBD5F" w14:textId="77777777" w:rsidR="00262F39" w:rsidRPr="00782F96" w:rsidRDefault="00262F39">
            <w:pPr>
              <w:pStyle w:val="Heading4"/>
              <w:framePr w:hSpace="0" w:wrap="auto" w:vAnchor="margin" w:hAnchor="text" w:yAlign="inline"/>
              <w:rPr>
                <w:sz w:val="24"/>
                <w:szCs w:val="24"/>
              </w:rPr>
            </w:pPr>
            <w:r w:rsidRPr="00782F96">
              <w:rPr>
                <w:sz w:val="24"/>
                <w:szCs w:val="24"/>
              </w:rPr>
              <w:t>Responsible person</w:t>
            </w:r>
          </w:p>
        </w:tc>
        <w:tc>
          <w:tcPr>
            <w:tcW w:w="1444" w:type="dxa"/>
            <w:tcBorders>
              <w:top w:val="single" w:sz="6" w:space="0" w:color="auto"/>
              <w:right w:val="single" w:sz="6" w:space="0" w:color="auto"/>
            </w:tcBorders>
          </w:tcPr>
          <w:p w14:paraId="69D6C5CB" w14:textId="77777777" w:rsidR="00262F39" w:rsidRPr="00782F96" w:rsidRDefault="00262F39">
            <w:pPr>
              <w:jc w:val="center"/>
              <w:rPr>
                <w:rFonts w:ascii="Arial" w:hAnsi="Arial"/>
                <w:sz w:val="24"/>
                <w:szCs w:val="24"/>
              </w:rPr>
            </w:pPr>
            <w:r w:rsidRPr="00782F96">
              <w:rPr>
                <w:rFonts w:ascii="Arial" w:hAnsi="Arial"/>
                <w:sz w:val="24"/>
                <w:szCs w:val="24"/>
              </w:rPr>
              <w:t>Completion date</w:t>
            </w:r>
          </w:p>
        </w:tc>
      </w:tr>
      <w:tr w:rsidR="00782F96" w:rsidRPr="00782F96" w14:paraId="377E172C" w14:textId="77777777">
        <w:trPr>
          <w:cantSplit/>
          <w:trHeight w:val="300"/>
        </w:trPr>
        <w:tc>
          <w:tcPr>
            <w:tcW w:w="11695" w:type="dxa"/>
            <w:tcBorders>
              <w:top w:val="single" w:sz="6" w:space="0" w:color="auto"/>
              <w:left w:val="single" w:sz="6" w:space="0" w:color="auto"/>
            </w:tcBorders>
          </w:tcPr>
          <w:p w14:paraId="0C83CF23" w14:textId="77777777" w:rsidR="00262F39" w:rsidRPr="00782F96" w:rsidRDefault="00262F39">
            <w:pPr>
              <w:rPr>
                <w:rFonts w:ascii="Arial" w:hAnsi="Arial"/>
              </w:rPr>
            </w:pPr>
          </w:p>
        </w:tc>
        <w:tc>
          <w:tcPr>
            <w:tcW w:w="2887" w:type="dxa"/>
            <w:tcBorders>
              <w:top w:val="single" w:sz="6" w:space="0" w:color="auto"/>
              <w:left w:val="single" w:sz="6" w:space="0" w:color="auto"/>
              <w:right w:val="single" w:sz="6" w:space="0" w:color="auto"/>
            </w:tcBorders>
          </w:tcPr>
          <w:p w14:paraId="37AE39DF" w14:textId="77777777" w:rsidR="00262F39" w:rsidRPr="00782F96" w:rsidRDefault="00262F39">
            <w:pPr>
              <w:rPr>
                <w:rFonts w:ascii="Arial" w:hAnsi="Arial"/>
              </w:rPr>
            </w:pPr>
          </w:p>
        </w:tc>
        <w:tc>
          <w:tcPr>
            <w:tcW w:w="1444" w:type="dxa"/>
            <w:tcBorders>
              <w:top w:val="single" w:sz="6" w:space="0" w:color="auto"/>
              <w:right w:val="single" w:sz="6" w:space="0" w:color="auto"/>
            </w:tcBorders>
          </w:tcPr>
          <w:p w14:paraId="31EEF6C8" w14:textId="77777777" w:rsidR="00262F39" w:rsidRPr="00782F96" w:rsidRDefault="00262F39">
            <w:pPr>
              <w:rPr>
                <w:rFonts w:ascii="Arial" w:hAnsi="Arial"/>
              </w:rPr>
            </w:pPr>
          </w:p>
        </w:tc>
      </w:tr>
      <w:tr w:rsidR="00782F96" w:rsidRPr="00782F96" w14:paraId="0519E4C7" w14:textId="77777777">
        <w:trPr>
          <w:cantSplit/>
          <w:trHeight w:val="300"/>
        </w:trPr>
        <w:tc>
          <w:tcPr>
            <w:tcW w:w="11695" w:type="dxa"/>
            <w:tcBorders>
              <w:left w:val="single" w:sz="6" w:space="0" w:color="auto"/>
            </w:tcBorders>
          </w:tcPr>
          <w:p w14:paraId="1A1289A3" w14:textId="4874EFBD" w:rsidR="00037E25" w:rsidRPr="00782F96" w:rsidRDefault="00311005" w:rsidP="00BC526E">
            <w:pPr>
              <w:rPr>
                <w:rFonts w:ascii="Arial" w:hAnsi="Arial"/>
                <w:sz w:val="32"/>
                <w:szCs w:val="32"/>
              </w:rPr>
            </w:pPr>
            <w:r w:rsidRPr="00782F96">
              <w:rPr>
                <w:rFonts w:ascii="Arial" w:hAnsi="Arial"/>
                <w:sz w:val="32"/>
                <w:szCs w:val="32"/>
              </w:rPr>
              <w:t>Watch PPE guidance film from JFA by 8.6.20 and follow up PPE You Tube Coronacasts by Dr Matt Butler</w:t>
            </w:r>
          </w:p>
          <w:p w14:paraId="5436FC3E" w14:textId="77777777" w:rsidR="00311005" w:rsidRPr="00782F96" w:rsidRDefault="00311005" w:rsidP="00BC526E">
            <w:pPr>
              <w:rPr>
                <w:rFonts w:ascii="Arial" w:hAnsi="Arial"/>
                <w:sz w:val="32"/>
                <w:szCs w:val="32"/>
              </w:rPr>
            </w:pPr>
          </w:p>
          <w:p w14:paraId="5C4F4D17" w14:textId="77777777" w:rsidR="00311005" w:rsidRPr="00782F96" w:rsidRDefault="00311005" w:rsidP="00BC526E">
            <w:pPr>
              <w:rPr>
                <w:rFonts w:ascii="Arial" w:hAnsi="Arial"/>
                <w:sz w:val="32"/>
                <w:szCs w:val="32"/>
              </w:rPr>
            </w:pPr>
          </w:p>
          <w:p w14:paraId="551AB1ED" w14:textId="77777777" w:rsidR="00311005" w:rsidRPr="00782F96" w:rsidRDefault="00311005" w:rsidP="00BC526E">
            <w:pPr>
              <w:rPr>
                <w:rFonts w:ascii="Arial" w:hAnsi="Arial"/>
                <w:sz w:val="32"/>
                <w:szCs w:val="32"/>
              </w:rPr>
            </w:pPr>
            <w:r w:rsidRPr="00782F96">
              <w:rPr>
                <w:rFonts w:ascii="Arial" w:hAnsi="Arial"/>
                <w:sz w:val="32"/>
                <w:szCs w:val="32"/>
              </w:rPr>
              <w:t>Trim trails to be formally checked once they are in use again</w:t>
            </w:r>
          </w:p>
          <w:p w14:paraId="7C28BF77" w14:textId="77777777" w:rsidR="00A154FF" w:rsidRPr="00782F96" w:rsidRDefault="00A154FF" w:rsidP="00BC526E">
            <w:pPr>
              <w:rPr>
                <w:rFonts w:ascii="Arial" w:hAnsi="Arial"/>
                <w:sz w:val="32"/>
                <w:szCs w:val="32"/>
              </w:rPr>
            </w:pPr>
          </w:p>
          <w:p w14:paraId="4246276D" w14:textId="77777777" w:rsidR="00A154FF" w:rsidRPr="00782F96" w:rsidRDefault="00A154FF" w:rsidP="00BC526E">
            <w:pPr>
              <w:rPr>
                <w:rFonts w:ascii="Arial" w:hAnsi="Arial"/>
                <w:sz w:val="32"/>
                <w:szCs w:val="32"/>
              </w:rPr>
            </w:pPr>
          </w:p>
          <w:p w14:paraId="1863495B" w14:textId="77777777" w:rsidR="00A154FF" w:rsidRPr="00782F96" w:rsidRDefault="00A154FF" w:rsidP="00BC526E">
            <w:pPr>
              <w:rPr>
                <w:rFonts w:ascii="Arial" w:hAnsi="Arial"/>
                <w:sz w:val="32"/>
                <w:szCs w:val="32"/>
              </w:rPr>
            </w:pPr>
          </w:p>
          <w:p w14:paraId="3401E9D9" w14:textId="77777777" w:rsidR="00A154FF" w:rsidRPr="00782F96" w:rsidRDefault="00A154FF" w:rsidP="00BC526E">
            <w:pPr>
              <w:rPr>
                <w:rFonts w:ascii="Arial" w:hAnsi="Arial"/>
                <w:sz w:val="32"/>
                <w:szCs w:val="32"/>
              </w:rPr>
            </w:pPr>
            <w:r w:rsidRPr="00782F96">
              <w:rPr>
                <w:rFonts w:ascii="Arial" w:hAnsi="Arial"/>
                <w:sz w:val="32"/>
                <w:szCs w:val="32"/>
              </w:rPr>
              <w:t>Complete individualised Risk Assessments for shielded members of staff</w:t>
            </w:r>
          </w:p>
          <w:p w14:paraId="491E118F" w14:textId="77777777" w:rsidR="00A154FF" w:rsidRPr="00782F96" w:rsidRDefault="00A154FF" w:rsidP="00BC526E">
            <w:pPr>
              <w:rPr>
                <w:rFonts w:ascii="Arial" w:hAnsi="Arial"/>
                <w:sz w:val="32"/>
                <w:szCs w:val="32"/>
              </w:rPr>
            </w:pPr>
          </w:p>
          <w:p w14:paraId="21946402" w14:textId="77777777" w:rsidR="00A154FF" w:rsidRPr="00782F96" w:rsidRDefault="00A154FF" w:rsidP="00BC526E">
            <w:pPr>
              <w:rPr>
                <w:rFonts w:ascii="Arial" w:hAnsi="Arial"/>
                <w:sz w:val="32"/>
                <w:szCs w:val="32"/>
              </w:rPr>
            </w:pPr>
          </w:p>
          <w:p w14:paraId="137281A0" w14:textId="05E16EFC" w:rsidR="00A154FF" w:rsidRPr="00782F96" w:rsidRDefault="00A154FF" w:rsidP="00BC526E">
            <w:pPr>
              <w:rPr>
                <w:rFonts w:ascii="Arial" w:hAnsi="Arial"/>
                <w:sz w:val="32"/>
                <w:szCs w:val="32"/>
              </w:rPr>
            </w:pPr>
          </w:p>
        </w:tc>
        <w:tc>
          <w:tcPr>
            <w:tcW w:w="2887" w:type="dxa"/>
            <w:tcBorders>
              <w:left w:val="single" w:sz="6" w:space="0" w:color="auto"/>
              <w:right w:val="single" w:sz="6" w:space="0" w:color="auto"/>
            </w:tcBorders>
          </w:tcPr>
          <w:p w14:paraId="346B6BAD" w14:textId="77777777" w:rsidR="00037E25" w:rsidRPr="00782F96" w:rsidRDefault="00311005">
            <w:pPr>
              <w:rPr>
                <w:rFonts w:ascii="Arial" w:hAnsi="Arial"/>
              </w:rPr>
            </w:pPr>
            <w:r w:rsidRPr="00782F96">
              <w:rPr>
                <w:rFonts w:ascii="Arial" w:hAnsi="Arial"/>
              </w:rPr>
              <w:t>All staff to take responsibility to watch videos themselves.  However, Head Teacher’s responsibility to provide time within the INSET day for staff.</w:t>
            </w:r>
          </w:p>
          <w:p w14:paraId="180EAA2D" w14:textId="77777777" w:rsidR="00311005" w:rsidRPr="00782F96" w:rsidRDefault="00311005">
            <w:pPr>
              <w:rPr>
                <w:rFonts w:ascii="Arial" w:hAnsi="Arial"/>
              </w:rPr>
            </w:pPr>
          </w:p>
          <w:p w14:paraId="05A33EE1" w14:textId="77777777" w:rsidR="00311005" w:rsidRPr="00782F96" w:rsidRDefault="00311005">
            <w:pPr>
              <w:rPr>
                <w:rFonts w:ascii="Arial" w:hAnsi="Arial"/>
              </w:rPr>
            </w:pPr>
          </w:p>
          <w:p w14:paraId="62AFF43F" w14:textId="77777777" w:rsidR="00311005" w:rsidRPr="00782F96" w:rsidRDefault="00311005">
            <w:pPr>
              <w:rPr>
                <w:rFonts w:ascii="Arial" w:hAnsi="Arial"/>
              </w:rPr>
            </w:pPr>
            <w:r w:rsidRPr="00782F96">
              <w:rPr>
                <w:rFonts w:ascii="Arial" w:hAnsi="Arial"/>
              </w:rPr>
              <w:t>Caretaker and HT</w:t>
            </w:r>
          </w:p>
          <w:p w14:paraId="54CD5806" w14:textId="77777777" w:rsidR="00311005" w:rsidRPr="00782F96" w:rsidRDefault="00311005">
            <w:pPr>
              <w:rPr>
                <w:rFonts w:ascii="Arial" w:hAnsi="Arial"/>
              </w:rPr>
            </w:pPr>
            <w:r w:rsidRPr="00782F96">
              <w:rPr>
                <w:rFonts w:ascii="Arial" w:hAnsi="Arial"/>
              </w:rPr>
              <w:t>Sports Hall and Gymnasium to conduct formal audit of equipment before usage.</w:t>
            </w:r>
          </w:p>
          <w:p w14:paraId="64B6B9F7" w14:textId="77777777" w:rsidR="00A154FF" w:rsidRPr="00782F96" w:rsidRDefault="00A154FF">
            <w:pPr>
              <w:rPr>
                <w:rFonts w:ascii="Arial" w:hAnsi="Arial"/>
              </w:rPr>
            </w:pPr>
          </w:p>
          <w:p w14:paraId="51092620" w14:textId="77777777" w:rsidR="00A154FF" w:rsidRPr="00782F96" w:rsidRDefault="00A154FF">
            <w:pPr>
              <w:rPr>
                <w:rFonts w:ascii="Arial" w:hAnsi="Arial"/>
              </w:rPr>
            </w:pPr>
          </w:p>
          <w:p w14:paraId="066E90A6" w14:textId="67087AF4" w:rsidR="00A154FF" w:rsidRPr="00782F96" w:rsidRDefault="00A154FF">
            <w:pPr>
              <w:rPr>
                <w:rFonts w:ascii="Arial" w:hAnsi="Arial"/>
              </w:rPr>
            </w:pPr>
            <w:r w:rsidRPr="00782F96">
              <w:rPr>
                <w:rFonts w:ascii="Arial" w:hAnsi="Arial"/>
              </w:rPr>
              <w:t>Shielded staff in conjunction with Head Teacher and medical experts</w:t>
            </w:r>
          </w:p>
        </w:tc>
        <w:tc>
          <w:tcPr>
            <w:tcW w:w="1444" w:type="dxa"/>
            <w:tcBorders>
              <w:right w:val="single" w:sz="6" w:space="0" w:color="auto"/>
            </w:tcBorders>
          </w:tcPr>
          <w:p w14:paraId="64AA188E" w14:textId="77777777" w:rsidR="00037E25" w:rsidRPr="00782F96" w:rsidRDefault="00311005">
            <w:pPr>
              <w:rPr>
                <w:rFonts w:ascii="Arial" w:hAnsi="Arial"/>
              </w:rPr>
            </w:pPr>
            <w:r w:rsidRPr="00782F96">
              <w:rPr>
                <w:rFonts w:ascii="Arial" w:hAnsi="Arial"/>
              </w:rPr>
              <w:t>01.09.20</w:t>
            </w:r>
          </w:p>
          <w:p w14:paraId="6C7CECC1" w14:textId="77777777" w:rsidR="00311005" w:rsidRPr="00782F96" w:rsidRDefault="00311005">
            <w:pPr>
              <w:rPr>
                <w:rFonts w:ascii="Arial" w:hAnsi="Arial"/>
              </w:rPr>
            </w:pPr>
          </w:p>
          <w:p w14:paraId="0F939AE8" w14:textId="77777777" w:rsidR="00311005" w:rsidRPr="00782F96" w:rsidRDefault="00311005">
            <w:pPr>
              <w:rPr>
                <w:rFonts w:ascii="Arial" w:hAnsi="Arial"/>
              </w:rPr>
            </w:pPr>
          </w:p>
          <w:p w14:paraId="2CAA7440" w14:textId="77777777" w:rsidR="00311005" w:rsidRPr="00782F96" w:rsidRDefault="00311005">
            <w:pPr>
              <w:rPr>
                <w:rFonts w:ascii="Arial" w:hAnsi="Arial"/>
              </w:rPr>
            </w:pPr>
          </w:p>
          <w:p w14:paraId="223A770C" w14:textId="77777777" w:rsidR="00311005" w:rsidRPr="00782F96" w:rsidRDefault="00311005">
            <w:pPr>
              <w:rPr>
                <w:rFonts w:ascii="Arial" w:hAnsi="Arial"/>
              </w:rPr>
            </w:pPr>
          </w:p>
          <w:p w14:paraId="37F5B8E3" w14:textId="77777777" w:rsidR="00311005" w:rsidRPr="00782F96" w:rsidRDefault="00311005">
            <w:pPr>
              <w:rPr>
                <w:rFonts w:ascii="Arial" w:hAnsi="Arial"/>
              </w:rPr>
            </w:pPr>
          </w:p>
          <w:p w14:paraId="68C2B8C6" w14:textId="77777777" w:rsidR="00311005" w:rsidRPr="00782F96" w:rsidRDefault="00311005">
            <w:pPr>
              <w:rPr>
                <w:rFonts w:ascii="Arial" w:hAnsi="Arial"/>
              </w:rPr>
            </w:pPr>
          </w:p>
          <w:p w14:paraId="4B61E0F8" w14:textId="77777777" w:rsidR="00311005" w:rsidRPr="00782F96" w:rsidRDefault="00311005">
            <w:pPr>
              <w:rPr>
                <w:rFonts w:ascii="Arial" w:hAnsi="Arial"/>
              </w:rPr>
            </w:pPr>
            <w:r w:rsidRPr="00782F96">
              <w:rPr>
                <w:rFonts w:ascii="Arial" w:hAnsi="Arial"/>
              </w:rPr>
              <w:t>Once ready to use</w:t>
            </w:r>
          </w:p>
          <w:p w14:paraId="05006D61" w14:textId="77777777" w:rsidR="00A154FF" w:rsidRPr="00782F96" w:rsidRDefault="00A154FF">
            <w:pPr>
              <w:rPr>
                <w:rFonts w:ascii="Arial" w:hAnsi="Arial"/>
              </w:rPr>
            </w:pPr>
          </w:p>
          <w:p w14:paraId="7C70C933" w14:textId="77777777" w:rsidR="00A154FF" w:rsidRPr="00782F96" w:rsidRDefault="00A154FF">
            <w:pPr>
              <w:rPr>
                <w:rFonts w:ascii="Arial" w:hAnsi="Arial"/>
              </w:rPr>
            </w:pPr>
          </w:p>
          <w:p w14:paraId="0DE394C1" w14:textId="77777777" w:rsidR="00A154FF" w:rsidRPr="00782F96" w:rsidRDefault="00A154FF">
            <w:pPr>
              <w:rPr>
                <w:rFonts w:ascii="Arial" w:hAnsi="Arial"/>
              </w:rPr>
            </w:pPr>
          </w:p>
          <w:p w14:paraId="6ECE60E4" w14:textId="77777777" w:rsidR="00A154FF" w:rsidRPr="00782F96" w:rsidRDefault="00A154FF">
            <w:pPr>
              <w:rPr>
                <w:rFonts w:ascii="Arial" w:hAnsi="Arial"/>
              </w:rPr>
            </w:pPr>
          </w:p>
          <w:p w14:paraId="121D3228" w14:textId="7E67EE2E" w:rsidR="00A154FF" w:rsidRPr="00782F96" w:rsidRDefault="00A154FF">
            <w:pPr>
              <w:rPr>
                <w:rFonts w:ascii="Arial" w:hAnsi="Arial"/>
              </w:rPr>
            </w:pPr>
            <w:r w:rsidRPr="00782F96">
              <w:rPr>
                <w:rFonts w:ascii="Arial" w:hAnsi="Arial"/>
              </w:rPr>
              <w:t>Certainly by 01.09.20 but hopefully before if medical advice is secured by shielded staff.</w:t>
            </w:r>
          </w:p>
        </w:tc>
      </w:tr>
      <w:tr w:rsidR="00782F96" w:rsidRPr="00782F96" w14:paraId="0D5D0EC0" w14:textId="77777777">
        <w:trPr>
          <w:cantSplit/>
          <w:trHeight w:val="792"/>
        </w:trPr>
        <w:tc>
          <w:tcPr>
            <w:tcW w:w="11695" w:type="dxa"/>
            <w:tcBorders>
              <w:left w:val="single" w:sz="6" w:space="0" w:color="auto"/>
              <w:bottom w:val="single" w:sz="6" w:space="0" w:color="auto"/>
            </w:tcBorders>
          </w:tcPr>
          <w:p w14:paraId="5248DCC0" w14:textId="38831CCC" w:rsidR="00262F39" w:rsidRPr="00782F96" w:rsidRDefault="00262F39">
            <w:pPr>
              <w:rPr>
                <w:rFonts w:ascii="Arial" w:hAnsi="Arial"/>
                <w:sz w:val="22"/>
                <w:szCs w:val="22"/>
              </w:rPr>
            </w:pPr>
          </w:p>
          <w:p w14:paraId="128462E8" w14:textId="3256E6B6" w:rsidR="008D4449" w:rsidRDefault="00262F39">
            <w:pPr>
              <w:rPr>
                <w:rFonts w:ascii="Arial" w:hAnsi="Arial"/>
                <w:sz w:val="22"/>
                <w:szCs w:val="22"/>
              </w:rPr>
            </w:pPr>
            <w:r w:rsidRPr="00782F96">
              <w:rPr>
                <w:rFonts w:ascii="Arial" w:hAnsi="Arial"/>
                <w:sz w:val="22"/>
                <w:szCs w:val="22"/>
              </w:rPr>
              <w:t>Action</w:t>
            </w:r>
            <w:r w:rsidR="008D4449">
              <w:rPr>
                <w:rFonts w:ascii="Arial" w:hAnsi="Arial"/>
                <w:sz w:val="22"/>
                <w:szCs w:val="22"/>
              </w:rPr>
              <w:t xml:space="preserve"> plan agreed with (signature)</w:t>
            </w:r>
            <w:r w:rsidR="008D4449">
              <w:rPr>
                <w:rFonts w:ascii="Arial" w:hAnsi="Arial"/>
                <w:sz w:val="22"/>
                <w:szCs w:val="22"/>
              </w:rPr>
              <w:tab/>
              <w:t>DLEvans                (Head Teacher)                                           Date 17.07.20</w:t>
            </w:r>
          </w:p>
          <w:p w14:paraId="1FB60926" w14:textId="77777777" w:rsidR="00262F39" w:rsidRDefault="00262F39">
            <w:pPr>
              <w:rPr>
                <w:rFonts w:ascii="Arial" w:hAnsi="Arial"/>
                <w:sz w:val="22"/>
                <w:szCs w:val="22"/>
              </w:rPr>
            </w:pPr>
            <w:r w:rsidRPr="00782F96">
              <w:rPr>
                <w:rFonts w:ascii="Arial" w:hAnsi="Arial"/>
                <w:sz w:val="22"/>
                <w:szCs w:val="22"/>
              </w:rPr>
              <w:tab/>
            </w:r>
            <w:r w:rsidRPr="00782F96">
              <w:rPr>
                <w:rFonts w:ascii="Arial" w:hAnsi="Arial"/>
                <w:sz w:val="22"/>
                <w:szCs w:val="22"/>
              </w:rPr>
              <w:tab/>
            </w:r>
            <w:r w:rsidRPr="00782F96">
              <w:rPr>
                <w:rFonts w:ascii="Arial" w:hAnsi="Arial"/>
                <w:sz w:val="22"/>
                <w:szCs w:val="22"/>
              </w:rPr>
              <w:tab/>
            </w:r>
            <w:r w:rsidRPr="00782F96">
              <w:rPr>
                <w:rFonts w:ascii="Arial" w:hAnsi="Arial"/>
                <w:sz w:val="22"/>
                <w:szCs w:val="22"/>
              </w:rPr>
              <w:tab/>
            </w:r>
            <w:r w:rsidR="008D4449">
              <w:rPr>
                <w:rFonts w:ascii="Arial" w:hAnsi="Arial"/>
                <w:sz w:val="22"/>
                <w:szCs w:val="22"/>
              </w:rPr>
              <w:t xml:space="preserve">           GJLester                 (Chair of Governors)                                   </w:t>
            </w:r>
            <w:r w:rsidRPr="00782F96">
              <w:rPr>
                <w:rFonts w:ascii="Arial" w:hAnsi="Arial"/>
                <w:sz w:val="22"/>
                <w:szCs w:val="22"/>
              </w:rPr>
              <w:t>Date</w:t>
            </w:r>
            <w:r w:rsidR="008D4449">
              <w:rPr>
                <w:rFonts w:ascii="Arial" w:hAnsi="Arial"/>
                <w:sz w:val="22"/>
                <w:szCs w:val="22"/>
              </w:rPr>
              <w:t xml:space="preserve"> 17.07.20</w:t>
            </w:r>
          </w:p>
          <w:p w14:paraId="2E19D509" w14:textId="77777777" w:rsidR="008D4449" w:rsidRDefault="008D4449">
            <w:pPr>
              <w:rPr>
                <w:rFonts w:ascii="Arial" w:hAnsi="Arial"/>
                <w:sz w:val="22"/>
                <w:szCs w:val="22"/>
              </w:rPr>
            </w:pPr>
          </w:p>
          <w:p w14:paraId="300E87F9" w14:textId="150385D5" w:rsidR="008D4449" w:rsidRDefault="008D4449">
            <w:pPr>
              <w:rPr>
                <w:rFonts w:ascii="Arial" w:hAnsi="Arial"/>
                <w:sz w:val="22"/>
                <w:szCs w:val="22"/>
              </w:rPr>
            </w:pPr>
            <w:r>
              <w:rPr>
                <w:rFonts w:ascii="Arial" w:hAnsi="Arial"/>
                <w:sz w:val="22"/>
                <w:szCs w:val="22"/>
              </w:rPr>
              <w:t>Circulated to all Staff w/c 10.07.20</w:t>
            </w:r>
          </w:p>
          <w:p w14:paraId="4331F40D" w14:textId="77777777" w:rsidR="008D4449" w:rsidRDefault="008D4449">
            <w:pPr>
              <w:rPr>
                <w:rFonts w:ascii="Arial" w:hAnsi="Arial"/>
                <w:sz w:val="22"/>
                <w:szCs w:val="22"/>
              </w:rPr>
            </w:pPr>
            <w:r>
              <w:rPr>
                <w:rFonts w:ascii="Arial" w:hAnsi="Arial"/>
                <w:sz w:val="22"/>
                <w:szCs w:val="22"/>
              </w:rPr>
              <w:t>Circulated to LA, Unions and final copy to Staff and Governors on 20.07.20</w:t>
            </w:r>
          </w:p>
          <w:p w14:paraId="5049861E" w14:textId="6E6C6EFC" w:rsidR="008D4449" w:rsidRPr="00782F96" w:rsidRDefault="008D4449">
            <w:pPr>
              <w:rPr>
                <w:rFonts w:ascii="Arial" w:hAnsi="Arial"/>
              </w:rPr>
            </w:pPr>
            <w:r>
              <w:rPr>
                <w:rFonts w:ascii="Arial" w:hAnsi="Arial"/>
                <w:sz w:val="22"/>
                <w:szCs w:val="22"/>
              </w:rPr>
              <w:t>Staff given paper copy on 02.09.20 and signature to prove received and read</w:t>
            </w:r>
          </w:p>
        </w:tc>
        <w:tc>
          <w:tcPr>
            <w:tcW w:w="2887" w:type="dxa"/>
            <w:tcBorders>
              <w:left w:val="single" w:sz="6" w:space="0" w:color="auto"/>
              <w:bottom w:val="single" w:sz="6" w:space="0" w:color="auto"/>
              <w:right w:val="single" w:sz="6" w:space="0" w:color="auto"/>
            </w:tcBorders>
          </w:tcPr>
          <w:p w14:paraId="2FAB1AF8" w14:textId="77777777" w:rsidR="00262F39" w:rsidRPr="00782F96" w:rsidRDefault="00262F39">
            <w:pPr>
              <w:rPr>
                <w:rFonts w:ascii="Arial" w:hAnsi="Arial"/>
              </w:rPr>
            </w:pPr>
          </w:p>
        </w:tc>
        <w:tc>
          <w:tcPr>
            <w:tcW w:w="1444" w:type="dxa"/>
            <w:tcBorders>
              <w:bottom w:val="single" w:sz="6" w:space="0" w:color="auto"/>
              <w:right w:val="single" w:sz="6" w:space="0" w:color="auto"/>
            </w:tcBorders>
          </w:tcPr>
          <w:p w14:paraId="52366F6A" w14:textId="77777777" w:rsidR="00262F39" w:rsidRPr="00782F96" w:rsidRDefault="00262F39">
            <w:pPr>
              <w:rPr>
                <w:rFonts w:ascii="Arial" w:hAnsi="Arial"/>
              </w:rPr>
            </w:pPr>
          </w:p>
        </w:tc>
      </w:tr>
    </w:tbl>
    <w:p w14:paraId="460B9C0A" w14:textId="77777777" w:rsidR="00262F39" w:rsidRPr="00782F96" w:rsidRDefault="00262F39" w:rsidP="00713AAF">
      <w:pPr>
        <w:pStyle w:val="ListParagraph"/>
        <w:spacing w:after="0" w:line="240" w:lineRule="auto"/>
        <w:ind w:left="1080"/>
        <w:contextualSpacing w:val="0"/>
      </w:pPr>
    </w:p>
    <w:sectPr w:rsidR="00262F39" w:rsidRPr="00782F96" w:rsidSect="001E34B1">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08076" w14:textId="77777777" w:rsidR="00041718" w:rsidRDefault="00041718">
      <w:r>
        <w:separator/>
      </w:r>
    </w:p>
  </w:endnote>
  <w:endnote w:type="continuationSeparator" w:id="0">
    <w:p w14:paraId="1E92DA85" w14:textId="77777777" w:rsidR="00041718" w:rsidRDefault="00041718">
      <w:r>
        <w:continuationSeparator/>
      </w:r>
    </w:p>
  </w:endnote>
  <w:endnote w:type="continuationNotice" w:id="1">
    <w:p w14:paraId="61F9AF98" w14:textId="77777777" w:rsidR="00041718" w:rsidRDefault="000417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Calibri">
    <w:panose1 w:val="020F0502020204030204"/>
    <w:charset w:val="00"/>
    <w:family w:val="swiss"/>
    <w:pitch w:val="variable"/>
    <w:sig w:usb0="E10002FF" w:usb1="4000ACFF" w:usb2="00000009" w:usb3="00000000" w:csb0="0000019F" w:csb1="00000000"/>
  </w:font>
  <w:font w:name="Lucida Calligraphy">
    <w:panose1 w:val="03010101010101010101"/>
    <w:charset w:val="00"/>
    <w:family w:val="script"/>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065023"/>
      <w:docPartObj>
        <w:docPartGallery w:val="Page Numbers (Bottom of Page)"/>
        <w:docPartUnique/>
      </w:docPartObj>
    </w:sdtPr>
    <w:sdtEndPr>
      <w:rPr>
        <w:noProof/>
      </w:rPr>
    </w:sdtEndPr>
    <w:sdtContent>
      <w:p w14:paraId="2CECA711" w14:textId="4E1A612D" w:rsidR="008B3557" w:rsidRDefault="008B3557">
        <w:pPr>
          <w:pStyle w:val="Footer"/>
        </w:pPr>
        <w:r>
          <w:fldChar w:fldCharType="begin"/>
        </w:r>
        <w:r>
          <w:instrText xml:space="preserve"> PAGE   \* MERGEFORMAT </w:instrText>
        </w:r>
        <w:r>
          <w:fldChar w:fldCharType="separate"/>
        </w:r>
        <w:r w:rsidR="00120BD2">
          <w:rPr>
            <w:noProof/>
          </w:rPr>
          <w:t>2</w:t>
        </w:r>
        <w:r>
          <w:rPr>
            <w:noProof/>
          </w:rPr>
          <w:fldChar w:fldCharType="end"/>
        </w:r>
      </w:p>
    </w:sdtContent>
  </w:sdt>
  <w:p w14:paraId="3801CC71" w14:textId="789E11B3" w:rsidR="008B3557" w:rsidRDefault="008B3557" w:rsidP="000E5C87">
    <w:pPr>
      <w:pStyle w:val="Footer"/>
      <w:jc w:val="right"/>
      <w:rPr>
        <w:rFonts w:ascii="Arial" w:hAnsi="Arial"/>
        <w:sz w:val="16"/>
      </w:rPr>
    </w:pPr>
    <w:r>
      <w:rPr>
        <w:rFonts w:ascii="Arial" w:hAnsi="Arial"/>
        <w:sz w:val="16"/>
      </w:rPr>
      <w:t>RA 029 Reopening school after lockdown - to all students V 4  July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1B167" w14:textId="438EE2DA" w:rsidR="008B3557" w:rsidRDefault="008B3557">
    <w:pPr>
      <w:pStyle w:val="Footer"/>
      <w:tabs>
        <w:tab w:val="left" w:pos="360"/>
      </w:tabs>
      <w:rPr>
        <w:rFonts w:ascii="Arial" w:hAnsi="Arial"/>
        <w:sz w:val="22"/>
      </w:rPr>
    </w:pPr>
  </w:p>
  <w:p w14:paraId="4215A2A2" w14:textId="4CDB14FA" w:rsidR="008B3557" w:rsidRDefault="008B3557">
    <w:pPr>
      <w:pStyle w:val="Footer"/>
      <w:tabs>
        <w:tab w:val="left" w:pos="360"/>
      </w:tabs>
      <w:jc w:val="right"/>
      <w:rPr>
        <w:rFonts w:ascii="Arial" w:hAnsi="Arial"/>
        <w:sz w:val="16"/>
      </w:rPr>
    </w:pPr>
    <w:r>
      <w:rPr>
        <w:rFonts w:ascii="Arial" w:hAnsi="Arial"/>
        <w:sz w:val="16"/>
      </w:rPr>
      <w:t xml:space="preserve">RA 029 Reopening your school after lockdown v2 </w:t>
    </w:r>
  </w:p>
  <w:p w14:paraId="530D0541" w14:textId="77777777" w:rsidR="008B3557" w:rsidRDefault="008B35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A0B2C" w14:textId="77777777" w:rsidR="00041718" w:rsidRDefault="00041718">
      <w:r>
        <w:separator/>
      </w:r>
    </w:p>
  </w:footnote>
  <w:footnote w:type="continuationSeparator" w:id="0">
    <w:p w14:paraId="48F5D7AD" w14:textId="77777777" w:rsidR="00041718" w:rsidRDefault="00041718">
      <w:r>
        <w:continuationSeparator/>
      </w:r>
    </w:p>
  </w:footnote>
  <w:footnote w:type="continuationNotice" w:id="1">
    <w:p w14:paraId="6B2E30EF" w14:textId="77777777" w:rsidR="00041718" w:rsidRDefault="0004171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3B8B"/>
    <w:multiLevelType w:val="hybridMultilevel"/>
    <w:tmpl w:val="2A56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8F577E"/>
    <w:multiLevelType w:val="hybridMultilevel"/>
    <w:tmpl w:val="9F006E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102D3F86"/>
    <w:multiLevelType w:val="hybridMultilevel"/>
    <w:tmpl w:val="4920E814"/>
    <w:lvl w:ilvl="0" w:tplc="53F8C684">
      <w:start w:val="1"/>
      <w:numFmt w:val="bullet"/>
      <w:lvlText w:val=""/>
      <w:lvlJc w:val="left"/>
      <w:pPr>
        <w:ind w:left="720" w:hanging="360"/>
      </w:pPr>
      <w:rPr>
        <w:rFonts w:ascii="Symbol" w:hAnsi="Symbol" w:cs="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0E09C3"/>
    <w:multiLevelType w:val="hybridMultilevel"/>
    <w:tmpl w:val="39AE4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145EA5"/>
    <w:multiLevelType w:val="multilevel"/>
    <w:tmpl w:val="DFB0272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48574F4"/>
    <w:multiLevelType w:val="multilevel"/>
    <w:tmpl w:val="3CAE32F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55C1F84"/>
    <w:multiLevelType w:val="multilevel"/>
    <w:tmpl w:val="AB2C5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1436AC"/>
    <w:multiLevelType w:val="hybridMultilevel"/>
    <w:tmpl w:val="5E3CB50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4079F6"/>
    <w:multiLevelType w:val="hybridMultilevel"/>
    <w:tmpl w:val="6670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6F5E6C"/>
    <w:multiLevelType w:val="hybridMultilevel"/>
    <w:tmpl w:val="2582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153C57"/>
    <w:multiLevelType w:val="hybridMultilevel"/>
    <w:tmpl w:val="2272C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453DF5"/>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7B80660"/>
    <w:multiLevelType w:val="hybridMultilevel"/>
    <w:tmpl w:val="7EE4849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29A55E22"/>
    <w:multiLevelType w:val="hybridMultilevel"/>
    <w:tmpl w:val="2FB6C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F97B03"/>
    <w:multiLevelType w:val="hybridMultilevel"/>
    <w:tmpl w:val="D848E6F8"/>
    <w:lvl w:ilvl="0" w:tplc="08090001">
      <w:start w:val="1"/>
      <w:numFmt w:val="bullet"/>
      <w:lvlText w:val=""/>
      <w:lvlJc w:val="left"/>
      <w:pPr>
        <w:ind w:left="502" w:hanging="360"/>
      </w:pPr>
      <w:rPr>
        <w:rFonts w:ascii="Symbol" w:hAnsi="Symbol" w:cs="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15">
    <w:nsid w:val="2A6C3963"/>
    <w:multiLevelType w:val="multilevel"/>
    <w:tmpl w:val="AB2C5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3C42611"/>
    <w:multiLevelType w:val="hybridMultilevel"/>
    <w:tmpl w:val="145A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667129"/>
    <w:multiLevelType w:val="hybridMultilevel"/>
    <w:tmpl w:val="F8103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CA11C0"/>
    <w:multiLevelType w:val="hybridMultilevel"/>
    <w:tmpl w:val="61928D10"/>
    <w:lvl w:ilvl="0" w:tplc="0BE8353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7E1855"/>
    <w:multiLevelType w:val="hybridMultilevel"/>
    <w:tmpl w:val="6108D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91188F"/>
    <w:multiLevelType w:val="hybridMultilevel"/>
    <w:tmpl w:val="C3D8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2D086E"/>
    <w:multiLevelType w:val="hybridMultilevel"/>
    <w:tmpl w:val="AECC45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222956"/>
    <w:multiLevelType w:val="hybridMultilevel"/>
    <w:tmpl w:val="1D64FC1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nsid w:val="43695A70"/>
    <w:multiLevelType w:val="hybridMultilevel"/>
    <w:tmpl w:val="6906A94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nsid w:val="44FF355F"/>
    <w:multiLevelType w:val="hybridMultilevel"/>
    <w:tmpl w:val="C3B80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5D3059D"/>
    <w:multiLevelType w:val="hybridMultilevel"/>
    <w:tmpl w:val="12A6E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CE31C1"/>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D78323B"/>
    <w:multiLevelType w:val="hybridMultilevel"/>
    <w:tmpl w:val="647C4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D11731"/>
    <w:multiLevelType w:val="hybridMultilevel"/>
    <w:tmpl w:val="F7FABB6E"/>
    <w:lvl w:ilvl="0" w:tplc="EFA40A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E919A6"/>
    <w:multiLevelType w:val="multilevel"/>
    <w:tmpl w:val="DFB0272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553776B8"/>
    <w:multiLevelType w:val="hybridMultilevel"/>
    <w:tmpl w:val="8B0008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nsid w:val="55613FDA"/>
    <w:multiLevelType w:val="hybridMultilevel"/>
    <w:tmpl w:val="8AC8B6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83B1724"/>
    <w:multiLevelType w:val="multilevel"/>
    <w:tmpl w:val="8382A18C"/>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5B191B46"/>
    <w:multiLevelType w:val="hybridMultilevel"/>
    <w:tmpl w:val="168A1BE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4">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35">
    <w:nsid w:val="62343A57"/>
    <w:multiLevelType w:val="hybridMultilevel"/>
    <w:tmpl w:val="93442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093444"/>
    <w:multiLevelType w:val="hybridMultilevel"/>
    <w:tmpl w:val="9216E43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7">
    <w:nsid w:val="661F7A36"/>
    <w:multiLevelType w:val="hybridMultilevel"/>
    <w:tmpl w:val="9C04C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001275"/>
    <w:multiLevelType w:val="multilevel"/>
    <w:tmpl w:val="6754A3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6CF130B1"/>
    <w:multiLevelType w:val="multilevel"/>
    <w:tmpl w:val="AB2C5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03734FD"/>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256153A"/>
    <w:multiLevelType w:val="hybridMultilevel"/>
    <w:tmpl w:val="F6DACC66"/>
    <w:lvl w:ilvl="0" w:tplc="0BE8353E">
      <w:start w:val="1"/>
      <w:numFmt w:val="bullet"/>
      <w:lvlText w:val=""/>
      <w:lvlJc w:val="left"/>
      <w:pPr>
        <w:ind w:left="720" w:hanging="360"/>
      </w:pPr>
      <w:rPr>
        <w:rFonts w:ascii="Symbol" w:hAnsi="Symbol" w:hint="default"/>
        <w:color w:val="000000" w:themeColor="text1"/>
      </w:rPr>
    </w:lvl>
    <w:lvl w:ilvl="1" w:tplc="DCF09A50">
      <w:start w:val="1"/>
      <w:numFmt w:val="bullet"/>
      <w:lvlText w:val="o"/>
      <w:lvlJc w:val="left"/>
      <w:pPr>
        <w:ind w:left="1440" w:hanging="360"/>
      </w:pPr>
      <w:rPr>
        <w:rFonts w:ascii="Courier New" w:hAnsi="Courier New" w:cs="Courier New"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D0177D"/>
    <w:multiLevelType w:val="hybridMultilevel"/>
    <w:tmpl w:val="78E0A3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3">
    <w:nsid w:val="757F492D"/>
    <w:multiLevelType w:val="hybridMultilevel"/>
    <w:tmpl w:val="1B503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4">
    <w:nsid w:val="761844E7"/>
    <w:multiLevelType w:val="hybridMultilevel"/>
    <w:tmpl w:val="2D6864A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5">
    <w:nsid w:val="766F478D"/>
    <w:multiLevelType w:val="hybridMultilevel"/>
    <w:tmpl w:val="76365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94F11CF"/>
    <w:multiLevelType w:val="hybridMultilevel"/>
    <w:tmpl w:val="AC023B5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D6D0378"/>
    <w:multiLevelType w:val="hybridMultilevel"/>
    <w:tmpl w:val="CB2850D6"/>
    <w:lvl w:ilvl="0" w:tplc="08F27924">
      <w:start w:val="1"/>
      <w:numFmt w:val="upperLetter"/>
      <w:lvlText w:val="%1."/>
      <w:lvlJc w:val="left"/>
      <w:pPr>
        <w:ind w:left="720" w:hanging="360"/>
      </w:pPr>
      <w:rPr>
        <w:rFonts w:hint="default"/>
        <w:color w:val="0B0C0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E7767DE"/>
    <w:multiLevelType w:val="hybridMultilevel"/>
    <w:tmpl w:val="E7CE4A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9">
    <w:nsid w:val="7E8A5180"/>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7F0D6C6D"/>
    <w:multiLevelType w:val="hybridMultilevel"/>
    <w:tmpl w:val="E38067F6"/>
    <w:lvl w:ilvl="0" w:tplc="53F8C684">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
  </w:num>
  <w:num w:numId="3">
    <w:abstractNumId w:val="21"/>
  </w:num>
  <w:num w:numId="4">
    <w:abstractNumId w:val="13"/>
  </w:num>
  <w:num w:numId="5">
    <w:abstractNumId w:val="10"/>
  </w:num>
  <w:num w:numId="6">
    <w:abstractNumId w:val="46"/>
  </w:num>
  <w:num w:numId="7">
    <w:abstractNumId w:val="28"/>
  </w:num>
  <w:num w:numId="8">
    <w:abstractNumId w:val="43"/>
  </w:num>
  <w:num w:numId="9">
    <w:abstractNumId w:val="1"/>
  </w:num>
  <w:num w:numId="10">
    <w:abstractNumId w:val="12"/>
  </w:num>
  <w:num w:numId="11">
    <w:abstractNumId w:val="30"/>
  </w:num>
  <w:num w:numId="12">
    <w:abstractNumId w:val="14"/>
  </w:num>
  <w:num w:numId="13">
    <w:abstractNumId w:val="36"/>
  </w:num>
  <w:num w:numId="14">
    <w:abstractNumId w:val="44"/>
  </w:num>
  <w:num w:numId="15">
    <w:abstractNumId w:val="48"/>
  </w:num>
  <w:num w:numId="16">
    <w:abstractNumId w:val="22"/>
  </w:num>
  <w:num w:numId="17">
    <w:abstractNumId w:val="23"/>
  </w:num>
  <w:num w:numId="18">
    <w:abstractNumId w:val="7"/>
  </w:num>
  <w:num w:numId="19">
    <w:abstractNumId w:val="19"/>
  </w:num>
  <w:num w:numId="20">
    <w:abstractNumId w:val="42"/>
  </w:num>
  <w:num w:numId="21">
    <w:abstractNumId w:val="33"/>
  </w:num>
  <w:num w:numId="22">
    <w:abstractNumId w:val="9"/>
  </w:num>
  <w:num w:numId="23">
    <w:abstractNumId w:val="38"/>
  </w:num>
  <w:num w:numId="24">
    <w:abstractNumId w:val="45"/>
  </w:num>
  <w:num w:numId="25">
    <w:abstractNumId w:val="18"/>
  </w:num>
  <w:num w:numId="26">
    <w:abstractNumId w:val="35"/>
  </w:num>
  <w:num w:numId="27">
    <w:abstractNumId w:val="40"/>
  </w:num>
  <w:num w:numId="28">
    <w:abstractNumId w:val="15"/>
  </w:num>
  <w:num w:numId="29">
    <w:abstractNumId w:val="39"/>
  </w:num>
  <w:num w:numId="30">
    <w:abstractNumId w:val="26"/>
  </w:num>
  <w:num w:numId="31">
    <w:abstractNumId w:val="11"/>
  </w:num>
  <w:num w:numId="32">
    <w:abstractNumId w:val="49"/>
  </w:num>
  <w:num w:numId="33">
    <w:abstractNumId w:val="24"/>
  </w:num>
  <w:num w:numId="34">
    <w:abstractNumId w:val="41"/>
  </w:num>
  <w:num w:numId="35">
    <w:abstractNumId w:val="37"/>
  </w:num>
  <w:num w:numId="36">
    <w:abstractNumId w:val="3"/>
  </w:num>
  <w:num w:numId="37">
    <w:abstractNumId w:val="20"/>
  </w:num>
  <w:num w:numId="38">
    <w:abstractNumId w:val="5"/>
  </w:num>
  <w:num w:numId="39">
    <w:abstractNumId w:val="32"/>
  </w:num>
  <w:num w:numId="40">
    <w:abstractNumId w:val="4"/>
  </w:num>
  <w:num w:numId="41">
    <w:abstractNumId w:val="29"/>
  </w:num>
  <w:num w:numId="42">
    <w:abstractNumId w:val="25"/>
  </w:num>
  <w:num w:numId="43">
    <w:abstractNumId w:val="17"/>
  </w:num>
  <w:num w:numId="44">
    <w:abstractNumId w:val="0"/>
  </w:num>
  <w:num w:numId="45">
    <w:abstractNumId w:val="47"/>
  </w:num>
  <w:num w:numId="46">
    <w:abstractNumId w:val="8"/>
  </w:num>
  <w:num w:numId="47">
    <w:abstractNumId w:val="31"/>
  </w:num>
  <w:num w:numId="48">
    <w:abstractNumId w:val="50"/>
  </w:num>
  <w:num w:numId="49">
    <w:abstractNumId w:val="16"/>
  </w:num>
  <w:num w:numId="50">
    <w:abstractNumId w:val="6"/>
  </w:num>
  <w:num w:numId="51">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39"/>
    <w:rsid w:val="00001563"/>
    <w:rsid w:val="000041C6"/>
    <w:rsid w:val="00004BFE"/>
    <w:rsid w:val="00005908"/>
    <w:rsid w:val="00007F86"/>
    <w:rsid w:val="00007F9E"/>
    <w:rsid w:val="00010C9A"/>
    <w:rsid w:val="0001206C"/>
    <w:rsid w:val="00012647"/>
    <w:rsid w:val="00012789"/>
    <w:rsid w:val="00015D9A"/>
    <w:rsid w:val="00017B17"/>
    <w:rsid w:val="00017BD2"/>
    <w:rsid w:val="00026516"/>
    <w:rsid w:val="00027966"/>
    <w:rsid w:val="00031E90"/>
    <w:rsid w:val="00034B70"/>
    <w:rsid w:val="000356AB"/>
    <w:rsid w:val="0003704E"/>
    <w:rsid w:val="00037446"/>
    <w:rsid w:val="00037E25"/>
    <w:rsid w:val="00041718"/>
    <w:rsid w:val="00041B32"/>
    <w:rsid w:val="000427FE"/>
    <w:rsid w:val="00052977"/>
    <w:rsid w:val="0005398F"/>
    <w:rsid w:val="00060EDC"/>
    <w:rsid w:val="000617AE"/>
    <w:rsid w:val="0006181C"/>
    <w:rsid w:val="00061A50"/>
    <w:rsid w:val="00062D52"/>
    <w:rsid w:val="00063E64"/>
    <w:rsid w:val="000670D5"/>
    <w:rsid w:val="00067942"/>
    <w:rsid w:val="00070F02"/>
    <w:rsid w:val="00071246"/>
    <w:rsid w:val="000741A2"/>
    <w:rsid w:val="00075C38"/>
    <w:rsid w:val="00076387"/>
    <w:rsid w:val="00077AAE"/>
    <w:rsid w:val="000813BA"/>
    <w:rsid w:val="00082317"/>
    <w:rsid w:val="00084A21"/>
    <w:rsid w:val="00090FF1"/>
    <w:rsid w:val="00096C09"/>
    <w:rsid w:val="000A1FFA"/>
    <w:rsid w:val="000A686E"/>
    <w:rsid w:val="000B0E28"/>
    <w:rsid w:val="000B1666"/>
    <w:rsid w:val="000B1E47"/>
    <w:rsid w:val="000B1E65"/>
    <w:rsid w:val="000B26E0"/>
    <w:rsid w:val="000B4CF3"/>
    <w:rsid w:val="000B518D"/>
    <w:rsid w:val="000B741F"/>
    <w:rsid w:val="000C0537"/>
    <w:rsid w:val="000C1FF9"/>
    <w:rsid w:val="000C3FA9"/>
    <w:rsid w:val="000C50D6"/>
    <w:rsid w:val="000C5B27"/>
    <w:rsid w:val="000D00A8"/>
    <w:rsid w:val="000D08E1"/>
    <w:rsid w:val="000D1C0D"/>
    <w:rsid w:val="000D3A2A"/>
    <w:rsid w:val="000D5313"/>
    <w:rsid w:val="000D7296"/>
    <w:rsid w:val="000E0013"/>
    <w:rsid w:val="000E00A0"/>
    <w:rsid w:val="000E04E1"/>
    <w:rsid w:val="000E069F"/>
    <w:rsid w:val="000E1E27"/>
    <w:rsid w:val="000E1EBA"/>
    <w:rsid w:val="000E1FFA"/>
    <w:rsid w:val="000E4683"/>
    <w:rsid w:val="000E4A26"/>
    <w:rsid w:val="000E4DBF"/>
    <w:rsid w:val="000E5C87"/>
    <w:rsid w:val="000F1414"/>
    <w:rsid w:val="000F20FE"/>
    <w:rsid w:val="000F3697"/>
    <w:rsid w:val="000F4230"/>
    <w:rsid w:val="000F46ED"/>
    <w:rsid w:val="000F5266"/>
    <w:rsid w:val="000F5289"/>
    <w:rsid w:val="000F5DBF"/>
    <w:rsid w:val="0010022F"/>
    <w:rsid w:val="0010168A"/>
    <w:rsid w:val="00103518"/>
    <w:rsid w:val="00104B93"/>
    <w:rsid w:val="00105A54"/>
    <w:rsid w:val="00105A90"/>
    <w:rsid w:val="0010682C"/>
    <w:rsid w:val="001118A1"/>
    <w:rsid w:val="0011309C"/>
    <w:rsid w:val="00113EEA"/>
    <w:rsid w:val="001156DD"/>
    <w:rsid w:val="00117928"/>
    <w:rsid w:val="00117DFB"/>
    <w:rsid w:val="00120BD2"/>
    <w:rsid w:val="0012306A"/>
    <w:rsid w:val="00124194"/>
    <w:rsid w:val="00126A78"/>
    <w:rsid w:val="001322D1"/>
    <w:rsid w:val="00133457"/>
    <w:rsid w:val="0013611D"/>
    <w:rsid w:val="00141245"/>
    <w:rsid w:val="00141F37"/>
    <w:rsid w:val="00144DEB"/>
    <w:rsid w:val="00145FAC"/>
    <w:rsid w:val="001479DB"/>
    <w:rsid w:val="00150D69"/>
    <w:rsid w:val="001548A7"/>
    <w:rsid w:val="001558FD"/>
    <w:rsid w:val="00162985"/>
    <w:rsid w:val="0016611A"/>
    <w:rsid w:val="00166F94"/>
    <w:rsid w:val="00170018"/>
    <w:rsid w:val="00170108"/>
    <w:rsid w:val="0017217B"/>
    <w:rsid w:val="00172AD4"/>
    <w:rsid w:val="001736DC"/>
    <w:rsid w:val="00173E00"/>
    <w:rsid w:val="00176046"/>
    <w:rsid w:val="00176C01"/>
    <w:rsid w:val="0018500E"/>
    <w:rsid w:val="00191970"/>
    <w:rsid w:val="00195BA8"/>
    <w:rsid w:val="0019773C"/>
    <w:rsid w:val="001A04C5"/>
    <w:rsid w:val="001A0A0E"/>
    <w:rsid w:val="001A0B92"/>
    <w:rsid w:val="001A186D"/>
    <w:rsid w:val="001A28D5"/>
    <w:rsid w:val="001A2B4F"/>
    <w:rsid w:val="001A3D40"/>
    <w:rsid w:val="001A4D8C"/>
    <w:rsid w:val="001B29C3"/>
    <w:rsid w:val="001B30B7"/>
    <w:rsid w:val="001B5BF6"/>
    <w:rsid w:val="001B5CDF"/>
    <w:rsid w:val="001C0ED4"/>
    <w:rsid w:val="001C3F58"/>
    <w:rsid w:val="001C448E"/>
    <w:rsid w:val="001C4DC9"/>
    <w:rsid w:val="001D34AF"/>
    <w:rsid w:val="001D559B"/>
    <w:rsid w:val="001D5A11"/>
    <w:rsid w:val="001E2A2F"/>
    <w:rsid w:val="001E34B1"/>
    <w:rsid w:val="001E39B6"/>
    <w:rsid w:val="001E3DDD"/>
    <w:rsid w:val="001E59CB"/>
    <w:rsid w:val="001E78FD"/>
    <w:rsid w:val="001F0205"/>
    <w:rsid w:val="001F0539"/>
    <w:rsid w:val="001F1983"/>
    <w:rsid w:val="001F1E68"/>
    <w:rsid w:val="001F2D2B"/>
    <w:rsid w:val="001F5055"/>
    <w:rsid w:val="001F757C"/>
    <w:rsid w:val="002046BD"/>
    <w:rsid w:val="002114FE"/>
    <w:rsid w:val="0021162C"/>
    <w:rsid w:val="00211661"/>
    <w:rsid w:val="0021392A"/>
    <w:rsid w:val="0021554D"/>
    <w:rsid w:val="002161D4"/>
    <w:rsid w:val="002169E5"/>
    <w:rsid w:val="00216EB1"/>
    <w:rsid w:val="00220876"/>
    <w:rsid w:val="002211AC"/>
    <w:rsid w:val="00221C4D"/>
    <w:rsid w:val="0022432C"/>
    <w:rsid w:val="00225257"/>
    <w:rsid w:val="00226698"/>
    <w:rsid w:val="00226C55"/>
    <w:rsid w:val="0023068F"/>
    <w:rsid w:val="002342A0"/>
    <w:rsid w:val="00234ACA"/>
    <w:rsid w:val="00235075"/>
    <w:rsid w:val="00235D21"/>
    <w:rsid w:val="002361F3"/>
    <w:rsid w:val="002405F0"/>
    <w:rsid w:val="00242153"/>
    <w:rsid w:val="00242629"/>
    <w:rsid w:val="0024443C"/>
    <w:rsid w:val="00251037"/>
    <w:rsid w:val="00253F6C"/>
    <w:rsid w:val="00256BF0"/>
    <w:rsid w:val="00262F39"/>
    <w:rsid w:val="0026450F"/>
    <w:rsid w:val="00272AE2"/>
    <w:rsid w:val="00273E15"/>
    <w:rsid w:val="00274261"/>
    <w:rsid w:val="002747F7"/>
    <w:rsid w:val="0027499A"/>
    <w:rsid w:val="00281E2A"/>
    <w:rsid w:val="002828F3"/>
    <w:rsid w:val="0028639E"/>
    <w:rsid w:val="00295A63"/>
    <w:rsid w:val="002A0D06"/>
    <w:rsid w:val="002A12A5"/>
    <w:rsid w:val="002A31EB"/>
    <w:rsid w:val="002A3566"/>
    <w:rsid w:val="002A3838"/>
    <w:rsid w:val="002A394E"/>
    <w:rsid w:val="002A3E80"/>
    <w:rsid w:val="002A439D"/>
    <w:rsid w:val="002A4590"/>
    <w:rsid w:val="002A543B"/>
    <w:rsid w:val="002B1225"/>
    <w:rsid w:val="002B1C80"/>
    <w:rsid w:val="002B1DE4"/>
    <w:rsid w:val="002B3575"/>
    <w:rsid w:val="002B5AA9"/>
    <w:rsid w:val="002C1619"/>
    <w:rsid w:val="002C374C"/>
    <w:rsid w:val="002C7B6C"/>
    <w:rsid w:val="002D04FC"/>
    <w:rsid w:val="002D55A5"/>
    <w:rsid w:val="002D6280"/>
    <w:rsid w:val="002D711E"/>
    <w:rsid w:val="002D74D9"/>
    <w:rsid w:val="002D7D74"/>
    <w:rsid w:val="002E003A"/>
    <w:rsid w:val="002E3D5B"/>
    <w:rsid w:val="002E5D9A"/>
    <w:rsid w:val="002E75B4"/>
    <w:rsid w:val="002E7FEA"/>
    <w:rsid w:val="002F001F"/>
    <w:rsid w:val="002F0280"/>
    <w:rsid w:val="002F1F8B"/>
    <w:rsid w:val="002F3E26"/>
    <w:rsid w:val="002F3FE6"/>
    <w:rsid w:val="002F6AEC"/>
    <w:rsid w:val="00304F02"/>
    <w:rsid w:val="00305CE0"/>
    <w:rsid w:val="0030619B"/>
    <w:rsid w:val="00307801"/>
    <w:rsid w:val="003100FC"/>
    <w:rsid w:val="00311005"/>
    <w:rsid w:val="00311142"/>
    <w:rsid w:val="00311B1F"/>
    <w:rsid w:val="00313072"/>
    <w:rsid w:val="00314D00"/>
    <w:rsid w:val="00314FB2"/>
    <w:rsid w:val="00317FD8"/>
    <w:rsid w:val="00320144"/>
    <w:rsid w:val="003215B4"/>
    <w:rsid w:val="003219F6"/>
    <w:rsid w:val="00324B35"/>
    <w:rsid w:val="00324E74"/>
    <w:rsid w:val="0033275E"/>
    <w:rsid w:val="00332CA9"/>
    <w:rsid w:val="00332DAD"/>
    <w:rsid w:val="00337AB1"/>
    <w:rsid w:val="00344336"/>
    <w:rsid w:val="00345EB9"/>
    <w:rsid w:val="00346248"/>
    <w:rsid w:val="003463AC"/>
    <w:rsid w:val="003471DF"/>
    <w:rsid w:val="00350E75"/>
    <w:rsid w:val="00353656"/>
    <w:rsid w:val="0035741E"/>
    <w:rsid w:val="00357D8A"/>
    <w:rsid w:val="003617E1"/>
    <w:rsid w:val="00364A65"/>
    <w:rsid w:val="00366C7A"/>
    <w:rsid w:val="00367133"/>
    <w:rsid w:val="0037022D"/>
    <w:rsid w:val="00374CB6"/>
    <w:rsid w:val="00376BAD"/>
    <w:rsid w:val="00376EC7"/>
    <w:rsid w:val="003776F7"/>
    <w:rsid w:val="00377918"/>
    <w:rsid w:val="00380958"/>
    <w:rsid w:val="00380ACA"/>
    <w:rsid w:val="00381E52"/>
    <w:rsid w:val="003850D5"/>
    <w:rsid w:val="00385373"/>
    <w:rsid w:val="00385C0D"/>
    <w:rsid w:val="00385F8B"/>
    <w:rsid w:val="00387BEE"/>
    <w:rsid w:val="003902D2"/>
    <w:rsid w:val="00391493"/>
    <w:rsid w:val="00396B4B"/>
    <w:rsid w:val="00396C14"/>
    <w:rsid w:val="003A1CBA"/>
    <w:rsid w:val="003A66E1"/>
    <w:rsid w:val="003A799F"/>
    <w:rsid w:val="003B7E46"/>
    <w:rsid w:val="003C06D9"/>
    <w:rsid w:val="003C10AD"/>
    <w:rsid w:val="003C2200"/>
    <w:rsid w:val="003C53BB"/>
    <w:rsid w:val="003C629C"/>
    <w:rsid w:val="003D16CE"/>
    <w:rsid w:val="003D290E"/>
    <w:rsid w:val="003D63BE"/>
    <w:rsid w:val="003D7955"/>
    <w:rsid w:val="003E0978"/>
    <w:rsid w:val="003E1997"/>
    <w:rsid w:val="003E53BF"/>
    <w:rsid w:val="003E59BB"/>
    <w:rsid w:val="003E6E22"/>
    <w:rsid w:val="003E7733"/>
    <w:rsid w:val="003E7F39"/>
    <w:rsid w:val="003F046D"/>
    <w:rsid w:val="003F206C"/>
    <w:rsid w:val="003F29C4"/>
    <w:rsid w:val="003F3692"/>
    <w:rsid w:val="004002FF"/>
    <w:rsid w:val="00400634"/>
    <w:rsid w:val="00400743"/>
    <w:rsid w:val="0040245B"/>
    <w:rsid w:val="004029F4"/>
    <w:rsid w:val="00402FE2"/>
    <w:rsid w:val="0040348E"/>
    <w:rsid w:val="00404421"/>
    <w:rsid w:val="00405A61"/>
    <w:rsid w:val="00410F5F"/>
    <w:rsid w:val="00411C17"/>
    <w:rsid w:val="004142E3"/>
    <w:rsid w:val="0041553C"/>
    <w:rsid w:val="00416EB5"/>
    <w:rsid w:val="0042172D"/>
    <w:rsid w:val="00421D1A"/>
    <w:rsid w:val="00422505"/>
    <w:rsid w:val="0042561C"/>
    <w:rsid w:val="004269BD"/>
    <w:rsid w:val="00427789"/>
    <w:rsid w:val="00433535"/>
    <w:rsid w:val="00435C78"/>
    <w:rsid w:val="0043707A"/>
    <w:rsid w:val="0044087C"/>
    <w:rsid w:val="00440EAF"/>
    <w:rsid w:val="0044137C"/>
    <w:rsid w:val="0044176D"/>
    <w:rsid w:val="00443A5D"/>
    <w:rsid w:val="00443BDB"/>
    <w:rsid w:val="00444587"/>
    <w:rsid w:val="0044671D"/>
    <w:rsid w:val="00447BE9"/>
    <w:rsid w:val="00451DFD"/>
    <w:rsid w:val="00453D49"/>
    <w:rsid w:val="00455319"/>
    <w:rsid w:val="00455620"/>
    <w:rsid w:val="00460B32"/>
    <w:rsid w:val="00461EF0"/>
    <w:rsid w:val="0046418C"/>
    <w:rsid w:val="00465E4A"/>
    <w:rsid w:val="0046641F"/>
    <w:rsid w:val="00470AC3"/>
    <w:rsid w:val="00470B9D"/>
    <w:rsid w:val="00473539"/>
    <w:rsid w:val="004742B7"/>
    <w:rsid w:val="004775BE"/>
    <w:rsid w:val="00485FC9"/>
    <w:rsid w:val="00486725"/>
    <w:rsid w:val="00486BEF"/>
    <w:rsid w:val="00490E89"/>
    <w:rsid w:val="004910BA"/>
    <w:rsid w:val="00491222"/>
    <w:rsid w:val="00491257"/>
    <w:rsid w:val="004922D8"/>
    <w:rsid w:val="0049606C"/>
    <w:rsid w:val="004A1FBC"/>
    <w:rsid w:val="004A2889"/>
    <w:rsid w:val="004A47EE"/>
    <w:rsid w:val="004A567F"/>
    <w:rsid w:val="004A5A83"/>
    <w:rsid w:val="004B026B"/>
    <w:rsid w:val="004B2ED6"/>
    <w:rsid w:val="004B4F19"/>
    <w:rsid w:val="004B5EE6"/>
    <w:rsid w:val="004C1FBE"/>
    <w:rsid w:val="004C3B0D"/>
    <w:rsid w:val="004D17F8"/>
    <w:rsid w:val="004D2093"/>
    <w:rsid w:val="004D2CB6"/>
    <w:rsid w:val="004D34DE"/>
    <w:rsid w:val="004D5242"/>
    <w:rsid w:val="004D5F04"/>
    <w:rsid w:val="004D6D88"/>
    <w:rsid w:val="004E0BD0"/>
    <w:rsid w:val="004E4C4A"/>
    <w:rsid w:val="004F0AA6"/>
    <w:rsid w:val="004F30AE"/>
    <w:rsid w:val="004F4F18"/>
    <w:rsid w:val="00503627"/>
    <w:rsid w:val="0050379E"/>
    <w:rsid w:val="0050382F"/>
    <w:rsid w:val="00503F68"/>
    <w:rsid w:val="00507001"/>
    <w:rsid w:val="005101EE"/>
    <w:rsid w:val="00511859"/>
    <w:rsid w:val="005125DE"/>
    <w:rsid w:val="005144C8"/>
    <w:rsid w:val="005154C6"/>
    <w:rsid w:val="00515A49"/>
    <w:rsid w:val="005171E3"/>
    <w:rsid w:val="00524DC4"/>
    <w:rsid w:val="0052518F"/>
    <w:rsid w:val="00527BC0"/>
    <w:rsid w:val="00527E58"/>
    <w:rsid w:val="00533CD1"/>
    <w:rsid w:val="00534D12"/>
    <w:rsid w:val="0053574A"/>
    <w:rsid w:val="00536466"/>
    <w:rsid w:val="005377F1"/>
    <w:rsid w:val="005378C4"/>
    <w:rsid w:val="00540591"/>
    <w:rsid w:val="00541234"/>
    <w:rsid w:val="00541BF9"/>
    <w:rsid w:val="0054220C"/>
    <w:rsid w:val="00546E68"/>
    <w:rsid w:val="005476FF"/>
    <w:rsid w:val="00552867"/>
    <w:rsid w:val="00560591"/>
    <w:rsid w:val="005614F1"/>
    <w:rsid w:val="00563047"/>
    <w:rsid w:val="0057018C"/>
    <w:rsid w:val="00570B72"/>
    <w:rsid w:val="00575479"/>
    <w:rsid w:val="00576265"/>
    <w:rsid w:val="005837BF"/>
    <w:rsid w:val="00583D3B"/>
    <w:rsid w:val="005847F0"/>
    <w:rsid w:val="005865FA"/>
    <w:rsid w:val="005871B5"/>
    <w:rsid w:val="00590D75"/>
    <w:rsid w:val="005918D5"/>
    <w:rsid w:val="0059546F"/>
    <w:rsid w:val="00595B36"/>
    <w:rsid w:val="0059730B"/>
    <w:rsid w:val="005A1D47"/>
    <w:rsid w:val="005A20EC"/>
    <w:rsid w:val="005A4EB4"/>
    <w:rsid w:val="005B1533"/>
    <w:rsid w:val="005B4751"/>
    <w:rsid w:val="005B5A6F"/>
    <w:rsid w:val="005B626A"/>
    <w:rsid w:val="005B6401"/>
    <w:rsid w:val="005C1DA0"/>
    <w:rsid w:val="005C60C2"/>
    <w:rsid w:val="005C6570"/>
    <w:rsid w:val="005D03D5"/>
    <w:rsid w:val="005D36BC"/>
    <w:rsid w:val="005D3B87"/>
    <w:rsid w:val="005E044D"/>
    <w:rsid w:val="005E15D2"/>
    <w:rsid w:val="005E1D88"/>
    <w:rsid w:val="005E1F01"/>
    <w:rsid w:val="005E7AB1"/>
    <w:rsid w:val="005F1630"/>
    <w:rsid w:val="005F24BA"/>
    <w:rsid w:val="005F2606"/>
    <w:rsid w:val="005F37E4"/>
    <w:rsid w:val="005F4FF8"/>
    <w:rsid w:val="005F6EF1"/>
    <w:rsid w:val="00600498"/>
    <w:rsid w:val="0060098F"/>
    <w:rsid w:val="00606E9A"/>
    <w:rsid w:val="00607B3F"/>
    <w:rsid w:val="00615042"/>
    <w:rsid w:val="00615FB4"/>
    <w:rsid w:val="00616E4E"/>
    <w:rsid w:val="00620C09"/>
    <w:rsid w:val="0062213E"/>
    <w:rsid w:val="00622507"/>
    <w:rsid w:val="006255F0"/>
    <w:rsid w:val="00626083"/>
    <w:rsid w:val="00630B80"/>
    <w:rsid w:val="0063240F"/>
    <w:rsid w:val="00632E7E"/>
    <w:rsid w:val="0063319B"/>
    <w:rsid w:val="00635758"/>
    <w:rsid w:val="006366B7"/>
    <w:rsid w:val="0063794D"/>
    <w:rsid w:val="00641EB7"/>
    <w:rsid w:val="00644E0C"/>
    <w:rsid w:val="00644EF4"/>
    <w:rsid w:val="00646346"/>
    <w:rsid w:val="00646372"/>
    <w:rsid w:val="006472C7"/>
    <w:rsid w:val="00647FBD"/>
    <w:rsid w:val="0065424D"/>
    <w:rsid w:val="0065431A"/>
    <w:rsid w:val="00654EEF"/>
    <w:rsid w:val="00656FC9"/>
    <w:rsid w:val="006637A6"/>
    <w:rsid w:val="0066613E"/>
    <w:rsid w:val="0066781F"/>
    <w:rsid w:val="00674D35"/>
    <w:rsid w:val="00676138"/>
    <w:rsid w:val="0067634B"/>
    <w:rsid w:val="00676BE1"/>
    <w:rsid w:val="0067768C"/>
    <w:rsid w:val="00677866"/>
    <w:rsid w:val="0068115C"/>
    <w:rsid w:val="00683820"/>
    <w:rsid w:val="00685816"/>
    <w:rsid w:val="00690368"/>
    <w:rsid w:val="00690E9F"/>
    <w:rsid w:val="00692A78"/>
    <w:rsid w:val="00693669"/>
    <w:rsid w:val="0069598F"/>
    <w:rsid w:val="006A0A1E"/>
    <w:rsid w:val="006A324E"/>
    <w:rsid w:val="006A4EE0"/>
    <w:rsid w:val="006A7D8E"/>
    <w:rsid w:val="006B0DE3"/>
    <w:rsid w:val="006B1FAE"/>
    <w:rsid w:val="006B4D02"/>
    <w:rsid w:val="006C0796"/>
    <w:rsid w:val="006C4CED"/>
    <w:rsid w:val="006C5095"/>
    <w:rsid w:val="006C515D"/>
    <w:rsid w:val="006C6F48"/>
    <w:rsid w:val="006C7F79"/>
    <w:rsid w:val="006D7DA8"/>
    <w:rsid w:val="006E05E3"/>
    <w:rsid w:val="006E2154"/>
    <w:rsid w:val="006E501E"/>
    <w:rsid w:val="006E5388"/>
    <w:rsid w:val="006E5F83"/>
    <w:rsid w:val="006E65DA"/>
    <w:rsid w:val="006E762D"/>
    <w:rsid w:val="006F00F0"/>
    <w:rsid w:val="006F097C"/>
    <w:rsid w:val="006F1881"/>
    <w:rsid w:val="006F1A5F"/>
    <w:rsid w:val="006F4E76"/>
    <w:rsid w:val="006F740B"/>
    <w:rsid w:val="00700926"/>
    <w:rsid w:val="007016CF"/>
    <w:rsid w:val="007021AD"/>
    <w:rsid w:val="00703949"/>
    <w:rsid w:val="007048D5"/>
    <w:rsid w:val="00707953"/>
    <w:rsid w:val="007101B8"/>
    <w:rsid w:val="00711857"/>
    <w:rsid w:val="007121A6"/>
    <w:rsid w:val="00713AAF"/>
    <w:rsid w:val="00714E80"/>
    <w:rsid w:val="00716B4D"/>
    <w:rsid w:val="00720965"/>
    <w:rsid w:val="00721A95"/>
    <w:rsid w:val="00721C47"/>
    <w:rsid w:val="00722359"/>
    <w:rsid w:val="00723E98"/>
    <w:rsid w:val="007240DA"/>
    <w:rsid w:val="0072720F"/>
    <w:rsid w:val="00730AF4"/>
    <w:rsid w:val="007337C7"/>
    <w:rsid w:val="007373B6"/>
    <w:rsid w:val="007417A1"/>
    <w:rsid w:val="00741B0D"/>
    <w:rsid w:val="0074315A"/>
    <w:rsid w:val="00744865"/>
    <w:rsid w:val="00751F8D"/>
    <w:rsid w:val="00753BE7"/>
    <w:rsid w:val="00754A75"/>
    <w:rsid w:val="00761418"/>
    <w:rsid w:val="00761C72"/>
    <w:rsid w:val="00761ECE"/>
    <w:rsid w:val="00763179"/>
    <w:rsid w:val="00763B44"/>
    <w:rsid w:val="00764FB1"/>
    <w:rsid w:val="0076603C"/>
    <w:rsid w:val="00771127"/>
    <w:rsid w:val="007727D8"/>
    <w:rsid w:val="0077654C"/>
    <w:rsid w:val="00777D62"/>
    <w:rsid w:val="007813F4"/>
    <w:rsid w:val="0078291E"/>
    <w:rsid w:val="00782F96"/>
    <w:rsid w:val="00787EBC"/>
    <w:rsid w:val="0079210D"/>
    <w:rsid w:val="00792915"/>
    <w:rsid w:val="0079294A"/>
    <w:rsid w:val="00793F50"/>
    <w:rsid w:val="007946DE"/>
    <w:rsid w:val="00795CA9"/>
    <w:rsid w:val="0079611B"/>
    <w:rsid w:val="007A041E"/>
    <w:rsid w:val="007A3BD2"/>
    <w:rsid w:val="007A48FD"/>
    <w:rsid w:val="007B04E5"/>
    <w:rsid w:val="007B15AE"/>
    <w:rsid w:val="007B55B0"/>
    <w:rsid w:val="007B68E8"/>
    <w:rsid w:val="007B70E1"/>
    <w:rsid w:val="007C04DC"/>
    <w:rsid w:val="007C78D0"/>
    <w:rsid w:val="007D352C"/>
    <w:rsid w:val="007D5518"/>
    <w:rsid w:val="007D7F7A"/>
    <w:rsid w:val="007E28F8"/>
    <w:rsid w:val="007E2C6B"/>
    <w:rsid w:val="007E631E"/>
    <w:rsid w:val="007E6E7D"/>
    <w:rsid w:val="007F1D48"/>
    <w:rsid w:val="007F2297"/>
    <w:rsid w:val="007F6318"/>
    <w:rsid w:val="0080185E"/>
    <w:rsid w:val="008026AB"/>
    <w:rsid w:val="00805374"/>
    <w:rsid w:val="0080553D"/>
    <w:rsid w:val="0080697C"/>
    <w:rsid w:val="00806A83"/>
    <w:rsid w:val="0081026A"/>
    <w:rsid w:val="0081131F"/>
    <w:rsid w:val="00811722"/>
    <w:rsid w:val="00811980"/>
    <w:rsid w:val="008134AC"/>
    <w:rsid w:val="008144D4"/>
    <w:rsid w:val="00821777"/>
    <w:rsid w:val="00822767"/>
    <w:rsid w:val="00822ED5"/>
    <w:rsid w:val="00831466"/>
    <w:rsid w:val="008316AA"/>
    <w:rsid w:val="00831944"/>
    <w:rsid w:val="00832FBC"/>
    <w:rsid w:val="00835A72"/>
    <w:rsid w:val="0083644E"/>
    <w:rsid w:val="0083673B"/>
    <w:rsid w:val="008378BC"/>
    <w:rsid w:val="00841E5C"/>
    <w:rsid w:val="008454EB"/>
    <w:rsid w:val="008476CA"/>
    <w:rsid w:val="008526DC"/>
    <w:rsid w:val="008541FE"/>
    <w:rsid w:val="00855432"/>
    <w:rsid w:val="00855D07"/>
    <w:rsid w:val="0085632E"/>
    <w:rsid w:val="00857F38"/>
    <w:rsid w:val="00860F23"/>
    <w:rsid w:val="00863BAA"/>
    <w:rsid w:val="008643BD"/>
    <w:rsid w:val="008652E5"/>
    <w:rsid w:val="00867F78"/>
    <w:rsid w:val="008719D6"/>
    <w:rsid w:val="008769B6"/>
    <w:rsid w:val="00883DF2"/>
    <w:rsid w:val="008847DF"/>
    <w:rsid w:val="00884BCA"/>
    <w:rsid w:val="00884C7D"/>
    <w:rsid w:val="008860DD"/>
    <w:rsid w:val="008866E5"/>
    <w:rsid w:val="00890554"/>
    <w:rsid w:val="008923BB"/>
    <w:rsid w:val="008925FA"/>
    <w:rsid w:val="00893273"/>
    <w:rsid w:val="00893A21"/>
    <w:rsid w:val="008960D3"/>
    <w:rsid w:val="00896640"/>
    <w:rsid w:val="008A0080"/>
    <w:rsid w:val="008A2E79"/>
    <w:rsid w:val="008A342B"/>
    <w:rsid w:val="008A367C"/>
    <w:rsid w:val="008A3788"/>
    <w:rsid w:val="008A4C51"/>
    <w:rsid w:val="008A4D04"/>
    <w:rsid w:val="008A634B"/>
    <w:rsid w:val="008A6752"/>
    <w:rsid w:val="008B0568"/>
    <w:rsid w:val="008B2013"/>
    <w:rsid w:val="008B3557"/>
    <w:rsid w:val="008B508B"/>
    <w:rsid w:val="008C01A3"/>
    <w:rsid w:val="008C115F"/>
    <w:rsid w:val="008C12FE"/>
    <w:rsid w:val="008C2342"/>
    <w:rsid w:val="008C3BB8"/>
    <w:rsid w:val="008C7378"/>
    <w:rsid w:val="008D4449"/>
    <w:rsid w:val="008E0437"/>
    <w:rsid w:val="008E1485"/>
    <w:rsid w:val="008E1F61"/>
    <w:rsid w:val="008E2592"/>
    <w:rsid w:val="008E448D"/>
    <w:rsid w:val="008E4E23"/>
    <w:rsid w:val="008E52FE"/>
    <w:rsid w:val="008F08F2"/>
    <w:rsid w:val="008F0F3F"/>
    <w:rsid w:val="008F1931"/>
    <w:rsid w:val="008F1934"/>
    <w:rsid w:val="008F48E5"/>
    <w:rsid w:val="008F4E46"/>
    <w:rsid w:val="008F77E7"/>
    <w:rsid w:val="008F7FE7"/>
    <w:rsid w:val="00900500"/>
    <w:rsid w:val="00900D46"/>
    <w:rsid w:val="00903C8A"/>
    <w:rsid w:val="00904F7E"/>
    <w:rsid w:val="009052D0"/>
    <w:rsid w:val="00905371"/>
    <w:rsid w:val="009067D0"/>
    <w:rsid w:val="00907783"/>
    <w:rsid w:val="0091022D"/>
    <w:rsid w:val="00910C11"/>
    <w:rsid w:val="009123B3"/>
    <w:rsid w:val="009131C5"/>
    <w:rsid w:val="00916CBD"/>
    <w:rsid w:val="00921533"/>
    <w:rsid w:val="0092157C"/>
    <w:rsid w:val="00921D52"/>
    <w:rsid w:val="00922304"/>
    <w:rsid w:val="0092297B"/>
    <w:rsid w:val="00922AFD"/>
    <w:rsid w:val="00923B6F"/>
    <w:rsid w:val="009242E8"/>
    <w:rsid w:val="00926066"/>
    <w:rsid w:val="009265DC"/>
    <w:rsid w:val="009279FB"/>
    <w:rsid w:val="00931B9F"/>
    <w:rsid w:val="0093367C"/>
    <w:rsid w:val="0093619D"/>
    <w:rsid w:val="00940EA4"/>
    <w:rsid w:val="009433A5"/>
    <w:rsid w:val="00943C40"/>
    <w:rsid w:val="00947C2A"/>
    <w:rsid w:val="0095060D"/>
    <w:rsid w:val="00950DF1"/>
    <w:rsid w:val="00953AEC"/>
    <w:rsid w:val="00954E11"/>
    <w:rsid w:val="00961182"/>
    <w:rsid w:val="00967865"/>
    <w:rsid w:val="00967A2B"/>
    <w:rsid w:val="00970369"/>
    <w:rsid w:val="009719B3"/>
    <w:rsid w:val="00973868"/>
    <w:rsid w:val="00975155"/>
    <w:rsid w:val="00975957"/>
    <w:rsid w:val="0097761D"/>
    <w:rsid w:val="00981087"/>
    <w:rsid w:val="00984452"/>
    <w:rsid w:val="00985BDC"/>
    <w:rsid w:val="0098684C"/>
    <w:rsid w:val="00987028"/>
    <w:rsid w:val="009876BC"/>
    <w:rsid w:val="00994BA2"/>
    <w:rsid w:val="00995285"/>
    <w:rsid w:val="009973B9"/>
    <w:rsid w:val="009A0C38"/>
    <w:rsid w:val="009A1263"/>
    <w:rsid w:val="009A1AB8"/>
    <w:rsid w:val="009A1AD9"/>
    <w:rsid w:val="009A3F9F"/>
    <w:rsid w:val="009A6481"/>
    <w:rsid w:val="009A6EC5"/>
    <w:rsid w:val="009B12E3"/>
    <w:rsid w:val="009B209F"/>
    <w:rsid w:val="009B3580"/>
    <w:rsid w:val="009B487C"/>
    <w:rsid w:val="009B63D9"/>
    <w:rsid w:val="009C085B"/>
    <w:rsid w:val="009C0ED4"/>
    <w:rsid w:val="009C2186"/>
    <w:rsid w:val="009C5601"/>
    <w:rsid w:val="009C7053"/>
    <w:rsid w:val="009C76C5"/>
    <w:rsid w:val="009C7974"/>
    <w:rsid w:val="009D09BB"/>
    <w:rsid w:val="009D234E"/>
    <w:rsid w:val="009D3844"/>
    <w:rsid w:val="009D4598"/>
    <w:rsid w:val="009D494D"/>
    <w:rsid w:val="009E0CA1"/>
    <w:rsid w:val="009E1984"/>
    <w:rsid w:val="009E2726"/>
    <w:rsid w:val="009E40E5"/>
    <w:rsid w:val="009E4B65"/>
    <w:rsid w:val="009E6102"/>
    <w:rsid w:val="009E76E7"/>
    <w:rsid w:val="009F06DA"/>
    <w:rsid w:val="009F1D1E"/>
    <w:rsid w:val="009F2488"/>
    <w:rsid w:val="009F2802"/>
    <w:rsid w:val="009F2CF2"/>
    <w:rsid w:val="00A028BF"/>
    <w:rsid w:val="00A04D68"/>
    <w:rsid w:val="00A07073"/>
    <w:rsid w:val="00A07421"/>
    <w:rsid w:val="00A11735"/>
    <w:rsid w:val="00A12962"/>
    <w:rsid w:val="00A12BE3"/>
    <w:rsid w:val="00A154FF"/>
    <w:rsid w:val="00A20D52"/>
    <w:rsid w:val="00A23A38"/>
    <w:rsid w:val="00A23C08"/>
    <w:rsid w:val="00A24D4E"/>
    <w:rsid w:val="00A258B4"/>
    <w:rsid w:val="00A279B6"/>
    <w:rsid w:val="00A31A11"/>
    <w:rsid w:val="00A3276C"/>
    <w:rsid w:val="00A32964"/>
    <w:rsid w:val="00A34B2F"/>
    <w:rsid w:val="00A3750D"/>
    <w:rsid w:val="00A40D3B"/>
    <w:rsid w:val="00A41075"/>
    <w:rsid w:val="00A44477"/>
    <w:rsid w:val="00A47BB6"/>
    <w:rsid w:val="00A50DC3"/>
    <w:rsid w:val="00A50E19"/>
    <w:rsid w:val="00A5103B"/>
    <w:rsid w:val="00A5273A"/>
    <w:rsid w:val="00A55C86"/>
    <w:rsid w:val="00A60701"/>
    <w:rsid w:val="00A6190D"/>
    <w:rsid w:val="00A64328"/>
    <w:rsid w:val="00A65204"/>
    <w:rsid w:val="00A65ACA"/>
    <w:rsid w:val="00A66D40"/>
    <w:rsid w:val="00A71B09"/>
    <w:rsid w:val="00A72175"/>
    <w:rsid w:val="00A72C69"/>
    <w:rsid w:val="00A742EA"/>
    <w:rsid w:val="00A76D12"/>
    <w:rsid w:val="00A77944"/>
    <w:rsid w:val="00A809A1"/>
    <w:rsid w:val="00A80BB4"/>
    <w:rsid w:val="00A81875"/>
    <w:rsid w:val="00A820A5"/>
    <w:rsid w:val="00A84FE3"/>
    <w:rsid w:val="00A854CF"/>
    <w:rsid w:val="00A85D27"/>
    <w:rsid w:val="00A8678A"/>
    <w:rsid w:val="00A90F30"/>
    <w:rsid w:val="00A93141"/>
    <w:rsid w:val="00A945F7"/>
    <w:rsid w:val="00AA0FD7"/>
    <w:rsid w:val="00AA10E1"/>
    <w:rsid w:val="00AA2121"/>
    <w:rsid w:val="00AA2AF5"/>
    <w:rsid w:val="00AA3F14"/>
    <w:rsid w:val="00AB1A64"/>
    <w:rsid w:val="00AB2AE4"/>
    <w:rsid w:val="00AB30CB"/>
    <w:rsid w:val="00AB646A"/>
    <w:rsid w:val="00AB75B3"/>
    <w:rsid w:val="00AB7749"/>
    <w:rsid w:val="00AB7EBC"/>
    <w:rsid w:val="00AC09BC"/>
    <w:rsid w:val="00AC2EF1"/>
    <w:rsid w:val="00AC3096"/>
    <w:rsid w:val="00AD0C46"/>
    <w:rsid w:val="00AD0F57"/>
    <w:rsid w:val="00AD2192"/>
    <w:rsid w:val="00AD2325"/>
    <w:rsid w:val="00AD2952"/>
    <w:rsid w:val="00AD2E73"/>
    <w:rsid w:val="00AD348E"/>
    <w:rsid w:val="00AD34CD"/>
    <w:rsid w:val="00AD4292"/>
    <w:rsid w:val="00AD6F41"/>
    <w:rsid w:val="00AD785B"/>
    <w:rsid w:val="00AE05B8"/>
    <w:rsid w:val="00AE14A6"/>
    <w:rsid w:val="00AE1E04"/>
    <w:rsid w:val="00AE3D45"/>
    <w:rsid w:val="00AE7450"/>
    <w:rsid w:val="00AF1E8B"/>
    <w:rsid w:val="00AF61A0"/>
    <w:rsid w:val="00AF63E2"/>
    <w:rsid w:val="00B0059E"/>
    <w:rsid w:val="00B024EE"/>
    <w:rsid w:val="00B11F96"/>
    <w:rsid w:val="00B1226D"/>
    <w:rsid w:val="00B12D55"/>
    <w:rsid w:val="00B13B40"/>
    <w:rsid w:val="00B13EE7"/>
    <w:rsid w:val="00B1553F"/>
    <w:rsid w:val="00B16C72"/>
    <w:rsid w:val="00B1731D"/>
    <w:rsid w:val="00B219E6"/>
    <w:rsid w:val="00B24992"/>
    <w:rsid w:val="00B27D16"/>
    <w:rsid w:val="00B30CED"/>
    <w:rsid w:val="00B30FCE"/>
    <w:rsid w:val="00B31AD5"/>
    <w:rsid w:val="00B325D7"/>
    <w:rsid w:val="00B349FC"/>
    <w:rsid w:val="00B34A6E"/>
    <w:rsid w:val="00B378C2"/>
    <w:rsid w:val="00B37E92"/>
    <w:rsid w:val="00B40D65"/>
    <w:rsid w:val="00B40E0C"/>
    <w:rsid w:val="00B41169"/>
    <w:rsid w:val="00B42B7E"/>
    <w:rsid w:val="00B44E58"/>
    <w:rsid w:val="00B4536E"/>
    <w:rsid w:val="00B46BF9"/>
    <w:rsid w:val="00B503D6"/>
    <w:rsid w:val="00B508E7"/>
    <w:rsid w:val="00B511F5"/>
    <w:rsid w:val="00B520F4"/>
    <w:rsid w:val="00B53126"/>
    <w:rsid w:val="00B53211"/>
    <w:rsid w:val="00B535DB"/>
    <w:rsid w:val="00B5362E"/>
    <w:rsid w:val="00B56D3A"/>
    <w:rsid w:val="00B61888"/>
    <w:rsid w:val="00B618E3"/>
    <w:rsid w:val="00B62A1F"/>
    <w:rsid w:val="00B678CD"/>
    <w:rsid w:val="00B710D9"/>
    <w:rsid w:val="00B71782"/>
    <w:rsid w:val="00B72ADD"/>
    <w:rsid w:val="00B72F6D"/>
    <w:rsid w:val="00B7583E"/>
    <w:rsid w:val="00B7622A"/>
    <w:rsid w:val="00B76452"/>
    <w:rsid w:val="00B766C8"/>
    <w:rsid w:val="00B801FD"/>
    <w:rsid w:val="00B80E5B"/>
    <w:rsid w:val="00B826B9"/>
    <w:rsid w:val="00B8397D"/>
    <w:rsid w:val="00B8542A"/>
    <w:rsid w:val="00B85BB6"/>
    <w:rsid w:val="00B86295"/>
    <w:rsid w:val="00B8753E"/>
    <w:rsid w:val="00B92CC9"/>
    <w:rsid w:val="00B935B2"/>
    <w:rsid w:val="00B93A8B"/>
    <w:rsid w:val="00B94E14"/>
    <w:rsid w:val="00BA14A7"/>
    <w:rsid w:val="00BA465E"/>
    <w:rsid w:val="00BA5A19"/>
    <w:rsid w:val="00BA6A90"/>
    <w:rsid w:val="00BA6E75"/>
    <w:rsid w:val="00BB2B62"/>
    <w:rsid w:val="00BB45F0"/>
    <w:rsid w:val="00BB7645"/>
    <w:rsid w:val="00BB7840"/>
    <w:rsid w:val="00BC059E"/>
    <w:rsid w:val="00BC06A2"/>
    <w:rsid w:val="00BC3E8E"/>
    <w:rsid w:val="00BC3F2E"/>
    <w:rsid w:val="00BC526E"/>
    <w:rsid w:val="00BC5E58"/>
    <w:rsid w:val="00BC78E5"/>
    <w:rsid w:val="00BD2E54"/>
    <w:rsid w:val="00BD2FAC"/>
    <w:rsid w:val="00BD468D"/>
    <w:rsid w:val="00BD6F69"/>
    <w:rsid w:val="00BE00EB"/>
    <w:rsid w:val="00BE0BA2"/>
    <w:rsid w:val="00BE2E73"/>
    <w:rsid w:val="00BE40D1"/>
    <w:rsid w:val="00BE4B77"/>
    <w:rsid w:val="00BE52F0"/>
    <w:rsid w:val="00BE5609"/>
    <w:rsid w:val="00BE6A02"/>
    <w:rsid w:val="00BE7D48"/>
    <w:rsid w:val="00BF1316"/>
    <w:rsid w:val="00BF4B0D"/>
    <w:rsid w:val="00BF4D08"/>
    <w:rsid w:val="00BF6CBB"/>
    <w:rsid w:val="00C005BD"/>
    <w:rsid w:val="00C04333"/>
    <w:rsid w:val="00C04557"/>
    <w:rsid w:val="00C069F2"/>
    <w:rsid w:val="00C115E3"/>
    <w:rsid w:val="00C13384"/>
    <w:rsid w:val="00C13718"/>
    <w:rsid w:val="00C21FAB"/>
    <w:rsid w:val="00C23186"/>
    <w:rsid w:val="00C23FD1"/>
    <w:rsid w:val="00C24179"/>
    <w:rsid w:val="00C26AF4"/>
    <w:rsid w:val="00C26CCA"/>
    <w:rsid w:val="00C26EB5"/>
    <w:rsid w:val="00C27CED"/>
    <w:rsid w:val="00C34F7A"/>
    <w:rsid w:val="00C35812"/>
    <w:rsid w:val="00C35DC5"/>
    <w:rsid w:val="00C411BC"/>
    <w:rsid w:val="00C41C12"/>
    <w:rsid w:val="00C435BC"/>
    <w:rsid w:val="00C44ABE"/>
    <w:rsid w:val="00C4576A"/>
    <w:rsid w:val="00C46632"/>
    <w:rsid w:val="00C47E5E"/>
    <w:rsid w:val="00C50EC3"/>
    <w:rsid w:val="00C519F7"/>
    <w:rsid w:val="00C56CD0"/>
    <w:rsid w:val="00C56FDE"/>
    <w:rsid w:val="00C57CC4"/>
    <w:rsid w:val="00C60491"/>
    <w:rsid w:val="00C606E4"/>
    <w:rsid w:val="00C60D7B"/>
    <w:rsid w:val="00C636CE"/>
    <w:rsid w:val="00C64456"/>
    <w:rsid w:val="00C66E97"/>
    <w:rsid w:val="00C73AA3"/>
    <w:rsid w:val="00C73EC4"/>
    <w:rsid w:val="00C755BB"/>
    <w:rsid w:val="00C76BC9"/>
    <w:rsid w:val="00C803E3"/>
    <w:rsid w:val="00C81D8B"/>
    <w:rsid w:val="00C83913"/>
    <w:rsid w:val="00C84102"/>
    <w:rsid w:val="00C84691"/>
    <w:rsid w:val="00C84B73"/>
    <w:rsid w:val="00C860CF"/>
    <w:rsid w:val="00C928BC"/>
    <w:rsid w:val="00C94250"/>
    <w:rsid w:val="00C948FD"/>
    <w:rsid w:val="00C95198"/>
    <w:rsid w:val="00C977CB"/>
    <w:rsid w:val="00CA00E7"/>
    <w:rsid w:val="00CA04C3"/>
    <w:rsid w:val="00CA1251"/>
    <w:rsid w:val="00CA301E"/>
    <w:rsid w:val="00CB032C"/>
    <w:rsid w:val="00CB2EE0"/>
    <w:rsid w:val="00CB3C29"/>
    <w:rsid w:val="00CB4BBE"/>
    <w:rsid w:val="00CB4CB3"/>
    <w:rsid w:val="00CB58D0"/>
    <w:rsid w:val="00CB59E4"/>
    <w:rsid w:val="00CB5C27"/>
    <w:rsid w:val="00CB7881"/>
    <w:rsid w:val="00CB7D98"/>
    <w:rsid w:val="00CC0E9E"/>
    <w:rsid w:val="00CC17DF"/>
    <w:rsid w:val="00CC1B4E"/>
    <w:rsid w:val="00CC4A22"/>
    <w:rsid w:val="00CD03BC"/>
    <w:rsid w:val="00CD54FA"/>
    <w:rsid w:val="00CD6CC4"/>
    <w:rsid w:val="00CD758E"/>
    <w:rsid w:val="00CE0855"/>
    <w:rsid w:val="00CE310C"/>
    <w:rsid w:val="00CE4CFF"/>
    <w:rsid w:val="00CE54A4"/>
    <w:rsid w:val="00CE73D8"/>
    <w:rsid w:val="00CE7821"/>
    <w:rsid w:val="00CF0E29"/>
    <w:rsid w:val="00CF2300"/>
    <w:rsid w:val="00CF2CBB"/>
    <w:rsid w:val="00CF3522"/>
    <w:rsid w:val="00CF672D"/>
    <w:rsid w:val="00CF786E"/>
    <w:rsid w:val="00D0136B"/>
    <w:rsid w:val="00D0270B"/>
    <w:rsid w:val="00D03658"/>
    <w:rsid w:val="00D04419"/>
    <w:rsid w:val="00D061C6"/>
    <w:rsid w:val="00D06446"/>
    <w:rsid w:val="00D07DDA"/>
    <w:rsid w:val="00D113B8"/>
    <w:rsid w:val="00D134CF"/>
    <w:rsid w:val="00D142FE"/>
    <w:rsid w:val="00D21C9B"/>
    <w:rsid w:val="00D23AAE"/>
    <w:rsid w:val="00D271F0"/>
    <w:rsid w:val="00D27D93"/>
    <w:rsid w:val="00D31915"/>
    <w:rsid w:val="00D33E8D"/>
    <w:rsid w:val="00D37BA8"/>
    <w:rsid w:val="00D41D84"/>
    <w:rsid w:val="00D42876"/>
    <w:rsid w:val="00D4333B"/>
    <w:rsid w:val="00D434F8"/>
    <w:rsid w:val="00D43B19"/>
    <w:rsid w:val="00D44E36"/>
    <w:rsid w:val="00D45D62"/>
    <w:rsid w:val="00D5052D"/>
    <w:rsid w:val="00D5086E"/>
    <w:rsid w:val="00D52A64"/>
    <w:rsid w:val="00D54396"/>
    <w:rsid w:val="00D543CB"/>
    <w:rsid w:val="00D5629C"/>
    <w:rsid w:val="00D617BC"/>
    <w:rsid w:val="00D651A1"/>
    <w:rsid w:val="00D66B22"/>
    <w:rsid w:val="00D71E80"/>
    <w:rsid w:val="00D73EF0"/>
    <w:rsid w:val="00D76B82"/>
    <w:rsid w:val="00D771AC"/>
    <w:rsid w:val="00D8039F"/>
    <w:rsid w:val="00D84231"/>
    <w:rsid w:val="00D85F98"/>
    <w:rsid w:val="00D86EC7"/>
    <w:rsid w:val="00D92BEF"/>
    <w:rsid w:val="00D94102"/>
    <w:rsid w:val="00D94534"/>
    <w:rsid w:val="00D9525A"/>
    <w:rsid w:val="00D954E4"/>
    <w:rsid w:val="00D961D9"/>
    <w:rsid w:val="00D96A11"/>
    <w:rsid w:val="00DA0A23"/>
    <w:rsid w:val="00DA1F04"/>
    <w:rsid w:val="00DA2718"/>
    <w:rsid w:val="00DA2AD8"/>
    <w:rsid w:val="00DA2C3C"/>
    <w:rsid w:val="00DA3712"/>
    <w:rsid w:val="00DA4A7B"/>
    <w:rsid w:val="00DA52D8"/>
    <w:rsid w:val="00DA6DD3"/>
    <w:rsid w:val="00DB0562"/>
    <w:rsid w:val="00DB3BF3"/>
    <w:rsid w:val="00DB44B6"/>
    <w:rsid w:val="00DB5B2B"/>
    <w:rsid w:val="00DB6DD7"/>
    <w:rsid w:val="00DC226C"/>
    <w:rsid w:val="00DC6763"/>
    <w:rsid w:val="00DC6FC5"/>
    <w:rsid w:val="00DC7157"/>
    <w:rsid w:val="00DC7D87"/>
    <w:rsid w:val="00DD4086"/>
    <w:rsid w:val="00DD4098"/>
    <w:rsid w:val="00DD47C8"/>
    <w:rsid w:val="00DD4BD5"/>
    <w:rsid w:val="00DD55FF"/>
    <w:rsid w:val="00DE2E24"/>
    <w:rsid w:val="00DE370C"/>
    <w:rsid w:val="00DE37A4"/>
    <w:rsid w:val="00DE471F"/>
    <w:rsid w:val="00DE4E41"/>
    <w:rsid w:val="00DE54C8"/>
    <w:rsid w:val="00DF0C14"/>
    <w:rsid w:val="00DF2A39"/>
    <w:rsid w:val="00DF3288"/>
    <w:rsid w:val="00DF4A7A"/>
    <w:rsid w:val="00DF5BE7"/>
    <w:rsid w:val="00DF5E82"/>
    <w:rsid w:val="00DF70F5"/>
    <w:rsid w:val="00DF7316"/>
    <w:rsid w:val="00E00D4E"/>
    <w:rsid w:val="00E0132C"/>
    <w:rsid w:val="00E01705"/>
    <w:rsid w:val="00E13D69"/>
    <w:rsid w:val="00E16341"/>
    <w:rsid w:val="00E1702E"/>
    <w:rsid w:val="00E20E9B"/>
    <w:rsid w:val="00E21EBE"/>
    <w:rsid w:val="00E23EEC"/>
    <w:rsid w:val="00E2488A"/>
    <w:rsid w:val="00E25610"/>
    <w:rsid w:val="00E270D9"/>
    <w:rsid w:val="00E278F5"/>
    <w:rsid w:val="00E30909"/>
    <w:rsid w:val="00E3117C"/>
    <w:rsid w:val="00E339E1"/>
    <w:rsid w:val="00E33A7E"/>
    <w:rsid w:val="00E35366"/>
    <w:rsid w:val="00E35866"/>
    <w:rsid w:val="00E36AF8"/>
    <w:rsid w:val="00E372C2"/>
    <w:rsid w:val="00E421FB"/>
    <w:rsid w:val="00E423BB"/>
    <w:rsid w:val="00E46D85"/>
    <w:rsid w:val="00E4715D"/>
    <w:rsid w:val="00E47D32"/>
    <w:rsid w:val="00E520DB"/>
    <w:rsid w:val="00E537A6"/>
    <w:rsid w:val="00E561B2"/>
    <w:rsid w:val="00E612B3"/>
    <w:rsid w:val="00E639D7"/>
    <w:rsid w:val="00E63EC1"/>
    <w:rsid w:val="00E64D99"/>
    <w:rsid w:val="00E6773E"/>
    <w:rsid w:val="00E708DB"/>
    <w:rsid w:val="00E716D6"/>
    <w:rsid w:val="00E72012"/>
    <w:rsid w:val="00E73059"/>
    <w:rsid w:val="00E74E94"/>
    <w:rsid w:val="00E82D25"/>
    <w:rsid w:val="00E82D59"/>
    <w:rsid w:val="00E832CE"/>
    <w:rsid w:val="00E845CE"/>
    <w:rsid w:val="00E855E6"/>
    <w:rsid w:val="00E855F2"/>
    <w:rsid w:val="00E8588A"/>
    <w:rsid w:val="00E9221A"/>
    <w:rsid w:val="00E94C50"/>
    <w:rsid w:val="00E94CBF"/>
    <w:rsid w:val="00E94FC8"/>
    <w:rsid w:val="00E960DE"/>
    <w:rsid w:val="00E97B19"/>
    <w:rsid w:val="00EA0626"/>
    <w:rsid w:val="00EA0831"/>
    <w:rsid w:val="00EA2AD6"/>
    <w:rsid w:val="00EA3257"/>
    <w:rsid w:val="00EA4378"/>
    <w:rsid w:val="00EA44BA"/>
    <w:rsid w:val="00EA5027"/>
    <w:rsid w:val="00EA73D8"/>
    <w:rsid w:val="00EA7F30"/>
    <w:rsid w:val="00EB431C"/>
    <w:rsid w:val="00EB50B1"/>
    <w:rsid w:val="00EB5ECA"/>
    <w:rsid w:val="00EB6B6C"/>
    <w:rsid w:val="00EC0B91"/>
    <w:rsid w:val="00EC2204"/>
    <w:rsid w:val="00EC5427"/>
    <w:rsid w:val="00EC6191"/>
    <w:rsid w:val="00EC71C2"/>
    <w:rsid w:val="00ED0D78"/>
    <w:rsid w:val="00ED58F1"/>
    <w:rsid w:val="00ED7C22"/>
    <w:rsid w:val="00EE1B22"/>
    <w:rsid w:val="00EE3A56"/>
    <w:rsid w:val="00EE690F"/>
    <w:rsid w:val="00EF0A93"/>
    <w:rsid w:val="00EF10FA"/>
    <w:rsid w:val="00EF1237"/>
    <w:rsid w:val="00EF4F86"/>
    <w:rsid w:val="00EF6531"/>
    <w:rsid w:val="00F00AD3"/>
    <w:rsid w:val="00F031B2"/>
    <w:rsid w:val="00F039F1"/>
    <w:rsid w:val="00F055E9"/>
    <w:rsid w:val="00F063C2"/>
    <w:rsid w:val="00F10E94"/>
    <w:rsid w:val="00F16E0E"/>
    <w:rsid w:val="00F17C96"/>
    <w:rsid w:val="00F2094F"/>
    <w:rsid w:val="00F21942"/>
    <w:rsid w:val="00F22ADF"/>
    <w:rsid w:val="00F2378C"/>
    <w:rsid w:val="00F237B6"/>
    <w:rsid w:val="00F26C77"/>
    <w:rsid w:val="00F277AD"/>
    <w:rsid w:val="00F30EBA"/>
    <w:rsid w:val="00F327D1"/>
    <w:rsid w:val="00F37603"/>
    <w:rsid w:val="00F44103"/>
    <w:rsid w:val="00F443FE"/>
    <w:rsid w:val="00F44ED8"/>
    <w:rsid w:val="00F46D3B"/>
    <w:rsid w:val="00F51A3B"/>
    <w:rsid w:val="00F521DF"/>
    <w:rsid w:val="00F547A9"/>
    <w:rsid w:val="00F54877"/>
    <w:rsid w:val="00F54DBF"/>
    <w:rsid w:val="00F55B8A"/>
    <w:rsid w:val="00F55BB4"/>
    <w:rsid w:val="00F55BF3"/>
    <w:rsid w:val="00F56793"/>
    <w:rsid w:val="00F57CBD"/>
    <w:rsid w:val="00F60047"/>
    <w:rsid w:val="00F607FB"/>
    <w:rsid w:val="00F6089E"/>
    <w:rsid w:val="00F615C1"/>
    <w:rsid w:val="00F6444F"/>
    <w:rsid w:val="00F649FA"/>
    <w:rsid w:val="00F64C93"/>
    <w:rsid w:val="00F652CC"/>
    <w:rsid w:val="00F65AF9"/>
    <w:rsid w:val="00F66DCA"/>
    <w:rsid w:val="00F70B83"/>
    <w:rsid w:val="00F71684"/>
    <w:rsid w:val="00F717EA"/>
    <w:rsid w:val="00F77008"/>
    <w:rsid w:val="00F775B0"/>
    <w:rsid w:val="00F80294"/>
    <w:rsid w:val="00F8085F"/>
    <w:rsid w:val="00F809C7"/>
    <w:rsid w:val="00F84831"/>
    <w:rsid w:val="00F86856"/>
    <w:rsid w:val="00F93BC5"/>
    <w:rsid w:val="00F942FC"/>
    <w:rsid w:val="00F97613"/>
    <w:rsid w:val="00F97B5B"/>
    <w:rsid w:val="00FA0261"/>
    <w:rsid w:val="00FA0CD4"/>
    <w:rsid w:val="00FA23EA"/>
    <w:rsid w:val="00FA2442"/>
    <w:rsid w:val="00FA2FE6"/>
    <w:rsid w:val="00FA515C"/>
    <w:rsid w:val="00FA6B4C"/>
    <w:rsid w:val="00FA72C3"/>
    <w:rsid w:val="00FB0725"/>
    <w:rsid w:val="00FB102E"/>
    <w:rsid w:val="00FB2005"/>
    <w:rsid w:val="00FB40B4"/>
    <w:rsid w:val="00FB6015"/>
    <w:rsid w:val="00FB6536"/>
    <w:rsid w:val="00FB78B4"/>
    <w:rsid w:val="00FB7F37"/>
    <w:rsid w:val="00FC3000"/>
    <w:rsid w:val="00FD095C"/>
    <w:rsid w:val="00FD13F7"/>
    <w:rsid w:val="00FD2F94"/>
    <w:rsid w:val="00FD3E29"/>
    <w:rsid w:val="00FD4CE3"/>
    <w:rsid w:val="00FD51D6"/>
    <w:rsid w:val="00FD5A85"/>
    <w:rsid w:val="00FE1384"/>
    <w:rsid w:val="00FE231D"/>
    <w:rsid w:val="00FF5260"/>
    <w:rsid w:val="00FF5DF9"/>
    <w:rsid w:val="00FF71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4547EB"/>
  <w15:chartTrackingRefBased/>
  <w15:docId w15:val="{AB7820F9-D653-4E4C-8D97-9F9FE1F3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framePr w:hSpace="180" w:wrap="around" w:vAnchor="text" w:hAnchor="margin" w:y="63"/>
      <w:spacing w:before="120"/>
      <w:jc w:val="center"/>
      <w:outlineLvl w:val="3"/>
    </w:pPr>
    <w:rPr>
      <w:rFonts w:ascii="Arial" w:hAnsi="Arial"/>
      <w:sz w:val="28"/>
    </w:rPr>
  </w:style>
  <w:style w:type="paragraph" w:styleId="Heading5">
    <w:name w:val="heading 5"/>
    <w:basedOn w:val="Normal"/>
    <w:next w:val="Normal"/>
    <w:link w:val="Heading5Char"/>
    <w:semiHidden/>
    <w:unhideWhenUsed/>
    <w:qFormat/>
    <w:rsid w:val="00F93BC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customStyle="1" w:styleId="UnresolvedMention">
    <w:name w:val="Unresolved Mention"/>
    <w:uiPriority w:val="99"/>
    <w:semiHidden/>
    <w:unhideWhenUsed/>
    <w:rsid w:val="00D0270B"/>
    <w:rPr>
      <w:color w:val="605E5C"/>
      <w:shd w:val="clear" w:color="auto" w:fill="E1DFDD"/>
    </w:rPr>
  </w:style>
  <w:style w:type="character" w:styleId="FollowedHyperlink">
    <w:name w:val="FollowedHyperlink"/>
    <w:rsid w:val="007021AD"/>
    <w:rPr>
      <w:color w:val="954F72"/>
      <w:u w:val="single"/>
    </w:rPr>
  </w:style>
  <w:style w:type="paragraph" w:styleId="ListParagraph">
    <w:name w:val="List Paragraph"/>
    <w:basedOn w:val="Normal"/>
    <w:uiPriority w:val="34"/>
    <w:qFormat/>
    <w:rsid w:val="006472C7"/>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rsid w:val="00F60047"/>
    <w:rPr>
      <w:sz w:val="18"/>
      <w:szCs w:val="18"/>
    </w:rPr>
  </w:style>
  <w:style w:type="character" w:customStyle="1" w:styleId="BalloonTextChar">
    <w:name w:val="Balloon Text Char"/>
    <w:basedOn w:val="DefaultParagraphFont"/>
    <w:link w:val="BalloonText"/>
    <w:rsid w:val="00F60047"/>
    <w:rPr>
      <w:sz w:val="18"/>
      <w:szCs w:val="18"/>
      <w:lang w:eastAsia="en-US"/>
    </w:rPr>
  </w:style>
  <w:style w:type="character" w:customStyle="1" w:styleId="HeaderChar">
    <w:name w:val="Header Char"/>
    <w:basedOn w:val="DefaultParagraphFont"/>
    <w:link w:val="Header"/>
    <w:uiPriority w:val="99"/>
    <w:rsid w:val="00D86EC7"/>
    <w:rPr>
      <w:lang w:eastAsia="en-US"/>
    </w:rPr>
  </w:style>
  <w:style w:type="paragraph" w:styleId="NormalWeb">
    <w:name w:val="Normal (Web)"/>
    <w:basedOn w:val="Normal"/>
    <w:uiPriority w:val="99"/>
    <w:unhideWhenUsed/>
    <w:rsid w:val="00896640"/>
    <w:pPr>
      <w:spacing w:before="100" w:beforeAutospacing="1" w:after="100" w:afterAutospacing="1"/>
    </w:pPr>
    <w:rPr>
      <w:sz w:val="24"/>
      <w:szCs w:val="24"/>
      <w:lang w:eastAsia="en-GB"/>
    </w:rPr>
  </w:style>
  <w:style w:type="character" w:customStyle="1" w:styleId="FooterChar">
    <w:name w:val="Footer Char"/>
    <w:basedOn w:val="DefaultParagraphFont"/>
    <w:link w:val="Footer"/>
    <w:uiPriority w:val="99"/>
    <w:rsid w:val="008A6752"/>
    <w:rPr>
      <w:lang w:eastAsia="en-US"/>
    </w:rPr>
  </w:style>
  <w:style w:type="paragraph" w:styleId="Revision">
    <w:name w:val="Revision"/>
    <w:hidden/>
    <w:uiPriority w:val="99"/>
    <w:semiHidden/>
    <w:rsid w:val="00C46632"/>
    <w:rPr>
      <w:lang w:eastAsia="en-US"/>
    </w:rPr>
  </w:style>
  <w:style w:type="character" w:customStyle="1" w:styleId="Heading5Char">
    <w:name w:val="Heading 5 Char"/>
    <w:basedOn w:val="DefaultParagraphFont"/>
    <w:link w:val="Heading5"/>
    <w:semiHidden/>
    <w:rsid w:val="00F93BC5"/>
    <w:rPr>
      <w:rFonts w:asciiTheme="majorHAnsi" w:eastAsiaTheme="majorEastAsia" w:hAnsiTheme="majorHAnsi" w:cstheme="majorBidi"/>
      <w:color w:val="2F5496" w:themeColor="accent1" w:themeShade="BF"/>
      <w:lang w:eastAsia="en-US"/>
    </w:rPr>
  </w:style>
  <w:style w:type="character" w:styleId="Emphasis">
    <w:name w:val="Emphasis"/>
    <w:basedOn w:val="DefaultParagraphFont"/>
    <w:uiPriority w:val="20"/>
    <w:qFormat/>
    <w:rsid w:val="003671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4135">
      <w:bodyDiv w:val="1"/>
      <w:marLeft w:val="0"/>
      <w:marRight w:val="0"/>
      <w:marTop w:val="0"/>
      <w:marBottom w:val="0"/>
      <w:divBdr>
        <w:top w:val="none" w:sz="0" w:space="0" w:color="auto"/>
        <w:left w:val="none" w:sz="0" w:space="0" w:color="auto"/>
        <w:bottom w:val="none" w:sz="0" w:space="0" w:color="auto"/>
        <w:right w:val="none" w:sz="0" w:space="0" w:color="auto"/>
      </w:divBdr>
    </w:div>
    <w:div w:id="163277456">
      <w:bodyDiv w:val="1"/>
      <w:marLeft w:val="0"/>
      <w:marRight w:val="0"/>
      <w:marTop w:val="0"/>
      <w:marBottom w:val="0"/>
      <w:divBdr>
        <w:top w:val="none" w:sz="0" w:space="0" w:color="auto"/>
        <w:left w:val="none" w:sz="0" w:space="0" w:color="auto"/>
        <w:bottom w:val="none" w:sz="0" w:space="0" w:color="auto"/>
        <w:right w:val="none" w:sz="0" w:space="0" w:color="auto"/>
      </w:divBdr>
    </w:div>
    <w:div w:id="185795307">
      <w:bodyDiv w:val="1"/>
      <w:marLeft w:val="0"/>
      <w:marRight w:val="0"/>
      <w:marTop w:val="0"/>
      <w:marBottom w:val="0"/>
      <w:divBdr>
        <w:top w:val="none" w:sz="0" w:space="0" w:color="auto"/>
        <w:left w:val="none" w:sz="0" w:space="0" w:color="auto"/>
        <w:bottom w:val="none" w:sz="0" w:space="0" w:color="auto"/>
        <w:right w:val="none" w:sz="0" w:space="0" w:color="auto"/>
      </w:divBdr>
    </w:div>
    <w:div w:id="221453365">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353657087">
      <w:bodyDiv w:val="1"/>
      <w:marLeft w:val="0"/>
      <w:marRight w:val="0"/>
      <w:marTop w:val="0"/>
      <w:marBottom w:val="0"/>
      <w:divBdr>
        <w:top w:val="none" w:sz="0" w:space="0" w:color="auto"/>
        <w:left w:val="none" w:sz="0" w:space="0" w:color="auto"/>
        <w:bottom w:val="none" w:sz="0" w:space="0" w:color="auto"/>
        <w:right w:val="none" w:sz="0" w:space="0" w:color="auto"/>
      </w:divBdr>
    </w:div>
    <w:div w:id="549341614">
      <w:bodyDiv w:val="1"/>
      <w:marLeft w:val="0"/>
      <w:marRight w:val="0"/>
      <w:marTop w:val="0"/>
      <w:marBottom w:val="0"/>
      <w:divBdr>
        <w:top w:val="none" w:sz="0" w:space="0" w:color="auto"/>
        <w:left w:val="none" w:sz="0" w:space="0" w:color="auto"/>
        <w:bottom w:val="none" w:sz="0" w:space="0" w:color="auto"/>
        <w:right w:val="none" w:sz="0" w:space="0" w:color="auto"/>
      </w:divBdr>
    </w:div>
    <w:div w:id="614604875">
      <w:bodyDiv w:val="1"/>
      <w:marLeft w:val="0"/>
      <w:marRight w:val="0"/>
      <w:marTop w:val="0"/>
      <w:marBottom w:val="0"/>
      <w:divBdr>
        <w:top w:val="none" w:sz="0" w:space="0" w:color="auto"/>
        <w:left w:val="none" w:sz="0" w:space="0" w:color="auto"/>
        <w:bottom w:val="none" w:sz="0" w:space="0" w:color="auto"/>
        <w:right w:val="none" w:sz="0" w:space="0" w:color="auto"/>
      </w:divBdr>
    </w:div>
    <w:div w:id="695078037">
      <w:bodyDiv w:val="1"/>
      <w:marLeft w:val="0"/>
      <w:marRight w:val="0"/>
      <w:marTop w:val="0"/>
      <w:marBottom w:val="0"/>
      <w:divBdr>
        <w:top w:val="none" w:sz="0" w:space="0" w:color="auto"/>
        <w:left w:val="none" w:sz="0" w:space="0" w:color="auto"/>
        <w:bottom w:val="none" w:sz="0" w:space="0" w:color="auto"/>
        <w:right w:val="none" w:sz="0" w:space="0" w:color="auto"/>
      </w:divBdr>
    </w:div>
    <w:div w:id="696809846">
      <w:bodyDiv w:val="1"/>
      <w:marLeft w:val="0"/>
      <w:marRight w:val="0"/>
      <w:marTop w:val="0"/>
      <w:marBottom w:val="0"/>
      <w:divBdr>
        <w:top w:val="none" w:sz="0" w:space="0" w:color="auto"/>
        <w:left w:val="none" w:sz="0" w:space="0" w:color="auto"/>
        <w:bottom w:val="none" w:sz="0" w:space="0" w:color="auto"/>
        <w:right w:val="none" w:sz="0" w:space="0" w:color="auto"/>
      </w:divBdr>
    </w:div>
    <w:div w:id="743798573">
      <w:bodyDiv w:val="1"/>
      <w:marLeft w:val="0"/>
      <w:marRight w:val="0"/>
      <w:marTop w:val="0"/>
      <w:marBottom w:val="0"/>
      <w:divBdr>
        <w:top w:val="none" w:sz="0" w:space="0" w:color="auto"/>
        <w:left w:val="none" w:sz="0" w:space="0" w:color="auto"/>
        <w:bottom w:val="none" w:sz="0" w:space="0" w:color="auto"/>
        <w:right w:val="none" w:sz="0" w:space="0" w:color="auto"/>
      </w:divBdr>
    </w:div>
    <w:div w:id="827791096">
      <w:bodyDiv w:val="1"/>
      <w:marLeft w:val="0"/>
      <w:marRight w:val="0"/>
      <w:marTop w:val="0"/>
      <w:marBottom w:val="0"/>
      <w:divBdr>
        <w:top w:val="none" w:sz="0" w:space="0" w:color="auto"/>
        <w:left w:val="none" w:sz="0" w:space="0" w:color="auto"/>
        <w:bottom w:val="none" w:sz="0" w:space="0" w:color="auto"/>
        <w:right w:val="none" w:sz="0" w:space="0" w:color="auto"/>
      </w:divBdr>
    </w:div>
    <w:div w:id="1066955735">
      <w:bodyDiv w:val="1"/>
      <w:marLeft w:val="0"/>
      <w:marRight w:val="0"/>
      <w:marTop w:val="0"/>
      <w:marBottom w:val="0"/>
      <w:divBdr>
        <w:top w:val="none" w:sz="0" w:space="0" w:color="auto"/>
        <w:left w:val="none" w:sz="0" w:space="0" w:color="auto"/>
        <w:bottom w:val="none" w:sz="0" w:space="0" w:color="auto"/>
        <w:right w:val="none" w:sz="0" w:space="0" w:color="auto"/>
      </w:divBdr>
    </w:div>
    <w:div w:id="1107233520">
      <w:bodyDiv w:val="1"/>
      <w:marLeft w:val="0"/>
      <w:marRight w:val="0"/>
      <w:marTop w:val="0"/>
      <w:marBottom w:val="0"/>
      <w:divBdr>
        <w:top w:val="none" w:sz="0" w:space="0" w:color="auto"/>
        <w:left w:val="none" w:sz="0" w:space="0" w:color="auto"/>
        <w:bottom w:val="none" w:sz="0" w:space="0" w:color="auto"/>
        <w:right w:val="none" w:sz="0" w:space="0" w:color="auto"/>
      </w:divBdr>
    </w:div>
    <w:div w:id="1198080569">
      <w:bodyDiv w:val="1"/>
      <w:marLeft w:val="0"/>
      <w:marRight w:val="0"/>
      <w:marTop w:val="0"/>
      <w:marBottom w:val="0"/>
      <w:divBdr>
        <w:top w:val="none" w:sz="0" w:space="0" w:color="auto"/>
        <w:left w:val="none" w:sz="0" w:space="0" w:color="auto"/>
        <w:bottom w:val="none" w:sz="0" w:space="0" w:color="auto"/>
        <w:right w:val="none" w:sz="0" w:space="0" w:color="auto"/>
      </w:divBdr>
    </w:div>
    <w:div w:id="1263489828">
      <w:bodyDiv w:val="1"/>
      <w:marLeft w:val="0"/>
      <w:marRight w:val="0"/>
      <w:marTop w:val="0"/>
      <w:marBottom w:val="0"/>
      <w:divBdr>
        <w:top w:val="none" w:sz="0" w:space="0" w:color="auto"/>
        <w:left w:val="none" w:sz="0" w:space="0" w:color="auto"/>
        <w:bottom w:val="none" w:sz="0" w:space="0" w:color="auto"/>
        <w:right w:val="none" w:sz="0" w:space="0" w:color="auto"/>
      </w:divBdr>
    </w:div>
    <w:div w:id="1304504797">
      <w:bodyDiv w:val="1"/>
      <w:marLeft w:val="0"/>
      <w:marRight w:val="0"/>
      <w:marTop w:val="0"/>
      <w:marBottom w:val="0"/>
      <w:divBdr>
        <w:top w:val="none" w:sz="0" w:space="0" w:color="auto"/>
        <w:left w:val="none" w:sz="0" w:space="0" w:color="auto"/>
        <w:bottom w:val="none" w:sz="0" w:space="0" w:color="auto"/>
        <w:right w:val="none" w:sz="0" w:space="0" w:color="auto"/>
      </w:divBdr>
    </w:div>
    <w:div w:id="1321886360">
      <w:bodyDiv w:val="1"/>
      <w:marLeft w:val="0"/>
      <w:marRight w:val="0"/>
      <w:marTop w:val="0"/>
      <w:marBottom w:val="0"/>
      <w:divBdr>
        <w:top w:val="none" w:sz="0" w:space="0" w:color="auto"/>
        <w:left w:val="none" w:sz="0" w:space="0" w:color="auto"/>
        <w:bottom w:val="none" w:sz="0" w:space="0" w:color="auto"/>
        <w:right w:val="none" w:sz="0" w:space="0" w:color="auto"/>
      </w:divBdr>
    </w:div>
    <w:div w:id="1422799964">
      <w:bodyDiv w:val="1"/>
      <w:marLeft w:val="0"/>
      <w:marRight w:val="0"/>
      <w:marTop w:val="0"/>
      <w:marBottom w:val="0"/>
      <w:divBdr>
        <w:top w:val="none" w:sz="0" w:space="0" w:color="auto"/>
        <w:left w:val="none" w:sz="0" w:space="0" w:color="auto"/>
        <w:bottom w:val="none" w:sz="0" w:space="0" w:color="auto"/>
        <w:right w:val="none" w:sz="0" w:space="0" w:color="auto"/>
      </w:divBdr>
    </w:div>
    <w:div w:id="1461991763">
      <w:bodyDiv w:val="1"/>
      <w:marLeft w:val="0"/>
      <w:marRight w:val="0"/>
      <w:marTop w:val="0"/>
      <w:marBottom w:val="0"/>
      <w:divBdr>
        <w:top w:val="none" w:sz="0" w:space="0" w:color="auto"/>
        <w:left w:val="none" w:sz="0" w:space="0" w:color="auto"/>
        <w:bottom w:val="none" w:sz="0" w:space="0" w:color="auto"/>
        <w:right w:val="none" w:sz="0" w:space="0" w:color="auto"/>
      </w:divBdr>
    </w:div>
    <w:div w:id="1683388162">
      <w:bodyDiv w:val="1"/>
      <w:marLeft w:val="0"/>
      <w:marRight w:val="0"/>
      <w:marTop w:val="0"/>
      <w:marBottom w:val="0"/>
      <w:divBdr>
        <w:top w:val="none" w:sz="0" w:space="0" w:color="auto"/>
        <w:left w:val="none" w:sz="0" w:space="0" w:color="auto"/>
        <w:bottom w:val="none" w:sz="0" w:space="0" w:color="auto"/>
        <w:right w:val="none" w:sz="0" w:space="0" w:color="auto"/>
      </w:divBdr>
    </w:div>
    <w:div w:id="1806968976">
      <w:bodyDiv w:val="1"/>
      <w:marLeft w:val="0"/>
      <w:marRight w:val="0"/>
      <w:marTop w:val="0"/>
      <w:marBottom w:val="0"/>
      <w:divBdr>
        <w:top w:val="none" w:sz="0" w:space="0" w:color="auto"/>
        <w:left w:val="none" w:sz="0" w:space="0" w:color="auto"/>
        <w:bottom w:val="none" w:sz="0" w:space="0" w:color="auto"/>
        <w:right w:val="none" w:sz="0" w:space="0" w:color="auto"/>
      </w:divBdr>
    </w:div>
    <w:div w:id="1862820754">
      <w:bodyDiv w:val="1"/>
      <w:marLeft w:val="0"/>
      <w:marRight w:val="0"/>
      <w:marTop w:val="0"/>
      <w:marBottom w:val="0"/>
      <w:divBdr>
        <w:top w:val="none" w:sz="0" w:space="0" w:color="auto"/>
        <w:left w:val="none" w:sz="0" w:space="0" w:color="auto"/>
        <w:bottom w:val="none" w:sz="0" w:space="0" w:color="auto"/>
        <w:right w:val="none" w:sz="0" w:space="0" w:color="auto"/>
      </w:divBdr>
    </w:div>
    <w:div w:id="1881090004">
      <w:bodyDiv w:val="1"/>
      <w:marLeft w:val="0"/>
      <w:marRight w:val="0"/>
      <w:marTop w:val="0"/>
      <w:marBottom w:val="0"/>
      <w:divBdr>
        <w:top w:val="none" w:sz="0" w:space="0" w:color="auto"/>
        <w:left w:val="none" w:sz="0" w:space="0" w:color="auto"/>
        <w:bottom w:val="none" w:sz="0" w:space="0" w:color="auto"/>
        <w:right w:val="none" w:sz="0" w:space="0" w:color="auto"/>
      </w:divBdr>
    </w:div>
    <w:div w:id="1982346220">
      <w:bodyDiv w:val="1"/>
      <w:marLeft w:val="0"/>
      <w:marRight w:val="0"/>
      <w:marTop w:val="0"/>
      <w:marBottom w:val="0"/>
      <w:divBdr>
        <w:top w:val="none" w:sz="0" w:space="0" w:color="auto"/>
        <w:left w:val="none" w:sz="0" w:space="0" w:color="auto"/>
        <w:bottom w:val="none" w:sz="0" w:space="0" w:color="auto"/>
        <w:right w:val="none" w:sz="0" w:space="0" w:color="auto"/>
      </w:divBdr>
    </w:div>
    <w:div w:id="2049599685">
      <w:bodyDiv w:val="1"/>
      <w:marLeft w:val="0"/>
      <w:marRight w:val="0"/>
      <w:marTop w:val="0"/>
      <w:marBottom w:val="0"/>
      <w:divBdr>
        <w:top w:val="none" w:sz="0" w:space="0" w:color="auto"/>
        <w:left w:val="none" w:sz="0" w:space="0" w:color="auto"/>
        <w:bottom w:val="none" w:sz="0" w:space="0" w:color="auto"/>
        <w:right w:val="none" w:sz="0" w:space="0" w:color="auto"/>
      </w:divBdr>
    </w:div>
    <w:div w:id="214172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guidance-for-full-opening-special-schools-and-other-specialist-settings/guidance-for-full-opening-special-schools-and-other-specialist-settings" TargetMode="External"/><Relationship Id="rId18" Type="http://schemas.openxmlformats.org/officeDocument/2006/relationships/hyperlink" Target="https://www.gov.uk/government/publications/covid-19-stay-at-home-guidance" TargetMode="External"/><Relationship Id="rId26" Type="http://schemas.openxmlformats.org/officeDocument/2006/relationships/hyperlink" Target="https://www.gov.uk/guidance/coronavirus-covid-19-getting-tested" TargetMode="External"/><Relationship Id="rId39" Type="http://schemas.openxmlformats.org/officeDocument/2006/relationships/hyperlink" Target="https://www.rcog.org.uk/en/guidelines-research-services/guidelines/coronavirus-pregnancy/covid-19-virus-infection-and-pregnancy/" TargetMode="External"/><Relationship Id="rId21" Type="http://schemas.openxmlformats.org/officeDocument/2006/relationships/hyperlink" Target="https://www.gov.uk/guidance/coronavirus-covid-19-getting-tested" TargetMode="External"/><Relationship Id="rId3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7" Type="http://schemas.openxmlformats.org/officeDocument/2006/relationships/hyperlink" Target="https://www.gov.uk/government/publications/keeping-children-safe-in-education--2" TargetMode="External"/><Relationship Id="rId50" Type="http://schemas.openxmlformats.org/officeDocument/2006/relationships/hyperlink" Target="https://www.gov.uk/government/publications/actions-for-schools-during-the-coronavirus-outbreak/guidance-for-full-opening-schools" TargetMode="External"/><Relationship Id="rId55" Type="http://schemas.openxmlformats.org/officeDocument/2006/relationships/hyperlink" Target="https://www.gov.uk/government/publications/coronavirus-covid-19-travel-advice-for-educational-settings/coronavirus-travel-guidance-for-educational-settings"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0" Type="http://schemas.openxmlformats.org/officeDocument/2006/relationships/hyperlink" Target="https://campaignresources.phe.gov.uk/schools" TargetMode="External"/><Relationship Id="rId29" Type="http://schemas.openxmlformats.org/officeDocument/2006/relationships/hyperlink" Target="https://www.gov.uk/government/publications/coronavirus-covid-19-guidance-for-childrens-social-care-services" TargetMode="External"/><Relationship Id="rId41" Type="http://schemas.openxmlformats.org/officeDocument/2006/relationships/hyperlink" Target="https://www.gov.uk/government/publications/wuhan-novel-coronavirus-infection-prevention-and-control/covid-19-personal-protective-equipment-ppe" TargetMode="External"/><Relationship Id="rId54" Type="http://schemas.openxmlformats.org/officeDocument/2006/relationships/hyperlink" Target="https://www.youthsporttrust.org/coronavirus-support-school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uidance/nhs-test-and-trace-how-it-works" TargetMode="External"/><Relationship Id="rId3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7" Type="http://schemas.openxmlformats.org/officeDocument/2006/relationships/hyperlink" Target="https://www.gov.uk/government/publications/covid-19-review-of-disparities-in-risks-and-outcomes" TargetMode="External"/><Relationship Id="rId40" Type="http://schemas.openxmlformats.org/officeDocument/2006/relationships/hyperlink" Target="https://www.gov.uk/government/publications/covid-19-decontamination-in-non-healthcare-settings" TargetMode="External"/><Relationship Id="rId4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53" Type="http://schemas.openxmlformats.org/officeDocument/2006/relationships/hyperlink" Target="https://www.afpe.org.uk/physical-education/wp-content/uploads/COVID-19-Interpreting-the-Government-Guidance-in-a-PESSPA-Context-FINAL.pdf." TargetMode="External"/><Relationship Id="rId58" Type="http://schemas.openxmlformats.org/officeDocument/2006/relationships/hyperlink" Target="https://www.gov.uk/government/publications/covid-19-stay-at-home-guidance" TargetMode="External"/><Relationship Id="rId5" Type="http://schemas.openxmlformats.org/officeDocument/2006/relationships/numbering" Target="numbering.xml"/><Relationship Id="rId15" Type="http://schemas.openxmlformats.org/officeDocument/2006/relationships/hyperlink" Target="https://www.gov.uk/government/publications/covid-19-decontamination-in-non-healthcare-settings" TargetMode="External"/><Relationship Id="rId23" Type="http://schemas.openxmlformats.org/officeDocument/2006/relationships/hyperlink" Target="https://www.gov.uk/government/publications/covid-19-stay-at-home-guidance" TargetMode="External"/><Relationship Id="rId28" Type="http://schemas.openxmlformats.org/officeDocument/2006/relationships/hyperlink" Target="https://www.gov.uk/guidance/coronavirus-covid-19-safer-travel-guidance-for-passengers" TargetMode="External"/><Relationship Id="rId36" Type="http://schemas.openxmlformats.org/officeDocument/2006/relationships/hyperlink" Target="https://www.gov.uk/government/publications/staying-alert-and-safe-social-distancing/staying-alert-and-safe-social-distancing" TargetMode="External"/><Relationship Id="rId49" Type="http://schemas.openxmlformats.org/officeDocument/2006/relationships/hyperlink" Target="https://www.gov.uk/government/publications/covid-19-guidance-for-food-businesses/guidance-for-food-businesses-on-coronavirus-covid-19" TargetMode="External"/><Relationship Id="rId57" Type="http://schemas.openxmlformats.org/officeDocument/2006/relationships/hyperlink" Target="https://www.hse.gov.uk/coronavirus/equipment-and-machinery/air-conditioning-and-ventilation.htm" TargetMode="External"/><Relationship Id="rId61"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s://www.e-bug.eu/" TargetMode="External"/><Relationship Id="rId31"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44" Type="http://schemas.openxmlformats.org/officeDocument/2006/relationships/hyperlink" Target="https://www.gov.uk/government/publications/covid-19-decontamination-in-non-healthcare-settings" TargetMode="External"/><Relationship Id="rId52" Type="http://schemas.openxmlformats.org/officeDocument/2006/relationships/hyperlink" Target="https://www.sportengland.org/how-we-can-help/coronavirus" TargetMode="External"/><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afe-working-in-education-childcare-and-childrens-social-care" TargetMode="External"/><Relationship Id="rId22" Type="http://schemas.openxmlformats.org/officeDocument/2006/relationships/hyperlink" Target="https://www.gov.uk/government/publications/covid-19-stay-at-home-guidance/stay-at-home-guidance-for-households-with-possible-coronavirus-covid-19-infection" TargetMode="External"/><Relationship Id="rId27" Type="http://schemas.openxmlformats.org/officeDocument/2006/relationships/hyperlink" Target="https://www.gov.uk/government/publications/safe-working-in-education-childcare-and-childrens-social-care" TargetMode="External"/><Relationship Id="rId30" Type="http://schemas.openxmlformats.org/officeDocument/2006/relationships/hyperlink" Target="https://www.gov.uk/guidance/coronavirus-covid-19-getting-tested" TargetMode="External"/><Relationship Id="rId35" Type="http://schemas.openxmlformats.org/officeDocument/2006/relationships/hyperlink" Target="https://www.gov.uk/government/publications/staying-alert-and-safe-social-distancing/staying-alert-and-safe-social-distancing" TargetMode="External"/><Relationship Id="rId43"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48" Type="http://schemas.openxmlformats.org/officeDocument/2006/relationships/hyperlink" Target="https://www.ncsc.gov.uk/guidance/video-conferencing-services-using-them-securely" TargetMode="External"/><Relationship Id="rId56" Type="http://schemas.openxmlformats.org/officeDocument/2006/relationships/hyperlink" Target="https://www.gov.uk/government/publications/health-and-safety-on-educational-visits/health-and-safety-on-educational-visits" TargetMode="External"/><Relationship Id="rId8" Type="http://schemas.openxmlformats.org/officeDocument/2006/relationships/webSettings" Target="webSettings.xml"/><Relationship Id="rId51" Type="http://schemas.openxmlformats.org/officeDocument/2006/relationships/hyperlink" Target="https://www.gov.uk/government/publications/coronavirus-covid-19-guidance-on-phased-return-of-sport-and-recreation" TargetMode="External"/><Relationship Id="rId3" Type="http://schemas.openxmlformats.org/officeDocument/2006/relationships/customXml" Target="../customXml/item3.xml"/><Relationship Id="rId12" Type="http://schemas.openxmlformats.org/officeDocument/2006/relationships/hyperlink" Target="https://www.gov.uk/government/publications/actions-for-schools-during-the-coronavirus-outbreak/guidance-for-full-opening-schools" TargetMode="External"/><Relationship Id="rId1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5" Type="http://schemas.openxmlformats.org/officeDocument/2006/relationships/hyperlink" Target="https://www.gov.uk/government/publications/covid-19-stay-at-home-guidance" TargetMode="External"/><Relationship Id="rId33" Type="http://schemas.openxmlformats.org/officeDocument/2006/relationships/hyperlink" Target="https://www.rcpch.ac.uk/resources/covid-19-shielding-guidance-children-young-people" TargetMode="External"/><Relationship Id="rId38" Type="http://schemas.openxmlformats.org/officeDocument/2006/relationships/hyperlink" Target="https://www.gov.uk/government/publications/staying-alert-and-safe-social-distancing/staying-alert-and-safe-social-distancing" TargetMode="External"/><Relationship Id="rId46" Type="http://schemas.openxmlformats.org/officeDocument/2006/relationships/hyperlink" Target="https://www.gov.uk/guidance/safeguarding-and-remote-education-during-coronavirus-covid-19"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D2BE63567F734DA6B418FB020A33DF" ma:contentTypeVersion="13" ma:contentTypeDescription="Create a new document." ma:contentTypeScope="" ma:versionID="ac9e655eb1662ba850f3bffd11a3cd81">
  <xsd:schema xmlns:xsd="http://www.w3.org/2001/XMLSchema" xmlns:xs="http://www.w3.org/2001/XMLSchema" xmlns:p="http://schemas.microsoft.com/office/2006/metadata/properties" xmlns:ns3="c0170366-abdb-465a-a02a-cab699f80fa8" xmlns:ns4="6ddedbd3-1d4b-418c-8b4d-22c6836a77c2" targetNamespace="http://schemas.microsoft.com/office/2006/metadata/properties" ma:root="true" ma:fieldsID="ef2bdd15c004ad2e8d582e2833042baf" ns3:_="" ns4:_="">
    <xsd:import namespace="c0170366-abdb-465a-a02a-cab699f80fa8"/>
    <xsd:import namespace="6ddedbd3-1d4b-418c-8b4d-22c6836a77c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70366-abdb-465a-a02a-cab699f80f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dedbd3-1d4b-418c-8b4d-22c6836a77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6450A-D9D7-4AF1-B81D-1A81AB1941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613525-D783-4A19-B8FF-2D79C6599CD6}">
  <ds:schemaRefs>
    <ds:schemaRef ds:uri="http://schemas.microsoft.com/sharepoint/v3/contenttype/forms"/>
  </ds:schemaRefs>
</ds:datastoreItem>
</file>

<file path=customXml/itemProps3.xml><?xml version="1.0" encoding="utf-8"?>
<ds:datastoreItem xmlns:ds="http://schemas.openxmlformats.org/officeDocument/2006/customXml" ds:itemID="{686C6DF1-A7D7-46BF-9632-1F13F6E2A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170366-abdb-465a-a02a-cab699f80fa8"/>
    <ds:schemaRef ds:uri="6ddedbd3-1d4b-418c-8b4d-22c6836a7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58E61B-208F-4B0E-BF07-93345EAC8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36</Pages>
  <Words>12195</Words>
  <Characters>69514</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81546</CharactersWithSpaces>
  <SharedDoc>false</SharedDoc>
  <HLinks>
    <vt:vector size="240" baseType="variant">
      <vt:variant>
        <vt:i4>1376322</vt:i4>
      </vt:variant>
      <vt:variant>
        <vt:i4>119</vt:i4>
      </vt:variant>
      <vt:variant>
        <vt:i4>0</vt:i4>
      </vt:variant>
      <vt:variant>
        <vt:i4>5</vt:i4>
      </vt:variant>
      <vt:variant>
        <vt:lpwstr>https://www.gov.uk/government/publications/covid-19-stay-at-home-guidance</vt:lpwstr>
      </vt:variant>
      <vt:variant>
        <vt:lpwstr/>
      </vt:variant>
      <vt:variant>
        <vt:i4>7602235</vt:i4>
      </vt:variant>
      <vt:variant>
        <vt:i4>116</vt:i4>
      </vt:variant>
      <vt:variant>
        <vt:i4>0</vt:i4>
      </vt:variant>
      <vt:variant>
        <vt:i4>5</vt:i4>
      </vt:variant>
      <vt:variant>
        <vt:lpwstr>https://www.hse.gov.uk/coronavirus/equipment-and-machinery/air-conditioning-and-ventilation.htm</vt:lpwstr>
      </vt:variant>
      <vt:variant>
        <vt:lpwstr/>
      </vt:variant>
      <vt:variant>
        <vt:i4>4128867</vt:i4>
      </vt:variant>
      <vt:variant>
        <vt:i4>113</vt:i4>
      </vt:variant>
      <vt:variant>
        <vt:i4>0</vt:i4>
      </vt:variant>
      <vt:variant>
        <vt:i4>5</vt:i4>
      </vt:variant>
      <vt:variant>
        <vt:lpwstr>https://www.gov.uk/government/publications/health-and-safety-on-educational-visits/health-and-safety-on-educational-visits</vt:lpwstr>
      </vt:variant>
      <vt:variant>
        <vt:lpwstr/>
      </vt:variant>
      <vt:variant>
        <vt:i4>2293823</vt:i4>
      </vt:variant>
      <vt:variant>
        <vt:i4>110</vt:i4>
      </vt:variant>
      <vt:variant>
        <vt:i4>0</vt:i4>
      </vt:variant>
      <vt:variant>
        <vt:i4>5</vt:i4>
      </vt:variant>
      <vt:variant>
        <vt:lpwstr>https://www.youthsporttrust.org/coronavirus-support-schools</vt:lpwstr>
      </vt:variant>
      <vt:variant>
        <vt:lpwstr/>
      </vt:variant>
      <vt:variant>
        <vt:i4>7667835</vt:i4>
      </vt:variant>
      <vt:variant>
        <vt:i4>107</vt:i4>
      </vt:variant>
      <vt:variant>
        <vt:i4>0</vt:i4>
      </vt:variant>
      <vt:variant>
        <vt:i4>5</vt:i4>
      </vt:variant>
      <vt:variant>
        <vt:lpwstr>https://www.afpe.org.uk/physical-education/wp-content/uploads/COVID-19-Interpreting-the-Government-Guidance-in-a-PESSPA-Context-FINAL.pdf.</vt:lpwstr>
      </vt:variant>
      <vt:variant>
        <vt:lpwstr/>
      </vt:variant>
      <vt:variant>
        <vt:i4>5308491</vt:i4>
      </vt:variant>
      <vt:variant>
        <vt:i4>104</vt:i4>
      </vt:variant>
      <vt:variant>
        <vt:i4>0</vt:i4>
      </vt:variant>
      <vt:variant>
        <vt:i4>5</vt:i4>
      </vt:variant>
      <vt:variant>
        <vt:lpwstr>https://www.sportengland.org/how-we-can-help/coronavirus</vt:lpwstr>
      </vt:variant>
      <vt:variant>
        <vt:lpwstr/>
      </vt:variant>
      <vt:variant>
        <vt:i4>4194391</vt:i4>
      </vt:variant>
      <vt:variant>
        <vt:i4>101</vt:i4>
      </vt:variant>
      <vt:variant>
        <vt:i4>0</vt:i4>
      </vt:variant>
      <vt:variant>
        <vt:i4>5</vt:i4>
      </vt:variant>
      <vt:variant>
        <vt:lpwstr>https://www.gov.uk/government/publications/coronavirus-covid-19-guidance-on-phased-return-of-sport-and-recreation</vt:lpwstr>
      </vt:variant>
      <vt:variant>
        <vt:lpwstr/>
      </vt:variant>
      <vt:variant>
        <vt:i4>720922</vt:i4>
      </vt:variant>
      <vt:variant>
        <vt:i4>98</vt:i4>
      </vt:variant>
      <vt:variant>
        <vt:i4>0</vt:i4>
      </vt:variant>
      <vt:variant>
        <vt:i4>5</vt:i4>
      </vt:variant>
      <vt:variant>
        <vt:lpwstr>https://www.gov.uk/government/publications/covid-19-guidance-for-food-businesses/guidance-for-food-businesses-on-coronavirus-covid-19</vt:lpwstr>
      </vt:variant>
      <vt:variant>
        <vt:lpwstr/>
      </vt:variant>
      <vt:variant>
        <vt:i4>65627</vt:i4>
      </vt:variant>
      <vt:variant>
        <vt:i4>95</vt:i4>
      </vt:variant>
      <vt:variant>
        <vt:i4>0</vt:i4>
      </vt:variant>
      <vt:variant>
        <vt:i4>5</vt:i4>
      </vt:variant>
      <vt:variant>
        <vt:lpwstr>https://www.ncsc.gov.uk/guidance/video-conferencing-services-using-them-securely</vt:lpwstr>
      </vt:variant>
      <vt:variant>
        <vt:lpwstr/>
      </vt:variant>
      <vt:variant>
        <vt:i4>5898255</vt:i4>
      </vt:variant>
      <vt:variant>
        <vt:i4>92</vt:i4>
      </vt:variant>
      <vt:variant>
        <vt:i4>0</vt:i4>
      </vt:variant>
      <vt:variant>
        <vt:i4>5</vt:i4>
      </vt:variant>
      <vt:variant>
        <vt:lpwstr>https://www.gov.uk/government/publications/keeping-children-safe-in-education--2</vt:lpwstr>
      </vt:variant>
      <vt:variant>
        <vt:lpwstr/>
      </vt:variant>
      <vt:variant>
        <vt:i4>852049</vt:i4>
      </vt:variant>
      <vt:variant>
        <vt:i4>89</vt:i4>
      </vt:variant>
      <vt:variant>
        <vt:i4>0</vt:i4>
      </vt:variant>
      <vt:variant>
        <vt:i4>5</vt:i4>
      </vt:variant>
      <vt:variant>
        <vt:lpwstr>https://www.gov.uk/guidance/safeguarding-and-remote-education-during-coronavirus-covid-19</vt:lpwstr>
      </vt:variant>
      <vt:variant>
        <vt:lpwstr/>
      </vt:variant>
      <vt:variant>
        <vt:i4>3801139</vt:i4>
      </vt:variant>
      <vt:variant>
        <vt:i4>86</vt:i4>
      </vt:variant>
      <vt:variant>
        <vt:i4>0</vt:i4>
      </vt:variant>
      <vt:variant>
        <vt:i4>5</vt:i4>
      </vt:variant>
      <vt:variant>
        <vt:lpwstr>https://www.gov.uk/government/publications/covid-19-decontamination-in-non-healthcare-settings</vt:lpwstr>
      </vt:variant>
      <vt:variant>
        <vt:lpwstr/>
      </vt:variant>
      <vt:variant>
        <vt:i4>3342450</vt:i4>
      </vt:variant>
      <vt:variant>
        <vt:i4>83</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3801139</vt:i4>
      </vt:variant>
      <vt:variant>
        <vt:i4>80</vt:i4>
      </vt:variant>
      <vt:variant>
        <vt:i4>0</vt:i4>
      </vt:variant>
      <vt:variant>
        <vt:i4>5</vt:i4>
      </vt:variant>
      <vt:variant>
        <vt:lpwstr>https://www.gov.uk/government/publications/covid-19-decontamination-in-non-healthcare-settings</vt:lpwstr>
      </vt:variant>
      <vt:variant>
        <vt:lpwstr/>
      </vt:variant>
      <vt:variant>
        <vt:i4>1835012</vt:i4>
      </vt:variant>
      <vt:variant>
        <vt:i4>77</vt:i4>
      </vt:variant>
      <vt:variant>
        <vt:i4>0</vt:i4>
      </vt:variant>
      <vt:variant>
        <vt:i4>5</vt:i4>
      </vt:variant>
      <vt:variant>
        <vt:lpwstr>https://www.rcog.org.uk/en/guidelines-research-services/guidelines/coronavirus-pregnancy/covid-19-virus-infection-and-pregnancy/</vt:lpwstr>
      </vt:variant>
      <vt:variant>
        <vt:lpwstr/>
      </vt:variant>
      <vt:variant>
        <vt:i4>1048649</vt:i4>
      </vt:variant>
      <vt:variant>
        <vt:i4>74</vt:i4>
      </vt:variant>
      <vt:variant>
        <vt:i4>0</vt:i4>
      </vt:variant>
      <vt:variant>
        <vt:i4>5</vt:i4>
      </vt:variant>
      <vt:variant>
        <vt:lpwstr>https://www.gov.uk/government/publications/staying-alert-and-safe-social-distancing/staying-alert-and-safe-social-distancing</vt:lpwstr>
      </vt:variant>
      <vt:variant>
        <vt:lpwstr>clinically-vulnerable-people</vt:lpwstr>
      </vt:variant>
      <vt:variant>
        <vt:i4>1048649</vt:i4>
      </vt:variant>
      <vt:variant>
        <vt:i4>71</vt:i4>
      </vt:variant>
      <vt:variant>
        <vt:i4>0</vt:i4>
      </vt:variant>
      <vt:variant>
        <vt:i4>5</vt:i4>
      </vt:variant>
      <vt:variant>
        <vt:lpwstr>https://www.gov.uk/government/publications/staying-alert-and-safe-social-distancing/staying-alert-and-safe-social-distancing</vt:lpwstr>
      </vt:variant>
      <vt:variant>
        <vt:lpwstr>clinically-vulnerable-people</vt:lpwstr>
      </vt:variant>
      <vt:variant>
        <vt:i4>3407906</vt:i4>
      </vt:variant>
      <vt:variant>
        <vt:i4>68</vt:i4>
      </vt:variant>
      <vt:variant>
        <vt:i4>0</vt:i4>
      </vt:variant>
      <vt:variant>
        <vt:i4>5</vt:i4>
      </vt:variant>
      <vt:variant>
        <vt:lpwstr>https://www.gov.uk/government/publications/covid-19-review-of-disparities-in-risks-and-outcomes</vt:lpwstr>
      </vt:variant>
      <vt:variant>
        <vt:lpwstr/>
      </vt:variant>
      <vt:variant>
        <vt:i4>1048649</vt:i4>
      </vt:variant>
      <vt:variant>
        <vt:i4>65</vt:i4>
      </vt:variant>
      <vt:variant>
        <vt:i4>0</vt:i4>
      </vt:variant>
      <vt:variant>
        <vt:i4>5</vt:i4>
      </vt:variant>
      <vt:variant>
        <vt:lpwstr>https://www.gov.uk/government/publications/staying-alert-and-safe-social-distancing/staying-alert-and-safe-social-distancing</vt:lpwstr>
      </vt:variant>
      <vt:variant>
        <vt:lpwstr>clinically-vulnerable-people</vt:lpwstr>
      </vt:variant>
      <vt:variant>
        <vt:i4>1048649</vt:i4>
      </vt:variant>
      <vt:variant>
        <vt:i4>62</vt:i4>
      </vt:variant>
      <vt:variant>
        <vt:i4>0</vt:i4>
      </vt:variant>
      <vt:variant>
        <vt:i4>5</vt:i4>
      </vt:variant>
      <vt:variant>
        <vt:lpwstr>https://www.gov.uk/government/publications/staying-alert-and-safe-social-distancing/staying-alert-and-safe-social-distancing</vt:lpwstr>
      </vt:variant>
      <vt:variant>
        <vt:lpwstr>clinically-vulnerable-people</vt:lpwstr>
      </vt:variant>
      <vt:variant>
        <vt:i4>4128867</vt:i4>
      </vt:variant>
      <vt:variant>
        <vt:i4>59</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4128867</vt:i4>
      </vt:variant>
      <vt:variant>
        <vt:i4>56</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4521986</vt:i4>
      </vt:variant>
      <vt:variant>
        <vt:i4>53</vt:i4>
      </vt:variant>
      <vt:variant>
        <vt:i4>0</vt:i4>
      </vt:variant>
      <vt:variant>
        <vt:i4>5</vt:i4>
      </vt:variant>
      <vt:variant>
        <vt:lpwstr>https://www.gov.uk/government/publications/guidance-on-shielding-and-protecting-extremely-vulnerable-persons-from-covid-19/covid-19-guidance-on-protecting-people-most-likely-to-get-unwell-from-coronavirus-shielding-young-peoples-version</vt:lpwstr>
      </vt:variant>
      <vt:variant>
        <vt:lpwstr/>
      </vt:variant>
      <vt:variant>
        <vt:i4>3604531</vt:i4>
      </vt:variant>
      <vt:variant>
        <vt:i4>50</vt:i4>
      </vt:variant>
      <vt:variant>
        <vt:i4>0</vt:i4>
      </vt:variant>
      <vt:variant>
        <vt:i4>5</vt:i4>
      </vt:variant>
      <vt:variant>
        <vt:lpwstr>https://www.gov.uk/government/publications/covid-19-safeguarding-in-schools-colleges-and-other-providers/coronavirus-covid-19-safeguarding-in-schools-colleges-and-other-providers</vt:lpwstr>
      </vt:variant>
      <vt:variant>
        <vt:lpwstr/>
      </vt:variant>
      <vt:variant>
        <vt:i4>5898255</vt:i4>
      </vt:variant>
      <vt:variant>
        <vt:i4>47</vt:i4>
      </vt:variant>
      <vt:variant>
        <vt:i4>0</vt:i4>
      </vt:variant>
      <vt:variant>
        <vt:i4>5</vt:i4>
      </vt:variant>
      <vt:variant>
        <vt:lpwstr>https://www.gov.uk/government/publications/keeping-children-safe-in-education--2</vt:lpwstr>
      </vt:variant>
      <vt:variant>
        <vt:lpwstr/>
      </vt:variant>
      <vt:variant>
        <vt:i4>4456527</vt:i4>
      </vt:variant>
      <vt:variant>
        <vt:i4>44</vt:i4>
      </vt:variant>
      <vt:variant>
        <vt:i4>0</vt:i4>
      </vt:variant>
      <vt:variant>
        <vt:i4>5</vt:i4>
      </vt:variant>
      <vt:variant>
        <vt:lpwstr>https://www.gov.uk/guidance/coronavirus-covid-19-safer-travel-guidance-for-passengers</vt:lpwstr>
      </vt:variant>
      <vt:variant>
        <vt:lpwstr/>
      </vt:variant>
      <vt:variant>
        <vt:i4>1507331</vt:i4>
      </vt:variant>
      <vt:variant>
        <vt:i4>41</vt:i4>
      </vt:variant>
      <vt:variant>
        <vt:i4>0</vt:i4>
      </vt:variant>
      <vt:variant>
        <vt:i4>5</vt:i4>
      </vt:variant>
      <vt:variant>
        <vt:lpwstr>https://www.gov.uk/government/publications/safe-working-in-education-childcare-and-childrens-social-care</vt:lpwstr>
      </vt:variant>
      <vt:variant>
        <vt:lpwstr/>
      </vt:variant>
      <vt:variant>
        <vt:i4>6684720</vt:i4>
      </vt:variant>
      <vt:variant>
        <vt:i4>38</vt:i4>
      </vt:variant>
      <vt:variant>
        <vt:i4>0</vt:i4>
      </vt:variant>
      <vt:variant>
        <vt:i4>5</vt:i4>
      </vt:variant>
      <vt:variant>
        <vt:lpwstr>https://www.gov.uk/guidance/coronavirus-covid-19-information-for-the-public</vt:lpwstr>
      </vt:variant>
      <vt:variant>
        <vt:lpwstr/>
      </vt:variant>
      <vt:variant>
        <vt:i4>8126519</vt:i4>
      </vt:variant>
      <vt:variant>
        <vt:i4>35</vt:i4>
      </vt:variant>
      <vt:variant>
        <vt:i4>0</vt:i4>
      </vt:variant>
      <vt:variant>
        <vt:i4>5</vt:i4>
      </vt:variant>
      <vt:variant>
        <vt:lpwstr>https://www.gov.uk/guidance/coronavirus-covid-19-getting-tested</vt:lpwstr>
      </vt:variant>
      <vt:variant>
        <vt:lpwstr/>
      </vt:variant>
      <vt:variant>
        <vt:i4>1376322</vt:i4>
      </vt:variant>
      <vt:variant>
        <vt:i4>32</vt:i4>
      </vt:variant>
      <vt:variant>
        <vt:i4>0</vt:i4>
      </vt:variant>
      <vt:variant>
        <vt:i4>5</vt:i4>
      </vt:variant>
      <vt:variant>
        <vt:lpwstr>https://www.gov.uk/government/publications/covid-19-stay-at-home-guidance</vt:lpwstr>
      </vt:variant>
      <vt:variant>
        <vt:lpwstr/>
      </vt:variant>
      <vt:variant>
        <vt:i4>1900569</vt:i4>
      </vt:variant>
      <vt:variant>
        <vt:i4>29</vt:i4>
      </vt:variant>
      <vt:variant>
        <vt:i4>0</vt:i4>
      </vt:variant>
      <vt:variant>
        <vt:i4>5</vt:i4>
      </vt:variant>
      <vt:variant>
        <vt:lpwstr>https://www.gov.uk/guidance/nhs-test-and-trace-how-it-works</vt:lpwstr>
      </vt:variant>
      <vt:variant>
        <vt:lpwstr>people-who-develop-symptoms-of-coronavirus</vt:lpwstr>
      </vt:variant>
      <vt:variant>
        <vt:i4>6225938</vt:i4>
      </vt:variant>
      <vt:variant>
        <vt:i4>26</vt:i4>
      </vt:variant>
      <vt:variant>
        <vt:i4>0</vt:i4>
      </vt:variant>
      <vt:variant>
        <vt:i4>5</vt:i4>
      </vt:variant>
      <vt:variant>
        <vt:lpwstr>https://campaignresources.phe.gov.uk/schools</vt:lpwstr>
      </vt:variant>
      <vt:variant>
        <vt:lpwstr/>
      </vt:variant>
      <vt:variant>
        <vt:i4>4915269</vt:i4>
      </vt:variant>
      <vt:variant>
        <vt:i4>23</vt:i4>
      </vt:variant>
      <vt:variant>
        <vt:i4>0</vt:i4>
      </vt:variant>
      <vt:variant>
        <vt:i4>5</vt:i4>
      </vt:variant>
      <vt:variant>
        <vt:lpwstr>https://www.e-bug.eu/</vt:lpwstr>
      </vt:variant>
      <vt:variant>
        <vt:lpwstr/>
      </vt:variant>
      <vt:variant>
        <vt:i4>1376322</vt:i4>
      </vt:variant>
      <vt:variant>
        <vt:i4>20</vt:i4>
      </vt:variant>
      <vt:variant>
        <vt:i4>0</vt:i4>
      </vt:variant>
      <vt:variant>
        <vt:i4>5</vt:i4>
      </vt:variant>
      <vt:variant>
        <vt:lpwstr>https://www.gov.uk/government/publications/covid-19-stay-at-home-guidance</vt:lpwstr>
      </vt:variant>
      <vt:variant>
        <vt:lpwstr/>
      </vt:variant>
      <vt:variant>
        <vt:i4>4128867</vt:i4>
      </vt:variant>
      <vt:variant>
        <vt:i4>17</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5767173</vt:i4>
      </vt:variant>
      <vt:variant>
        <vt:i4>14</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how-should-i-care-for-young-children-or-children-with-special-educational-needs-who-do-not-understand-why-they-must-stay-apart-or-who-ignore-distancing-guidelinesfirst-aid</vt:lpwstr>
      </vt:variant>
      <vt:variant>
        <vt:i4>3801139</vt:i4>
      </vt:variant>
      <vt:variant>
        <vt:i4>11</vt:i4>
      </vt:variant>
      <vt:variant>
        <vt:i4>0</vt:i4>
      </vt:variant>
      <vt:variant>
        <vt:i4>5</vt:i4>
      </vt:variant>
      <vt:variant>
        <vt:lpwstr>https://www.gov.uk/government/publications/covid-19-decontamination-in-non-healthcare-settings</vt:lpwstr>
      </vt:variant>
      <vt:variant>
        <vt:lpwstr/>
      </vt:variant>
      <vt:variant>
        <vt:i4>1507331</vt:i4>
      </vt:variant>
      <vt:variant>
        <vt:i4>8</vt:i4>
      </vt:variant>
      <vt:variant>
        <vt:i4>0</vt:i4>
      </vt:variant>
      <vt:variant>
        <vt:i4>5</vt:i4>
      </vt:variant>
      <vt:variant>
        <vt:lpwstr>https://www.gov.uk/government/publications/safe-working-in-education-childcare-and-childrens-social-care</vt:lpwstr>
      </vt:variant>
      <vt:variant>
        <vt:lpwstr/>
      </vt:variant>
      <vt:variant>
        <vt:i4>3211319</vt:i4>
      </vt:variant>
      <vt:variant>
        <vt:i4>5</vt:i4>
      </vt:variant>
      <vt:variant>
        <vt:i4>0</vt:i4>
      </vt:variant>
      <vt:variant>
        <vt:i4>5</vt:i4>
      </vt:variant>
      <vt:variant>
        <vt:lpwstr>https://www.gov.uk/government/publications/guidance-for-full-opening-special-schools-and-other-specialist-settings/guidance-for-full-opening-special-schools-and-other-specialist-settings</vt:lpwstr>
      </vt:variant>
      <vt:variant>
        <vt:lpwstr>section-1-public-health-advice-to-minimise-coronavirus-covid-19-risks</vt:lpwstr>
      </vt:variant>
      <vt:variant>
        <vt:i4>720911</vt:i4>
      </vt:variant>
      <vt:variant>
        <vt:i4>2</vt:i4>
      </vt:variant>
      <vt:variant>
        <vt:i4>0</vt:i4>
      </vt:variant>
      <vt:variant>
        <vt:i4>5</vt:i4>
      </vt:variant>
      <vt:variant>
        <vt:lpwstr>https://www.gov.uk/government/publications/actions-for-schools-during-the-coronavirus-outbreak/guidance-for-full-opening-schools</vt:lpwstr>
      </vt:variant>
      <vt:variant>
        <vt:lpwstr>section-1-public-health-advice-to-minimise-coronavirus-covid-19-risks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subject/>
  <dc:creator>Garry Owen</dc:creator>
  <cp:keywords/>
  <dc:description/>
  <cp:lastModifiedBy>RArden</cp:lastModifiedBy>
  <cp:revision>3</cp:revision>
  <cp:lastPrinted>2010-05-24T07:36:00Z</cp:lastPrinted>
  <dcterms:created xsi:type="dcterms:W3CDTF">2020-09-17T12:38:00Z</dcterms:created>
  <dcterms:modified xsi:type="dcterms:W3CDTF">2020-09-17T19:16:00Z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0x010100ABD2BE63567F734DA6B418FB020A33DF</vt:lpwstr>
  </property>
</Properties>
</file>